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2" w:rsidRDefault="00DF0BD2" w:rsidP="00DF0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контрольных мероприятий,</w:t>
      </w: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проведённых  контрольно-ревизионным </w:t>
      </w:r>
      <w:r w:rsidRPr="000A250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ом</w:t>
      </w: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022C">
        <w:rPr>
          <w:b/>
          <w:sz w:val="28"/>
          <w:szCs w:val="28"/>
        </w:rPr>
        <w:t>финансового управления администрации Ки</w:t>
      </w:r>
      <w:r w:rsidRPr="00D6022C">
        <w:rPr>
          <w:b/>
          <w:sz w:val="28"/>
          <w:szCs w:val="28"/>
        </w:rPr>
        <w:t>р</w:t>
      </w:r>
      <w:r w:rsidRPr="00D6022C">
        <w:rPr>
          <w:b/>
          <w:sz w:val="28"/>
          <w:szCs w:val="28"/>
        </w:rPr>
        <w:t>жачского района</w:t>
      </w: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60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полугодии 2017</w:t>
      </w:r>
      <w:r>
        <w:rPr>
          <w:sz w:val="28"/>
          <w:szCs w:val="28"/>
        </w:rPr>
        <w:t xml:space="preserve">  </w:t>
      </w:r>
      <w:r w:rsidRPr="00DF0BD2">
        <w:rPr>
          <w:b/>
          <w:sz w:val="28"/>
          <w:szCs w:val="28"/>
        </w:rPr>
        <w:t xml:space="preserve"> года</w:t>
      </w: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0BD2" w:rsidRDefault="00DF0BD2" w:rsidP="00DF0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BD2" w:rsidRPr="00C12906" w:rsidRDefault="00DF0BD2" w:rsidP="00DF0BD2">
      <w:pPr>
        <w:jc w:val="both"/>
        <w:rPr>
          <w:sz w:val="28"/>
          <w:szCs w:val="28"/>
        </w:rPr>
      </w:pPr>
      <w:r w:rsidRPr="007C5747">
        <w:rPr>
          <w:sz w:val="28"/>
          <w:szCs w:val="28"/>
        </w:rPr>
        <w:t xml:space="preserve">       </w:t>
      </w:r>
      <w:r w:rsidRPr="007C4D91">
        <w:rPr>
          <w:b/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</w:t>
      </w:r>
      <w:r w:rsidRPr="007C4D91">
        <w:rPr>
          <w:sz w:val="28"/>
          <w:szCs w:val="28"/>
        </w:rPr>
        <w:t>и</w:t>
      </w:r>
      <w:r w:rsidRPr="007C4D91">
        <w:rPr>
          <w:sz w:val="28"/>
          <w:szCs w:val="28"/>
        </w:rPr>
        <w:t>страции Киржачского района в</w:t>
      </w:r>
      <w:r>
        <w:rPr>
          <w:sz w:val="28"/>
          <w:szCs w:val="28"/>
        </w:rPr>
        <w:t xml:space="preserve"> </w:t>
      </w:r>
      <w:r w:rsidRPr="00C12906">
        <w:rPr>
          <w:sz w:val="28"/>
          <w:szCs w:val="28"/>
        </w:rPr>
        <w:t>1 полугодии 2017 года осуществля</w:t>
      </w:r>
      <w:r>
        <w:rPr>
          <w:sz w:val="28"/>
          <w:szCs w:val="28"/>
        </w:rPr>
        <w:t>лись</w:t>
      </w:r>
      <w:r w:rsidRPr="00C12906">
        <w:rPr>
          <w:sz w:val="28"/>
          <w:szCs w:val="28"/>
        </w:rPr>
        <w:t>:</w:t>
      </w:r>
    </w:p>
    <w:p w:rsidR="00DF0BD2" w:rsidRPr="00C12906" w:rsidRDefault="00DF0BD2" w:rsidP="00DF0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>а) полномочия по внутреннему муниципальному  финансовому контр</w:t>
      </w:r>
      <w:r w:rsidRPr="00C12906">
        <w:rPr>
          <w:sz w:val="28"/>
          <w:szCs w:val="28"/>
        </w:rPr>
        <w:t>о</w:t>
      </w:r>
      <w:r w:rsidRPr="00C12906">
        <w:rPr>
          <w:sz w:val="28"/>
          <w:szCs w:val="28"/>
        </w:rPr>
        <w:t>лю в сфере бюджетных правоотношений;</w:t>
      </w:r>
    </w:p>
    <w:p w:rsidR="00DF0BD2" w:rsidRPr="00C12906" w:rsidRDefault="00DF0BD2" w:rsidP="00DF0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>б) внутренний муниципальный финансовый контроль в отношении зак</w:t>
      </w:r>
      <w:r w:rsidRPr="00C12906">
        <w:rPr>
          <w:sz w:val="28"/>
          <w:szCs w:val="28"/>
        </w:rPr>
        <w:t>у</w:t>
      </w:r>
      <w:r w:rsidRPr="00C12906">
        <w:rPr>
          <w:sz w:val="28"/>
          <w:szCs w:val="28"/>
        </w:rPr>
        <w:t>пок товаров, работ, услуг для обеспечения муниципальных нужд, предусмо</w:t>
      </w:r>
      <w:r w:rsidRPr="00C12906">
        <w:rPr>
          <w:sz w:val="28"/>
          <w:szCs w:val="28"/>
        </w:rPr>
        <w:t>т</w:t>
      </w:r>
      <w:r w:rsidRPr="00C12906">
        <w:rPr>
          <w:sz w:val="28"/>
          <w:szCs w:val="28"/>
        </w:rPr>
        <w:t xml:space="preserve">ренный </w:t>
      </w:r>
      <w:hyperlink r:id="rId4" w:history="1">
        <w:r w:rsidRPr="00C12906">
          <w:rPr>
            <w:sz w:val="28"/>
            <w:szCs w:val="28"/>
          </w:rPr>
          <w:t>частью 8 статьи 99</w:t>
        </w:r>
      </w:hyperlink>
      <w:r w:rsidRPr="00C12906">
        <w:rPr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</w:t>
      </w:r>
      <w:r w:rsidRPr="00C12906">
        <w:rPr>
          <w:sz w:val="28"/>
          <w:szCs w:val="28"/>
        </w:rPr>
        <w:t>е</w:t>
      </w:r>
      <w:r w:rsidRPr="00C12906">
        <w:rPr>
          <w:sz w:val="28"/>
          <w:szCs w:val="28"/>
        </w:rPr>
        <w:t>ния государственных и муниципальных нужд»;</w:t>
      </w:r>
    </w:p>
    <w:p w:rsidR="00DF0BD2" w:rsidRPr="00C12906" w:rsidRDefault="00DF0BD2" w:rsidP="00DF0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 xml:space="preserve">в) контроль, предусмотренный частью </w:t>
      </w:r>
      <w:r>
        <w:rPr>
          <w:sz w:val="28"/>
          <w:szCs w:val="28"/>
        </w:rPr>
        <w:t>3</w:t>
      </w:r>
      <w:r w:rsidRPr="00C12906">
        <w:rPr>
          <w:sz w:val="28"/>
          <w:szCs w:val="28"/>
        </w:rPr>
        <w:t xml:space="preserve">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DF0BD2" w:rsidRPr="00C12906" w:rsidRDefault="00DF0BD2" w:rsidP="00DF0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12906">
        <w:rPr>
          <w:sz w:val="28"/>
          <w:szCs w:val="28"/>
        </w:rPr>
        <w:t>контроль, предусмотренный частью 5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DF0BD2" w:rsidRPr="007C4D91" w:rsidRDefault="00DF0BD2" w:rsidP="00DF0BD2">
      <w:pPr>
        <w:jc w:val="both"/>
        <w:rPr>
          <w:sz w:val="28"/>
        </w:rPr>
      </w:pPr>
      <w:r w:rsidRPr="00984F7E">
        <w:rPr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администр</w:t>
      </w:r>
      <w:r w:rsidRPr="007C4D91">
        <w:rPr>
          <w:sz w:val="28"/>
          <w:szCs w:val="28"/>
        </w:rPr>
        <w:t>а</w:t>
      </w:r>
      <w:r w:rsidRPr="007C4D91">
        <w:rPr>
          <w:sz w:val="28"/>
          <w:szCs w:val="28"/>
        </w:rPr>
        <w:t xml:space="preserve">ции Киржачского района </w:t>
      </w:r>
      <w:r>
        <w:rPr>
          <w:sz w:val="28"/>
          <w:szCs w:val="28"/>
        </w:rPr>
        <w:t>в</w:t>
      </w:r>
      <w:r w:rsidRPr="00984F7E">
        <w:rPr>
          <w:sz w:val="28"/>
          <w:szCs w:val="28"/>
        </w:rPr>
        <w:t xml:space="preserve"> 1 полугоди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6022C">
        <w:rPr>
          <w:b/>
          <w:sz w:val="28"/>
          <w:szCs w:val="28"/>
        </w:rPr>
        <w:t xml:space="preserve"> </w:t>
      </w:r>
      <w:r w:rsidRPr="007C4D9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C4D91">
        <w:rPr>
          <w:sz w:val="28"/>
          <w:szCs w:val="28"/>
        </w:rPr>
        <w:t xml:space="preserve"> году</w:t>
      </w:r>
      <w:r w:rsidRPr="007C4D91">
        <w:rPr>
          <w:sz w:val="28"/>
        </w:rPr>
        <w:t xml:space="preserve"> проведено </w:t>
      </w:r>
      <w:r>
        <w:rPr>
          <w:sz w:val="28"/>
        </w:rPr>
        <w:t>4</w:t>
      </w:r>
      <w:r w:rsidRPr="007C4D91">
        <w:rPr>
          <w:sz w:val="28"/>
        </w:rPr>
        <w:t xml:space="preserve"> контрольных м</w:t>
      </w:r>
      <w:r w:rsidRPr="007C4D91">
        <w:rPr>
          <w:sz w:val="28"/>
        </w:rPr>
        <w:t>е</w:t>
      </w:r>
      <w:r w:rsidRPr="007C4D91">
        <w:rPr>
          <w:sz w:val="28"/>
        </w:rPr>
        <w:t xml:space="preserve">роприятий, в том числе: </w:t>
      </w:r>
    </w:p>
    <w:p w:rsidR="00DF0BD2" w:rsidRPr="00C12906" w:rsidRDefault="00DF0BD2" w:rsidP="00DF0BD2">
      <w:pPr>
        <w:jc w:val="both"/>
        <w:rPr>
          <w:sz w:val="28"/>
        </w:rPr>
      </w:pPr>
      <w:r w:rsidRPr="00C12906">
        <w:rPr>
          <w:sz w:val="28"/>
        </w:rPr>
        <w:t>-</w:t>
      </w:r>
      <w:r w:rsidRPr="00C12906">
        <w:rPr>
          <w:sz w:val="28"/>
        </w:rPr>
        <w:tab/>
        <w:t>1 ревизия финансово-хозяйственной деятельности бюджетного учре</w:t>
      </w:r>
      <w:r w:rsidRPr="00C12906">
        <w:rPr>
          <w:sz w:val="28"/>
        </w:rPr>
        <w:t>ж</w:t>
      </w:r>
      <w:r w:rsidRPr="00C12906">
        <w:rPr>
          <w:sz w:val="28"/>
        </w:rPr>
        <w:t>дения;</w:t>
      </w:r>
    </w:p>
    <w:p w:rsidR="00DF0BD2" w:rsidRPr="00C12906" w:rsidRDefault="00DF0BD2" w:rsidP="00DF0BD2">
      <w:pPr>
        <w:jc w:val="both"/>
        <w:rPr>
          <w:sz w:val="28"/>
        </w:rPr>
      </w:pPr>
      <w:r w:rsidRPr="00C12906">
        <w:rPr>
          <w:sz w:val="28"/>
        </w:rPr>
        <w:t xml:space="preserve">- </w:t>
      </w:r>
      <w:r w:rsidRPr="00C12906">
        <w:rPr>
          <w:sz w:val="28"/>
        </w:rPr>
        <w:tab/>
        <w:t>1 ревизия исполнения бюджетной сметы  казённого учреждения;</w:t>
      </w:r>
    </w:p>
    <w:p w:rsidR="00DF0BD2" w:rsidRPr="00C12906" w:rsidRDefault="00DF0BD2" w:rsidP="00DF0BD2">
      <w:pPr>
        <w:jc w:val="both"/>
        <w:rPr>
          <w:sz w:val="28"/>
        </w:rPr>
      </w:pPr>
      <w:r w:rsidRPr="00C12906">
        <w:rPr>
          <w:sz w:val="28"/>
        </w:rPr>
        <w:t xml:space="preserve">- </w:t>
      </w:r>
      <w:r w:rsidRPr="00C12906">
        <w:rPr>
          <w:sz w:val="28"/>
        </w:rPr>
        <w:tab/>
        <w:t xml:space="preserve">2 </w:t>
      </w:r>
      <w:r w:rsidRPr="00C12906">
        <w:rPr>
          <w:sz w:val="28"/>
          <w:szCs w:val="28"/>
        </w:rPr>
        <w:t xml:space="preserve">плановых проверки </w:t>
      </w:r>
      <w:r w:rsidRPr="00C12906">
        <w:rPr>
          <w:bCs/>
          <w:kern w:val="36"/>
          <w:sz w:val="28"/>
          <w:szCs w:val="28"/>
        </w:rPr>
        <w:t>соблюдения требований законодательства Российской Федерации о контрактной системе в сфере з</w:t>
      </w:r>
      <w:r w:rsidRPr="00C12906">
        <w:rPr>
          <w:bCs/>
          <w:kern w:val="36"/>
          <w:sz w:val="28"/>
          <w:szCs w:val="28"/>
        </w:rPr>
        <w:t>а</w:t>
      </w:r>
      <w:r w:rsidRPr="00C12906">
        <w:rPr>
          <w:bCs/>
          <w:kern w:val="36"/>
          <w:sz w:val="28"/>
          <w:szCs w:val="28"/>
        </w:rPr>
        <w:t>купок</w:t>
      </w:r>
      <w:r w:rsidRPr="00C12906">
        <w:rPr>
          <w:sz w:val="28"/>
        </w:rPr>
        <w:t>.</w:t>
      </w:r>
    </w:p>
    <w:p w:rsidR="00DF0BD2" w:rsidRDefault="00DF0BD2" w:rsidP="00DF0BD2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Кроме того, в рамках контроля, </w:t>
      </w:r>
      <w:r w:rsidRPr="00C12906">
        <w:rPr>
          <w:sz w:val="28"/>
          <w:szCs w:val="28"/>
        </w:rPr>
        <w:t>предусмотренн</w:t>
      </w:r>
      <w:r>
        <w:rPr>
          <w:sz w:val="28"/>
          <w:szCs w:val="28"/>
        </w:rPr>
        <w:t>ого</w:t>
      </w:r>
      <w:r w:rsidRPr="00C12906">
        <w:rPr>
          <w:sz w:val="28"/>
          <w:szCs w:val="28"/>
        </w:rPr>
        <w:t xml:space="preserve"> частью 5 статьи 99 Фед</w:t>
      </w:r>
      <w:r w:rsidRPr="00C12906">
        <w:rPr>
          <w:sz w:val="28"/>
          <w:szCs w:val="28"/>
        </w:rPr>
        <w:t>е</w:t>
      </w:r>
      <w:r w:rsidRPr="00C12906">
        <w:rPr>
          <w:sz w:val="28"/>
          <w:szCs w:val="28"/>
        </w:rPr>
        <w:t>рального закона от 05.04.2013 года №44-ФЗ «О контрактной системе в сфере закупок товаров, работ, услуг для обеспечения государственных и муниц</w:t>
      </w:r>
      <w:r w:rsidRPr="00C12906">
        <w:rPr>
          <w:sz w:val="28"/>
          <w:szCs w:val="28"/>
        </w:rPr>
        <w:t>и</w:t>
      </w:r>
      <w:r w:rsidRPr="00C12906">
        <w:rPr>
          <w:sz w:val="28"/>
          <w:szCs w:val="28"/>
        </w:rPr>
        <w:t>пальных нужд»</w:t>
      </w:r>
      <w:r>
        <w:rPr>
          <w:sz w:val="28"/>
          <w:szCs w:val="28"/>
        </w:rPr>
        <w:t xml:space="preserve">, в 1 полугодии 2016 года </w:t>
      </w:r>
      <w:r>
        <w:rPr>
          <w:sz w:val="28"/>
        </w:rPr>
        <w:t xml:space="preserve"> контролем охвачены 53 юридич</w:t>
      </w:r>
      <w:r>
        <w:rPr>
          <w:sz w:val="28"/>
        </w:rPr>
        <w:t>е</w:t>
      </w:r>
      <w:r>
        <w:rPr>
          <w:sz w:val="28"/>
        </w:rPr>
        <w:t>ских лица с полномочиями заказчика или муниципального заказчика.</w:t>
      </w:r>
      <w:proofErr w:type="gramEnd"/>
      <w:r>
        <w:rPr>
          <w:sz w:val="28"/>
        </w:rPr>
        <w:t xml:space="preserve"> Осущ</w:t>
      </w:r>
      <w:r>
        <w:rPr>
          <w:sz w:val="28"/>
        </w:rPr>
        <w:t>е</w:t>
      </w:r>
      <w:r>
        <w:rPr>
          <w:sz w:val="28"/>
        </w:rPr>
        <w:t xml:space="preserve">ствлен контроль по объектам контроля в количестве 1608 документов. </w:t>
      </w:r>
    </w:p>
    <w:p w:rsidR="00DF0BD2" w:rsidRPr="00C13EC9" w:rsidRDefault="00DF0BD2" w:rsidP="00DF0BD2">
      <w:pPr>
        <w:jc w:val="both"/>
        <w:rPr>
          <w:sz w:val="28"/>
        </w:rPr>
      </w:pPr>
      <w:r w:rsidRPr="007C4D91">
        <w:rPr>
          <w:sz w:val="28"/>
        </w:rPr>
        <w:tab/>
        <w:t xml:space="preserve">Общий объём </w:t>
      </w:r>
      <w:r>
        <w:rPr>
          <w:sz w:val="28"/>
        </w:rPr>
        <w:t>охваченных контрольными мероприятиями</w:t>
      </w:r>
      <w:r w:rsidRPr="007C4D91">
        <w:rPr>
          <w:sz w:val="28"/>
        </w:rPr>
        <w:t xml:space="preserve"> средств </w:t>
      </w:r>
      <w:r w:rsidRPr="00C13EC9">
        <w:rPr>
          <w:sz w:val="28"/>
        </w:rPr>
        <w:t>14991,0 тыс</w:t>
      </w:r>
      <w:proofErr w:type="gramStart"/>
      <w:r w:rsidRPr="00C13EC9">
        <w:rPr>
          <w:sz w:val="28"/>
        </w:rPr>
        <w:t>.р</w:t>
      </w:r>
      <w:proofErr w:type="gramEnd"/>
      <w:r w:rsidRPr="00C13EC9">
        <w:rPr>
          <w:sz w:val="28"/>
        </w:rPr>
        <w:t xml:space="preserve">уб. </w:t>
      </w:r>
    </w:p>
    <w:p w:rsidR="00DF0BD2" w:rsidRPr="00C13EC9" w:rsidRDefault="00DF0BD2" w:rsidP="00DF0BD2">
      <w:pPr>
        <w:tabs>
          <w:tab w:val="left" w:pos="284"/>
        </w:tabs>
        <w:jc w:val="both"/>
        <w:rPr>
          <w:sz w:val="28"/>
          <w:szCs w:val="28"/>
        </w:rPr>
      </w:pPr>
      <w:r w:rsidRPr="00C13EC9">
        <w:rPr>
          <w:sz w:val="28"/>
          <w:szCs w:val="28"/>
        </w:rPr>
        <w:t xml:space="preserve">     Общая сумма выявленных нарушений  составила 209,6 тыс</w:t>
      </w:r>
      <w:proofErr w:type="gramStart"/>
      <w:r w:rsidRPr="00C13EC9">
        <w:rPr>
          <w:sz w:val="28"/>
          <w:szCs w:val="28"/>
        </w:rPr>
        <w:t>.р</w:t>
      </w:r>
      <w:proofErr w:type="gramEnd"/>
      <w:r w:rsidRPr="00C13EC9">
        <w:rPr>
          <w:sz w:val="28"/>
          <w:szCs w:val="28"/>
        </w:rPr>
        <w:t xml:space="preserve">уб., в том числе неэффективные расходы  -  150,0  тыс.руб.,   нецелевые расходы – 11,6 тыс.руб., принятие бюджетных обязательств при отсутствии источника их финансирования – 48,0 тыс. руб.     Неэффективное расходование бюджетных средств связано в основном с тем, что фактически производимые </w:t>
      </w:r>
      <w:r w:rsidRPr="00C13EC9">
        <w:rPr>
          <w:sz w:val="28"/>
          <w:szCs w:val="28"/>
        </w:rPr>
        <w:lastRenderedPageBreak/>
        <w:t>стимул</w:t>
      </w:r>
      <w:r w:rsidRPr="00C13EC9">
        <w:rPr>
          <w:sz w:val="28"/>
          <w:szCs w:val="28"/>
        </w:rPr>
        <w:t>и</w:t>
      </w:r>
      <w:r w:rsidRPr="00C13EC9">
        <w:rPr>
          <w:sz w:val="28"/>
          <w:szCs w:val="28"/>
        </w:rPr>
        <w:t>рующие выплаты  работникам ряда бюджетных учреждений не связаны с показателями э</w:t>
      </w:r>
      <w:r w:rsidRPr="00C13EC9">
        <w:rPr>
          <w:sz w:val="28"/>
          <w:szCs w:val="28"/>
        </w:rPr>
        <w:t>ф</w:t>
      </w:r>
      <w:r w:rsidRPr="00C13EC9">
        <w:rPr>
          <w:sz w:val="28"/>
          <w:szCs w:val="28"/>
        </w:rPr>
        <w:t xml:space="preserve">фективности их деятельности. </w:t>
      </w:r>
    </w:p>
    <w:p w:rsidR="00DF0BD2" w:rsidRPr="007C4D91" w:rsidRDefault="00DF0BD2" w:rsidP="00DF0BD2">
      <w:pPr>
        <w:pStyle w:val="a3"/>
        <w:ind w:firstLine="709"/>
        <w:rPr>
          <w:szCs w:val="28"/>
        </w:rPr>
      </w:pPr>
      <w:r w:rsidRPr="007C4D91">
        <w:rPr>
          <w:szCs w:val="28"/>
        </w:rPr>
        <w:t>По итогам проведённых ревизий финансово-хозяйственной деятельн</w:t>
      </w:r>
      <w:r w:rsidRPr="007C4D91">
        <w:rPr>
          <w:szCs w:val="28"/>
        </w:rPr>
        <w:t>о</w:t>
      </w:r>
      <w:r w:rsidRPr="007C4D91">
        <w:rPr>
          <w:szCs w:val="28"/>
        </w:rPr>
        <w:t>сти бюджетных учреждений   финансовым управлением администрации ра</w:t>
      </w:r>
      <w:r w:rsidRPr="007C4D91">
        <w:rPr>
          <w:szCs w:val="28"/>
        </w:rPr>
        <w:t>й</w:t>
      </w:r>
      <w:r w:rsidRPr="007C4D91">
        <w:rPr>
          <w:szCs w:val="28"/>
        </w:rPr>
        <w:t>она направлены  предписания руководителям ревизуемых учреждений об устранении выявленных наруш</w:t>
      </w:r>
      <w:r w:rsidRPr="007C4D91">
        <w:rPr>
          <w:szCs w:val="28"/>
        </w:rPr>
        <w:t>е</w:t>
      </w:r>
      <w:r w:rsidRPr="007C4D91">
        <w:rPr>
          <w:szCs w:val="28"/>
        </w:rPr>
        <w:t xml:space="preserve">ний.   Работа по </w:t>
      </w:r>
      <w:proofErr w:type="gramStart"/>
      <w:r w:rsidRPr="007C4D91">
        <w:rPr>
          <w:szCs w:val="28"/>
        </w:rPr>
        <w:t>контролю за</w:t>
      </w:r>
      <w:proofErr w:type="gramEnd"/>
      <w:r w:rsidRPr="007C4D91">
        <w:rPr>
          <w:szCs w:val="28"/>
        </w:rPr>
        <w:t xml:space="preserve"> их устранением и возмещением материального ущерба будет продолжена в текущем году. Р</w:t>
      </w:r>
      <w:r w:rsidRPr="007C4D91">
        <w:rPr>
          <w:szCs w:val="28"/>
        </w:rPr>
        <w:t>е</w:t>
      </w:r>
      <w:r>
        <w:rPr>
          <w:szCs w:val="28"/>
        </w:rPr>
        <w:t xml:space="preserve">зультаты  проведённых в 1 квартале 2017 года ревизий и проверок </w:t>
      </w:r>
      <w:r w:rsidRPr="007C4D91">
        <w:rPr>
          <w:szCs w:val="28"/>
        </w:rPr>
        <w:t xml:space="preserve"> направл</w:t>
      </w:r>
      <w:r w:rsidRPr="007C4D91">
        <w:rPr>
          <w:szCs w:val="28"/>
        </w:rPr>
        <w:t>е</w:t>
      </w:r>
      <w:r w:rsidRPr="007C4D91">
        <w:rPr>
          <w:szCs w:val="28"/>
        </w:rPr>
        <w:t>ны в прокуратуру Киржачского района.</w:t>
      </w:r>
    </w:p>
    <w:p w:rsidR="00DF0BD2" w:rsidRPr="007C4D91" w:rsidRDefault="00DF0BD2" w:rsidP="00DF0BD2">
      <w:pPr>
        <w:ind w:firstLine="540"/>
        <w:jc w:val="both"/>
        <w:rPr>
          <w:bCs/>
          <w:sz w:val="28"/>
          <w:szCs w:val="28"/>
        </w:rPr>
      </w:pPr>
    </w:p>
    <w:p w:rsidR="00DF0BD2" w:rsidRPr="00D6022C" w:rsidRDefault="00DF0BD2" w:rsidP="00DF0BD2">
      <w:pPr>
        <w:ind w:firstLine="708"/>
        <w:jc w:val="center"/>
        <w:rPr>
          <w:b/>
          <w:sz w:val="28"/>
          <w:szCs w:val="28"/>
        </w:rPr>
      </w:pPr>
    </w:p>
    <w:sectPr w:rsidR="00DF0BD2" w:rsidRPr="00D6022C" w:rsidSect="00FA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D2"/>
    <w:rsid w:val="00DF0BD2"/>
    <w:rsid w:val="00F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BD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0B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4E1B65120C9FBFD8F355BD5BFB53CF12E6C6185E13DA1CDF0E88E4EE251A481F0BB8FED4987D9Fg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2017-09-28T09:01:00Z</dcterms:created>
  <dcterms:modified xsi:type="dcterms:W3CDTF">2017-09-28T09:01:00Z</dcterms:modified>
</cp:coreProperties>
</file>