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9F" w:rsidRPr="005A299F" w:rsidRDefault="005A299F" w:rsidP="005A299F">
      <w:pPr>
        <w:tabs>
          <w:tab w:val="left" w:pos="6808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A299F">
        <w:rPr>
          <w:rFonts w:ascii="Times New Roman" w:hAnsi="Times New Roman" w:cs="Times New Roman"/>
          <w:sz w:val="28"/>
          <w:szCs w:val="28"/>
        </w:rPr>
        <w:t xml:space="preserve">                       Приложение №1  к постановлению</w:t>
      </w:r>
    </w:p>
    <w:p w:rsidR="005A299F" w:rsidRPr="005A299F" w:rsidRDefault="005A299F" w:rsidP="005A299F">
      <w:pPr>
        <w:tabs>
          <w:tab w:val="left" w:pos="5967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A299F">
        <w:rPr>
          <w:rFonts w:ascii="Times New Roman" w:hAnsi="Times New Roman" w:cs="Times New Roman"/>
          <w:sz w:val="28"/>
          <w:szCs w:val="28"/>
        </w:rPr>
        <w:tab/>
        <w:t>администрации Киржачского района</w:t>
      </w:r>
    </w:p>
    <w:p w:rsidR="005A299F" w:rsidRPr="005A299F" w:rsidRDefault="005A299F" w:rsidP="005A299F">
      <w:pPr>
        <w:tabs>
          <w:tab w:val="left" w:pos="5967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A29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№_________ от ___________</w:t>
      </w:r>
    </w:p>
    <w:p w:rsidR="005A299F" w:rsidRPr="005A299F" w:rsidRDefault="005A299F" w:rsidP="005A299F">
      <w:pPr>
        <w:shd w:val="clear" w:color="auto" w:fill="FFFFFF"/>
        <w:spacing w:after="0" w:line="317" w:lineRule="exact"/>
        <w:rPr>
          <w:rFonts w:ascii="Times New Roman" w:hAnsi="Times New Roman" w:cs="Times New Roman"/>
          <w:spacing w:val="72"/>
          <w:sz w:val="28"/>
          <w:szCs w:val="28"/>
        </w:rPr>
      </w:pPr>
      <w:r w:rsidRPr="005A29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A299F">
        <w:rPr>
          <w:rFonts w:ascii="Times New Roman" w:hAnsi="Times New Roman" w:cs="Times New Roman"/>
          <w:b/>
          <w:spacing w:val="72"/>
          <w:sz w:val="28"/>
          <w:szCs w:val="28"/>
        </w:rPr>
        <w:t>Положение</w:t>
      </w:r>
    </w:p>
    <w:p w:rsidR="005A299F" w:rsidRPr="005A299F" w:rsidRDefault="005A299F" w:rsidP="005A299F">
      <w:pPr>
        <w:shd w:val="clear" w:color="auto" w:fill="FFFFFF"/>
        <w:spacing w:after="0" w:line="317" w:lineRule="exact"/>
        <w:ind w:firstLine="54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5A299F">
        <w:rPr>
          <w:rFonts w:ascii="Times New Roman" w:hAnsi="Times New Roman" w:cs="Times New Roman"/>
          <w:spacing w:val="-2"/>
          <w:sz w:val="28"/>
          <w:szCs w:val="28"/>
        </w:rPr>
        <w:t xml:space="preserve">О проведении 39-го открытого турнира по волейболу </w:t>
      </w:r>
      <w:r w:rsidRPr="005A299F">
        <w:rPr>
          <w:rFonts w:ascii="Times New Roman" w:hAnsi="Times New Roman" w:cs="Times New Roman"/>
          <w:spacing w:val="-1"/>
          <w:sz w:val="28"/>
          <w:szCs w:val="28"/>
        </w:rPr>
        <w:t>среди мужских команд, памяти первого космонавта   планеты</w:t>
      </w:r>
      <w:r w:rsidRPr="005A299F">
        <w:rPr>
          <w:rFonts w:ascii="Times New Roman" w:hAnsi="Times New Roman" w:cs="Times New Roman"/>
          <w:sz w:val="28"/>
          <w:szCs w:val="28"/>
        </w:rPr>
        <w:t xml:space="preserve">  </w:t>
      </w:r>
      <w:r w:rsidRPr="005A299F">
        <w:rPr>
          <w:rFonts w:ascii="Times New Roman" w:hAnsi="Times New Roman" w:cs="Times New Roman"/>
          <w:spacing w:val="-1"/>
          <w:sz w:val="28"/>
          <w:szCs w:val="28"/>
        </w:rPr>
        <w:t>Земля</w:t>
      </w:r>
    </w:p>
    <w:p w:rsidR="005A299F" w:rsidRPr="005A299F" w:rsidRDefault="005A299F" w:rsidP="005A299F">
      <w:pPr>
        <w:shd w:val="clear" w:color="auto" w:fill="FFFFFF"/>
        <w:spacing w:after="0" w:line="317" w:lineRule="exact"/>
        <w:ind w:firstLine="54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5A299F">
        <w:rPr>
          <w:rFonts w:ascii="Times New Roman" w:hAnsi="Times New Roman" w:cs="Times New Roman"/>
          <w:spacing w:val="-1"/>
          <w:sz w:val="28"/>
          <w:szCs w:val="28"/>
        </w:rPr>
        <w:t>Героя Советского Союза  Ю.А. Гагарина</w:t>
      </w:r>
    </w:p>
    <w:p w:rsidR="005A299F" w:rsidRPr="005A299F" w:rsidRDefault="005A299F" w:rsidP="005A299F">
      <w:pPr>
        <w:shd w:val="clear" w:color="auto" w:fill="FFFFFF"/>
        <w:spacing w:after="0" w:line="317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A299F">
        <w:rPr>
          <w:rFonts w:ascii="Times New Roman" w:hAnsi="Times New Roman" w:cs="Times New Roman"/>
          <w:spacing w:val="-2"/>
          <w:sz w:val="28"/>
          <w:szCs w:val="28"/>
        </w:rPr>
        <w:t>и летчика-испытателя Героя Советского Союза В.С. Серегина.</w:t>
      </w:r>
    </w:p>
    <w:p w:rsidR="005A299F" w:rsidRPr="005A299F" w:rsidRDefault="005A299F" w:rsidP="005A299F">
      <w:pPr>
        <w:shd w:val="clear" w:color="auto" w:fill="FFFFFF"/>
        <w:spacing w:before="662" w:after="0"/>
        <w:jc w:val="center"/>
        <w:rPr>
          <w:rFonts w:ascii="Times New Roman" w:hAnsi="Times New Roman" w:cs="Times New Roman"/>
          <w:sz w:val="28"/>
          <w:szCs w:val="28"/>
        </w:rPr>
      </w:pPr>
      <w:r w:rsidRPr="005A299F">
        <w:rPr>
          <w:rFonts w:ascii="Times New Roman" w:hAnsi="Times New Roman" w:cs="Times New Roman"/>
          <w:b/>
          <w:bCs/>
          <w:sz w:val="28"/>
          <w:szCs w:val="28"/>
        </w:rPr>
        <w:t>1. Цели и задачи.</w:t>
      </w:r>
    </w:p>
    <w:p w:rsidR="005A299F" w:rsidRPr="005A299F" w:rsidRDefault="005A299F" w:rsidP="005A299F">
      <w:pPr>
        <w:shd w:val="clear" w:color="auto" w:fill="FFFFFF"/>
        <w:spacing w:before="324" w:after="0" w:line="317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5A299F">
        <w:rPr>
          <w:rFonts w:ascii="Times New Roman" w:hAnsi="Times New Roman" w:cs="Times New Roman"/>
          <w:spacing w:val="-1"/>
          <w:sz w:val="28"/>
          <w:szCs w:val="28"/>
        </w:rPr>
        <w:t>Турнир по волейболу проводится с целью патриотического воспитания молодежи, популяризации   волейбола среди   населения,   повышения   спортивного мастерства, установления дружеских связей среди спортсменов центра России.</w:t>
      </w:r>
    </w:p>
    <w:p w:rsidR="005A299F" w:rsidRPr="005A299F" w:rsidRDefault="005A299F" w:rsidP="005A299F">
      <w:pPr>
        <w:shd w:val="clear" w:color="auto" w:fill="FFFFFF"/>
        <w:spacing w:before="331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A299F">
        <w:rPr>
          <w:rFonts w:ascii="Times New Roman" w:hAnsi="Times New Roman" w:cs="Times New Roman"/>
          <w:b/>
          <w:bCs/>
          <w:spacing w:val="-2"/>
          <w:sz w:val="28"/>
          <w:szCs w:val="28"/>
        </w:rPr>
        <w:t>2.      Место и время проведения.</w:t>
      </w:r>
    </w:p>
    <w:p w:rsidR="005A299F" w:rsidRPr="005A299F" w:rsidRDefault="005A299F" w:rsidP="005A299F">
      <w:pPr>
        <w:shd w:val="clear" w:color="auto" w:fill="FFFFFF"/>
        <w:spacing w:before="324" w:after="0" w:line="317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5A299F">
        <w:rPr>
          <w:rFonts w:ascii="Times New Roman" w:hAnsi="Times New Roman" w:cs="Times New Roman"/>
          <w:sz w:val="28"/>
          <w:szCs w:val="28"/>
        </w:rPr>
        <w:t xml:space="preserve">Соревнования проводятся в  городе Киржач Владимирской области                                      25-26 марта 2017 года, в спортивном зале КМК, </w:t>
      </w:r>
      <w:proofErr w:type="spellStart"/>
      <w:r w:rsidRPr="005A299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A299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A299F">
        <w:rPr>
          <w:rFonts w:ascii="Times New Roman" w:hAnsi="Times New Roman" w:cs="Times New Roman"/>
          <w:sz w:val="28"/>
          <w:szCs w:val="28"/>
        </w:rPr>
        <w:t>иржач</w:t>
      </w:r>
      <w:proofErr w:type="spellEnd"/>
      <w:r w:rsidRPr="005A299F">
        <w:rPr>
          <w:rFonts w:ascii="Times New Roman" w:hAnsi="Times New Roman" w:cs="Times New Roman"/>
          <w:sz w:val="28"/>
          <w:szCs w:val="28"/>
        </w:rPr>
        <w:t xml:space="preserve">, ул. Мичурина, д. 14,  НПО «Наука» п. </w:t>
      </w:r>
      <w:proofErr w:type="spellStart"/>
      <w:r w:rsidRPr="005A299F">
        <w:rPr>
          <w:rFonts w:ascii="Times New Roman" w:hAnsi="Times New Roman" w:cs="Times New Roman"/>
          <w:sz w:val="28"/>
          <w:szCs w:val="28"/>
        </w:rPr>
        <w:t>Першино</w:t>
      </w:r>
      <w:proofErr w:type="spellEnd"/>
      <w:r w:rsidRPr="005A299F">
        <w:rPr>
          <w:rFonts w:ascii="Times New Roman" w:hAnsi="Times New Roman" w:cs="Times New Roman"/>
          <w:sz w:val="28"/>
          <w:szCs w:val="28"/>
        </w:rPr>
        <w:t>. Начало соревнований в 10-30.</w:t>
      </w:r>
    </w:p>
    <w:p w:rsidR="005A299F" w:rsidRPr="005A299F" w:rsidRDefault="005A299F" w:rsidP="005A299F">
      <w:pPr>
        <w:shd w:val="clear" w:color="auto" w:fill="FFFFFF"/>
        <w:spacing w:before="338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A299F">
        <w:rPr>
          <w:rFonts w:ascii="Times New Roman" w:hAnsi="Times New Roman" w:cs="Times New Roman"/>
          <w:b/>
          <w:bCs/>
          <w:spacing w:val="-1"/>
          <w:sz w:val="28"/>
          <w:szCs w:val="28"/>
        </w:rPr>
        <w:t>3.    Участники соревнований</w:t>
      </w:r>
      <w:proofErr w:type="gramStart"/>
      <w:r w:rsidRPr="005A299F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  <w:proofErr w:type="gramEnd"/>
    </w:p>
    <w:p w:rsidR="005A299F" w:rsidRPr="005A299F" w:rsidRDefault="005A299F" w:rsidP="005A29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99F">
        <w:rPr>
          <w:rFonts w:ascii="Times New Roman" w:hAnsi="Times New Roman" w:cs="Times New Roman"/>
          <w:sz w:val="28"/>
          <w:szCs w:val="28"/>
        </w:rPr>
        <w:t>.</w:t>
      </w:r>
    </w:p>
    <w:p w:rsidR="005A299F" w:rsidRPr="005A299F" w:rsidRDefault="005A299F" w:rsidP="005A29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99F">
        <w:rPr>
          <w:rFonts w:ascii="Times New Roman" w:hAnsi="Times New Roman" w:cs="Times New Roman"/>
          <w:sz w:val="28"/>
          <w:szCs w:val="28"/>
        </w:rPr>
        <w:t xml:space="preserve">К участию в традиционном турнире приглашаются мужские волейбольные </w:t>
      </w:r>
      <w:r w:rsidRPr="005A299F">
        <w:rPr>
          <w:rFonts w:ascii="Times New Roman" w:hAnsi="Times New Roman" w:cs="Times New Roman"/>
          <w:spacing w:val="-1"/>
          <w:sz w:val="28"/>
          <w:szCs w:val="28"/>
        </w:rPr>
        <w:t xml:space="preserve">команды городов и районов центра Российской Федерации, имеющие соответствующую подготовку и допуск врача. </w:t>
      </w:r>
      <w:r w:rsidRPr="005A299F">
        <w:rPr>
          <w:rFonts w:ascii="Times New Roman" w:hAnsi="Times New Roman" w:cs="Times New Roman"/>
          <w:sz w:val="28"/>
          <w:szCs w:val="28"/>
        </w:rPr>
        <w:t>Состав команд: 10 игроков и один тренер-представитель.</w:t>
      </w:r>
      <w:r w:rsidRPr="005A29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99F" w:rsidRPr="005A299F" w:rsidRDefault="005A299F" w:rsidP="005A29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9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4. Страхование участников.</w:t>
      </w:r>
    </w:p>
    <w:p w:rsidR="005A299F" w:rsidRPr="005A299F" w:rsidRDefault="005A299F" w:rsidP="005A29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99F" w:rsidRPr="005A299F" w:rsidRDefault="005A299F" w:rsidP="005A29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99F">
        <w:rPr>
          <w:rFonts w:ascii="Times New Roman" w:hAnsi="Times New Roman" w:cs="Times New Roman"/>
          <w:sz w:val="28"/>
          <w:szCs w:val="28"/>
        </w:rPr>
        <w:t>Участие в соревнованиях осуществляется только при наличии договора (оригинал) о страховании: жизни и здоровья и от несчастных случаев, который предоставляется в мандатную комиссию на каждого участника соревнования. Страхование участников производится за счет средств командирующих организаций в соответствии с действующим законодательством РФ</w:t>
      </w:r>
    </w:p>
    <w:p w:rsidR="005A299F" w:rsidRPr="005A299F" w:rsidRDefault="005A299F" w:rsidP="005A299F">
      <w:pPr>
        <w:shd w:val="clear" w:color="auto" w:fill="FFFFFF"/>
        <w:spacing w:before="331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A299F">
        <w:rPr>
          <w:rFonts w:ascii="Times New Roman" w:hAnsi="Times New Roman" w:cs="Times New Roman"/>
          <w:b/>
          <w:bCs/>
          <w:spacing w:val="-3"/>
          <w:sz w:val="28"/>
          <w:szCs w:val="28"/>
        </w:rPr>
        <w:t>5. Руководство проведением соревнований.</w:t>
      </w:r>
    </w:p>
    <w:p w:rsidR="005A299F" w:rsidRPr="005A299F" w:rsidRDefault="005A299F" w:rsidP="005A299F">
      <w:pPr>
        <w:shd w:val="clear" w:color="auto" w:fill="FFFFFF"/>
        <w:spacing w:before="310" w:after="0" w:line="324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99F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Общее руководство осуществляет организационный комитет, непосредственное </w:t>
      </w:r>
      <w:r w:rsidRPr="005A299F">
        <w:rPr>
          <w:rFonts w:ascii="Times New Roman" w:hAnsi="Times New Roman" w:cs="Times New Roman"/>
          <w:sz w:val="28"/>
          <w:szCs w:val="28"/>
        </w:rPr>
        <w:t xml:space="preserve">проведение возлагается на комитет социальной политики физической культуры и спорта администрации Киржачского района, районную федерацию волейбола и судейскую </w:t>
      </w:r>
      <w:proofErr w:type="gramStart"/>
      <w:r w:rsidRPr="005A299F">
        <w:rPr>
          <w:rFonts w:ascii="Times New Roman" w:hAnsi="Times New Roman" w:cs="Times New Roman"/>
          <w:sz w:val="28"/>
          <w:szCs w:val="28"/>
        </w:rPr>
        <w:t>коллегию</w:t>
      </w:r>
      <w:proofErr w:type="gramEnd"/>
      <w:r w:rsidRPr="005A299F">
        <w:rPr>
          <w:rFonts w:ascii="Times New Roman" w:hAnsi="Times New Roman" w:cs="Times New Roman"/>
          <w:sz w:val="28"/>
          <w:szCs w:val="28"/>
        </w:rPr>
        <w:t xml:space="preserve"> состав которой  утверждается комитетом социальной политики, физической культуры и спорта.    </w:t>
      </w:r>
    </w:p>
    <w:p w:rsidR="005A299F" w:rsidRPr="005A299F" w:rsidRDefault="005A299F" w:rsidP="005A299F">
      <w:pPr>
        <w:shd w:val="clear" w:color="auto" w:fill="FFFFFF"/>
        <w:spacing w:before="338"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99F">
        <w:rPr>
          <w:rFonts w:ascii="Times New Roman" w:hAnsi="Times New Roman" w:cs="Times New Roman"/>
          <w:b/>
          <w:bCs/>
          <w:sz w:val="28"/>
          <w:szCs w:val="28"/>
        </w:rPr>
        <w:t>6. Порядок проведения соревнований.</w:t>
      </w:r>
    </w:p>
    <w:p w:rsidR="005A299F" w:rsidRPr="005A299F" w:rsidRDefault="005A299F" w:rsidP="005A299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A299F">
        <w:rPr>
          <w:rFonts w:ascii="Times New Roman" w:hAnsi="Times New Roman" w:cs="Times New Roman"/>
          <w:sz w:val="28"/>
          <w:szCs w:val="28"/>
        </w:rPr>
        <w:t xml:space="preserve">Приезд команд 25 марта 2017 года до 10.00 часов. В 10.00 часов состоится заседание судей и  представителей команд. Спортивный зал КМК, г. Киржач, ул. Мичурина, д.14                                                                                                                                                    </w:t>
      </w:r>
      <w:r w:rsidRPr="005A299F">
        <w:rPr>
          <w:rFonts w:ascii="Times New Roman" w:hAnsi="Times New Roman" w:cs="Times New Roman"/>
          <w:bCs/>
          <w:sz w:val="28"/>
          <w:szCs w:val="28"/>
        </w:rPr>
        <w:t xml:space="preserve">Соревнования проводятся по официальным правилам Всероссийской Федерации волейбола. 1 этап – предварительные игры в подгруппах 25 марта 2017г.  2 этап – финальные игры 26 марта 2017г. </w:t>
      </w:r>
    </w:p>
    <w:p w:rsidR="005A299F" w:rsidRPr="005A299F" w:rsidRDefault="005A299F" w:rsidP="005A299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A299F" w:rsidRPr="005A299F" w:rsidRDefault="005A299F" w:rsidP="005A299F">
      <w:pPr>
        <w:tabs>
          <w:tab w:val="left" w:pos="3613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A299F"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r w:rsidRPr="005A299F">
        <w:rPr>
          <w:rFonts w:ascii="Times New Roman" w:hAnsi="Times New Roman" w:cs="Times New Roman"/>
          <w:b/>
          <w:bCs/>
          <w:sz w:val="28"/>
          <w:szCs w:val="28"/>
        </w:rPr>
        <w:t>7. Награждение</w:t>
      </w:r>
    </w:p>
    <w:p w:rsidR="005A299F" w:rsidRPr="005A299F" w:rsidRDefault="005A299F" w:rsidP="005A2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99F">
        <w:rPr>
          <w:rFonts w:ascii="Times New Roman" w:hAnsi="Times New Roman" w:cs="Times New Roman"/>
          <w:bCs/>
          <w:sz w:val="28"/>
          <w:szCs w:val="28"/>
        </w:rPr>
        <w:t>Команды, занявшие 1-3 места в турнире, награждаются</w:t>
      </w:r>
      <w:r w:rsidRPr="005A299F">
        <w:rPr>
          <w:rFonts w:ascii="Times New Roman" w:hAnsi="Times New Roman" w:cs="Times New Roman"/>
          <w:sz w:val="28"/>
          <w:szCs w:val="28"/>
        </w:rPr>
        <w:t xml:space="preserve"> </w:t>
      </w:r>
      <w:r w:rsidRPr="005A299F">
        <w:rPr>
          <w:rFonts w:ascii="Times New Roman" w:hAnsi="Times New Roman" w:cs="Times New Roman"/>
          <w:bCs/>
          <w:sz w:val="28"/>
          <w:szCs w:val="28"/>
        </w:rPr>
        <w:t>кубками, грамотами</w:t>
      </w:r>
      <w:proofErr w:type="gramStart"/>
      <w:r w:rsidRPr="005A299F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5A299F">
        <w:rPr>
          <w:rFonts w:ascii="Times New Roman" w:hAnsi="Times New Roman" w:cs="Times New Roman"/>
          <w:bCs/>
          <w:sz w:val="28"/>
          <w:szCs w:val="28"/>
        </w:rPr>
        <w:t xml:space="preserve"> а также установлены призы лучшим игрокам.</w:t>
      </w:r>
      <w:r w:rsidRPr="005A2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99F" w:rsidRPr="005A299F" w:rsidRDefault="005A299F" w:rsidP="005A2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9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5A299F" w:rsidRPr="005A299F" w:rsidRDefault="005A299F" w:rsidP="005A299F">
      <w:pPr>
        <w:shd w:val="clear" w:color="auto" w:fill="FFFFFF"/>
        <w:spacing w:after="0" w:line="317" w:lineRule="exact"/>
        <w:ind w:firstLine="540"/>
        <w:rPr>
          <w:rFonts w:ascii="Times New Roman" w:hAnsi="Times New Roman" w:cs="Times New Roman"/>
          <w:sz w:val="28"/>
          <w:szCs w:val="28"/>
        </w:rPr>
      </w:pPr>
    </w:p>
    <w:p w:rsidR="005A299F" w:rsidRPr="005A299F" w:rsidRDefault="005A299F" w:rsidP="005A299F">
      <w:pPr>
        <w:shd w:val="clear" w:color="auto" w:fill="FFFFFF"/>
        <w:spacing w:after="0" w:line="317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A299F">
        <w:rPr>
          <w:rFonts w:ascii="Times New Roman" w:hAnsi="Times New Roman" w:cs="Times New Roman"/>
          <w:b/>
          <w:bCs/>
          <w:spacing w:val="-3"/>
          <w:sz w:val="28"/>
          <w:szCs w:val="28"/>
        </w:rPr>
        <w:t>8. Финансовые расходы.</w:t>
      </w:r>
    </w:p>
    <w:p w:rsidR="005A299F" w:rsidRPr="005A299F" w:rsidRDefault="005A299F" w:rsidP="005A299F">
      <w:pPr>
        <w:shd w:val="clear" w:color="auto" w:fill="FFFFFF"/>
        <w:spacing w:before="310" w:after="0" w:line="317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99F">
        <w:rPr>
          <w:rFonts w:ascii="Times New Roman" w:hAnsi="Times New Roman" w:cs="Times New Roman"/>
          <w:spacing w:val="-1"/>
          <w:sz w:val="28"/>
          <w:szCs w:val="28"/>
        </w:rPr>
        <w:t xml:space="preserve">Расходы по проведению турнира и награждению осуществляет комитет социальной политики, физической культуры и спорта администрации Киржачского района. Расходы, связанные с командированием команд (проезд, питание, </w:t>
      </w:r>
      <w:r w:rsidRPr="005A299F">
        <w:rPr>
          <w:rFonts w:ascii="Times New Roman" w:hAnsi="Times New Roman" w:cs="Times New Roman"/>
          <w:sz w:val="28"/>
          <w:szCs w:val="28"/>
        </w:rPr>
        <w:t xml:space="preserve"> проживание и др.) - за счет командирующих организаций.</w:t>
      </w:r>
    </w:p>
    <w:p w:rsidR="005A299F" w:rsidRPr="005A299F" w:rsidRDefault="005A299F" w:rsidP="005A299F">
      <w:pPr>
        <w:shd w:val="clear" w:color="auto" w:fill="FFFFFF"/>
        <w:spacing w:before="331" w:after="0"/>
        <w:rPr>
          <w:rFonts w:ascii="Times New Roman" w:hAnsi="Times New Roman" w:cs="Times New Roman"/>
          <w:sz w:val="28"/>
          <w:szCs w:val="28"/>
        </w:rPr>
      </w:pPr>
      <w:r w:rsidRPr="005A299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                                                       9. Заявки.</w:t>
      </w:r>
    </w:p>
    <w:p w:rsidR="005A299F" w:rsidRPr="005A299F" w:rsidRDefault="005A299F" w:rsidP="005A299F">
      <w:pPr>
        <w:shd w:val="clear" w:color="auto" w:fill="FFFFFF"/>
        <w:spacing w:before="317" w:after="0" w:line="324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5A299F">
        <w:rPr>
          <w:rFonts w:ascii="Times New Roman" w:hAnsi="Times New Roman" w:cs="Times New Roman"/>
          <w:sz w:val="28"/>
          <w:szCs w:val="28"/>
        </w:rPr>
        <w:t>Данное положение является вызовом команд для участия в турнире. Предварительные заявки на участие в турнире, заверенные врачом и территориальным руководящим органом по физической культуре и спорту, высылаются по адресу: 601010, Владимирская область, г. Киржач, ул</w:t>
      </w:r>
      <w:proofErr w:type="gramStart"/>
      <w:r w:rsidRPr="005A299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A299F">
        <w:rPr>
          <w:rFonts w:ascii="Times New Roman" w:hAnsi="Times New Roman" w:cs="Times New Roman"/>
          <w:sz w:val="28"/>
          <w:szCs w:val="28"/>
        </w:rPr>
        <w:t>ерегина д.7, администрация Киржачского  района. Тел.</w:t>
      </w:r>
      <w:proofErr w:type="gramStart"/>
      <w:r w:rsidRPr="005A29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A299F">
        <w:rPr>
          <w:rFonts w:ascii="Times New Roman" w:hAnsi="Times New Roman" w:cs="Times New Roman"/>
          <w:sz w:val="28"/>
          <w:szCs w:val="28"/>
        </w:rPr>
        <w:t>49237) 2-05-47,  8-910-093-78-01,   8-960-719-77-30 .                                                                                                .</w:t>
      </w:r>
    </w:p>
    <w:p w:rsidR="005A299F" w:rsidRPr="005A299F" w:rsidRDefault="005A299F" w:rsidP="005A299F">
      <w:pPr>
        <w:shd w:val="clear" w:color="auto" w:fill="FFFFFF"/>
        <w:spacing w:after="0" w:line="324" w:lineRule="exact"/>
        <w:ind w:firstLine="540"/>
        <w:rPr>
          <w:rFonts w:ascii="Times New Roman" w:hAnsi="Times New Roman" w:cs="Times New Roman"/>
          <w:sz w:val="28"/>
          <w:szCs w:val="28"/>
        </w:rPr>
      </w:pPr>
    </w:p>
    <w:p w:rsidR="005A299F" w:rsidRPr="005A299F" w:rsidRDefault="005A299F" w:rsidP="005A299F">
      <w:pPr>
        <w:shd w:val="clear" w:color="auto" w:fill="FFFFFF"/>
        <w:spacing w:after="0" w:line="324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99F">
        <w:rPr>
          <w:rFonts w:ascii="Times New Roman" w:hAnsi="Times New Roman" w:cs="Times New Roman"/>
          <w:i/>
          <w:spacing w:val="-1"/>
          <w:sz w:val="28"/>
          <w:szCs w:val="28"/>
        </w:rPr>
        <w:t xml:space="preserve">Примечание: Для награждения призеров лучших команд и игроков необходимо </w:t>
      </w:r>
      <w:r w:rsidRPr="005A299F">
        <w:rPr>
          <w:rFonts w:ascii="Times New Roman" w:hAnsi="Times New Roman" w:cs="Times New Roman"/>
          <w:i/>
          <w:sz w:val="28"/>
          <w:szCs w:val="28"/>
        </w:rPr>
        <w:t>иметь паспортные данные и номер страхового свидетельства</w:t>
      </w:r>
      <w:r w:rsidRPr="005A299F">
        <w:rPr>
          <w:rFonts w:ascii="Times New Roman" w:hAnsi="Times New Roman" w:cs="Times New Roman"/>
          <w:sz w:val="28"/>
          <w:szCs w:val="28"/>
        </w:rPr>
        <w:t>.</w:t>
      </w:r>
    </w:p>
    <w:p w:rsidR="005A299F" w:rsidRPr="005A299F" w:rsidRDefault="005A299F" w:rsidP="005A299F">
      <w:pPr>
        <w:shd w:val="clear" w:color="auto" w:fill="FFFFFF"/>
        <w:spacing w:after="0" w:line="324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99F" w:rsidRPr="005A299F" w:rsidRDefault="005A299F" w:rsidP="005A299F">
      <w:pPr>
        <w:shd w:val="clear" w:color="auto" w:fill="FFFFFF"/>
        <w:spacing w:after="0" w:line="324" w:lineRule="exact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299F">
        <w:rPr>
          <w:rFonts w:ascii="Times New Roman" w:hAnsi="Times New Roman" w:cs="Times New Roman"/>
          <w:b/>
          <w:i/>
          <w:sz w:val="28"/>
          <w:szCs w:val="28"/>
        </w:rPr>
        <w:t>Убедительная просьба прислать до 23.03. 2017 года предварительную заявку на участие.</w:t>
      </w:r>
    </w:p>
    <w:p w:rsidR="005A299F" w:rsidRPr="005A299F" w:rsidRDefault="005A299F" w:rsidP="005A299F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D07014" w:rsidRDefault="005A299F" w:rsidP="005A299F">
      <w:pPr>
        <w:spacing w:after="0"/>
      </w:pPr>
    </w:p>
    <w:sectPr w:rsidR="00D07014" w:rsidSect="005A29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99F"/>
    <w:rsid w:val="000339FC"/>
    <w:rsid w:val="00091265"/>
    <w:rsid w:val="001326CB"/>
    <w:rsid w:val="00152A5A"/>
    <w:rsid w:val="001A5F2F"/>
    <w:rsid w:val="001D66CA"/>
    <w:rsid w:val="001F1D33"/>
    <w:rsid w:val="002A58ED"/>
    <w:rsid w:val="004060C2"/>
    <w:rsid w:val="004927C9"/>
    <w:rsid w:val="004B4E21"/>
    <w:rsid w:val="004B52FF"/>
    <w:rsid w:val="004B5671"/>
    <w:rsid w:val="00567212"/>
    <w:rsid w:val="005A299F"/>
    <w:rsid w:val="005C3149"/>
    <w:rsid w:val="005E37FF"/>
    <w:rsid w:val="00637C15"/>
    <w:rsid w:val="0066264E"/>
    <w:rsid w:val="006D268A"/>
    <w:rsid w:val="0073473C"/>
    <w:rsid w:val="007454F9"/>
    <w:rsid w:val="00763E69"/>
    <w:rsid w:val="008949AE"/>
    <w:rsid w:val="008E2762"/>
    <w:rsid w:val="0093720C"/>
    <w:rsid w:val="00A0311F"/>
    <w:rsid w:val="00A6576B"/>
    <w:rsid w:val="00B23B54"/>
    <w:rsid w:val="00BF60D5"/>
    <w:rsid w:val="00C82BD7"/>
    <w:rsid w:val="00CA4EA1"/>
    <w:rsid w:val="00CA719A"/>
    <w:rsid w:val="00CF02FB"/>
    <w:rsid w:val="00F2797A"/>
    <w:rsid w:val="00F30B37"/>
    <w:rsid w:val="00F448FD"/>
    <w:rsid w:val="00FF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0</DocSecurity>
  <Lines>27</Lines>
  <Paragraphs>7</Paragraphs>
  <ScaleCrop>false</ScaleCrop>
  <Company>Администрация Киржачского района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MamaevaMV</dc:creator>
  <cp:keywords/>
  <dc:description/>
  <cp:lastModifiedBy>MamaevaMV</cp:lastModifiedBy>
  <cp:revision>1</cp:revision>
  <dcterms:created xsi:type="dcterms:W3CDTF">2017-03-09T11:10:00Z</dcterms:created>
  <dcterms:modified xsi:type="dcterms:W3CDTF">2017-03-09T11:12:00Z</dcterms:modified>
</cp:coreProperties>
</file>