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14" w:rsidRPr="001E6114" w:rsidRDefault="001E6114" w:rsidP="001E6114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1E6114">
        <w:rPr>
          <w:rFonts w:ascii="Times New Roman" w:hAnsi="Times New Roman" w:cs="Times New Roman"/>
          <w:sz w:val="20"/>
        </w:rPr>
        <w:t>Приложение № 2</w:t>
      </w:r>
    </w:p>
    <w:p w:rsidR="001E6114" w:rsidRPr="001E6114" w:rsidRDefault="001E6114" w:rsidP="001E61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6114">
        <w:rPr>
          <w:rFonts w:ascii="Times New Roman" w:hAnsi="Times New Roman" w:cs="Times New Roman"/>
          <w:sz w:val="20"/>
        </w:rPr>
        <w:t>к Порядку проведения оценки</w:t>
      </w:r>
    </w:p>
    <w:p w:rsidR="001E6114" w:rsidRPr="001E6114" w:rsidRDefault="001E6114" w:rsidP="001E611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E6114">
        <w:rPr>
          <w:rFonts w:ascii="Times New Roman" w:hAnsi="Times New Roman" w:cs="Times New Roman"/>
          <w:sz w:val="20"/>
        </w:rPr>
        <w:t>регулирующего воздействия</w:t>
      </w:r>
    </w:p>
    <w:p w:rsidR="001E6114" w:rsidRPr="002B7D28" w:rsidRDefault="001E6114" w:rsidP="001E61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6114" w:rsidRPr="002B7D28" w:rsidRDefault="001E6114" w:rsidP="001E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114" w:rsidRPr="002B7D28" w:rsidRDefault="001E6114" w:rsidP="001E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5672" w:rsidRPr="00C93071" w:rsidRDefault="001E6114" w:rsidP="00DE5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69"/>
      <w:bookmarkEnd w:id="1"/>
      <w:r>
        <w:rPr>
          <w:rFonts w:ascii="Times New Roman" w:hAnsi="Times New Roman" w:cs="Times New Roman"/>
          <w:sz w:val="24"/>
          <w:szCs w:val="24"/>
        </w:rPr>
        <w:t>П</w:t>
      </w:r>
      <w:r w:rsidRPr="002B7D28">
        <w:rPr>
          <w:rFonts w:ascii="Times New Roman" w:hAnsi="Times New Roman" w:cs="Times New Roman"/>
          <w:sz w:val="24"/>
          <w:szCs w:val="24"/>
        </w:rPr>
        <w:t>еречень вопросов</w:t>
      </w:r>
      <w:r w:rsidR="003D25FF">
        <w:rPr>
          <w:rFonts w:ascii="Times New Roman" w:hAnsi="Times New Roman" w:cs="Times New Roman"/>
          <w:sz w:val="24"/>
          <w:szCs w:val="24"/>
        </w:rPr>
        <w:t xml:space="preserve"> к</w:t>
      </w:r>
      <w:r w:rsidRPr="002B7D28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D25FF">
        <w:rPr>
          <w:rFonts w:ascii="Times New Roman" w:hAnsi="Times New Roman" w:cs="Times New Roman"/>
          <w:sz w:val="24"/>
          <w:szCs w:val="24"/>
        </w:rPr>
        <w:t>ю по о</w:t>
      </w:r>
      <w:r w:rsidR="00C138AC">
        <w:rPr>
          <w:rFonts w:ascii="Times New Roman" w:hAnsi="Times New Roman" w:cs="Times New Roman"/>
          <w:sz w:val="24"/>
          <w:szCs w:val="24"/>
        </w:rPr>
        <w:t>б</w:t>
      </w:r>
      <w:r w:rsidR="003D25FF">
        <w:rPr>
          <w:rFonts w:ascii="Times New Roman" w:hAnsi="Times New Roman" w:cs="Times New Roman"/>
          <w:sz w:val="24"/>
          <w:szCs w:val="24"/>
        </w:rPr>
        <w:t>суждению проекта постановления администрации</w:t>
      </w:r>
      <w:r w:rsidR="00DE5672">
        <w:rPr>
          <w:rFonts w:ascii="Times New Roman" w:hAnsi="Times New Roman" w:cs="Times New Roman"/>
          <w:sz w:val="24"/>
          <w:szCs w:val="24"/>
        </w:rPr>
        <w:t xml:space="preserve"> Киржачского</w:t>
      </w:r>
      <w:r w:rsidR="003D25F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E5672">
        <w:rPr>
          <w:rFonts w:ascii="Times New Roman" w:hAnsi="Times New Roman" w:cs="Times New Roman"/>
          <w:sz w:val="24"/>
          <w:szCs w:val="24"/>
        </w:rPr>
        <w:t xml:space="preserve"> Владимирской области «О внесении изменений в постановление администрации Киржачского района Владимирской области от 11.03.2016 № 193 «</w:t>
      </w:r>
      <w:r w:rsidR="00DE5672" w:rsidRPr="00C93071">
        <w:rPr>
          <w:rFonts w:ascii="Times New Roman" w:hAnsi="Times New Roman" w:cs="Times New Roman"/>
          <w:sz w:val="24"/>
          <w:szCs w:val="24"/>
        </w:rPr>
        <w:t>Об</w:t>
      </w:r>
      <w:r w:rsidR="00DE5672">
        <w:rPr>
          <w:rFonts w:ascii="Times New Roman" w:hAnsi="Times New Roman" w:cs="Times New Roman"/>
          <w:sz w:val="24"/>
          <w:szCs w:val="24"/>
        </w:rPr>
        <w:t xml:space="preserve"> утверждении документа планирования развития регулярных пассажирских перевозок автомобильным транспортом общего пользования на пригородных муниципальных маршрутах по </w:t>
      </w:r>
      <w:r w:rsidR="00DE5672" w:rsidRPr="00C93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672" w:rsidRPr="00C93071">
        <w:rPr>
          <w:rFonts w:ascii="Times New Roman" w:hAnsi="Times New Roman" w:cs="Times New Roman"/>
          <w:sz w:val="24"/>
          <w:szCs w:val="24"/>
        </w:rPr>
        <w:t>Киржачск</w:t>
      </w:r>
      <w:r w:rsidR="00DE5672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DE5672" w:rsidRPr="00C9307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E5672">
        <w:rPr>
          <w:rFonts w:ascii="Times New Roman" w:hAnsi="Times New Roman" w:cs="Times New Roman"/>
          <w:sz w:val="24"/>
          <w:szCs w:val="24"/>
        </w:rPr>
        <w:t>у».</w:t>
      </w:r>
    </w:p>
    <w:p w:rsidR="001E6114" w:rsidRPr="002B7D28" w:rsidRDefault="001E6114" w:rsidP="003D2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Контактная информация.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По Вашему желанию укажите: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- наименование организации;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- сферу деятельности организации;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- фамилию, имя, отчество (последнее - при наличии) контактного лица;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- номер контактного телефона;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    - адрес электронной почты.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1.  На  решение  какой  проблемы,  на Ваш взгляд, направлен разрабатываемый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проект нормативного правового акта? Актуальна ли данная проблема сегодня?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2.  Насколько  цель предлагаемого регулирования соотносится с проблемой, </w:t>
      </w:r>
      <w:proofErr w:type="gramStart"/>
      <w:r w:rsidRPr="002B7D2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D28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2B7D28">
        <w:rPr>
          <w:rFonts w:ascii="Times New Roman" w:hAnsi="Times New Roman" w:cs="Times New Roman"/>
          <w:sz w:val="24"/>
          <w:szCs w:val="24"/>
        </w:rPr>
        <w:t xml:space="preserve">  которой  оно  направлено? В какой степени, на Ваш взгляд, принятие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proofErr w:type="gramStart"/>
      <w:r w:rsidRPr="002B7D28">
        <w:rPr>
          <w:rFonts w:ascii="Times New Roman" w:hAnsi="Times New Roman" w:cs="Times New Roman"/>
          <w:sz w:val="24"/>
          <w:szCs w:val="24"/>
        </w:rPr>
        <w:t>позволит достигнуть</w:t>
      </w:r>
      <w:proofErr w:type="gramEnd"/>
      <w:r w:rsidRPr="002B7D28">
        <w:rPr>
          <w:rFonts w:ascii="Times New Roman" w:hAnsi="Times New Roman" w:cs="Times New Roman"/>
          <w:sz w:val="24"/>
          <w:szCs w:val="24"/>
        </w:rPr>
        <w:t xml:space="preserve"> поставленную цель?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3.  Является  ли  предлагаемое  регулирование  оптимальным способом решения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проблемы?  Существуют ли иные способы? Если да, укажите те из них, которые,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по  Вашему  мнению,  были  бы  менее  </w:t>
      </w:r>
      <w:proofErr w:type="spellStart"/>
      <w:r w:rsidRPr="002B7D2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2B7D28">
        <w:rPr>
          <w:rFonts w:ascii="Times New Roman" w:hAnsi="Times New Roman" w:cs="Times New Roman"/>
          <w:sz w:val="24"/>
          <w:szCs w:val="24"/>
        </w:rPr>
        <w:t xml:space="preserve">  для участников общественных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 xml:space="preserve">отношений и (или) более </w:t>
      </w:r>
      <w:proofErr w:type="gramStart"/>
      <w:r w:rsidRPr="002B7D28">
        <w:rPr>
          <w:rFonts w:ascii="Times New Roman" w:hAnsi="Times New Roman" w:cs="Times New Roman"/>
          <w:sz w:val="24"/>
          <w:szCs w:val="24"/>
        </w:rPr>
        <w:t>эффективны</w:t>
      </w:r>
      <w:proofErr w:type="gramEnd"/>
      <w:r w:rsidRPr="002B7D28">
        <w:rPr>
          <w:rFonts w:ascii="Times New Roman" w:hAnsi="Times New Roman" w:cs="Times New Roman"/>
          <w:sz w:val="24"/>
          <w:szCs w:val="24"/>
        </w:rPr>
        <w:t>?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4.   С   какими   рисками   и   негативными   последствиями   для   ведения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деятельности,  на Ваш взгляд, может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быть связано принятие разрабатываемого проекта нормативного правового акта?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5. Ваше общее мнение о данном проекте нормативного правового акта.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7D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6114" w:rsidRPr="002B7D28" w:rsidRDefault="001E6114" w:rsidP="001E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114" w:rsidRPr="002B7D28" w:rsidRDefault="001E6114" w:rsidP="001E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114" w:rsidRPr="002B7D28" w:rsidRDefault="001E6114" w:rsidP="001E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6114" w:rsidRPr="002B7D28" w:rsidRDefault="001E6114" w:rsidP="001E61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2163" w:rsidRDefault="009C2163"/>
    <w:sectPr w:rsidR="009C2163" w:rsidSect="009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4"/>
    <w:rsid w:val="001E6114"/>
    <w:rsid w:val="0026230B"/>
    <w:rsid w:val="002D1E35"/>
    <w:rsid w:val="003D25FF"/>
    <w:rsid w:val="00660600"/>
    <w:rsid w:val="009C2163"/>
    <w:rsid w:val="00C138AC"/>
    <w:rsid w:val="00D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E6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E6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OvechkinSM1</dc:creator>
  <cp:lastModifiedBy>Ирина В. Мельникова</cp:lastModifiedBy>
  <cp:revision>2</cp:revision>
  <dcterms:created xsi:type="dcterms:W3CDTF">2021-09-20T07:30:00Z</dcterms:created>
  <dcterms:modified xsi:type="dcterms:W3CDTF">2021-09-20T07:30:00Z</dcterms:modified>
</cp:coreProperties>
</file>