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6" w:rsidRPr="00E47CEB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Отчет по МП за</w:t>
      </w:r>
      <w:r w:rsidR="00CA14CF" w:rsidRPr="00E47CEB">
        <w:rPr>
          <w:rFonts w:ascii="Times New Roman" w:hAnsi="Times New Roman"/>
          <w:b/>
          <w:sz w:val="28"/>
          <w:szCs w:val="28"/>
        </w:rPr>
        <w:t xml:space="preserve"> </w:t>
      </w:r>
      <w:r w:rsidR="00450DC1" w:rsidRPr="00E47CEB">
        <w:rPr>
          <w:rFonts w:ascii="Times New Roman" w:hAnsi="Times New Roman"/>
          <w:b/>
          <w:sz w:val="28"/>
          <w:szCs w:val="28"/>
        </w:rPr>
        <w:t>4</w:t>
      </w:r>
      <w:r w:rsidR="00D3202F" w:rsidRPr="00E47CEB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E47CEB">
        <w:rPr>
          <w:rFonts w:ascii="Times New Roman" w:hAnsi="Times New Roman"/>
          <w:b/>
          <w:sz w:val="28"/>
          <w:szCs w:val="28"/>
        </w:rPr>
        <w:t>квартал</w:t>
      </w:r>
      <w:r w:rsidR="004B4FDD" w:rsidRPr="00E47CEB">
        <w:rPr>
          <w:rFonts w:ascii="Times New Roman" w:hAnsi="Times New Roman"/>
          <w:b/>
          <w:sz w:val="28"/>
          <w:szCs w:val="28"/>
        </w:rPr>
        <w:t xml:space="preserve"> 2019</w:t>
      </w:r>
      <w:r w:rsidRPr="00E47CEB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E47CEB">
        <w:rPr>
          <w:rFonts w:ascii="Times New Roman" w:hAnsi="Times New Roman"/>
          <w:b/>
          <w:sz w:val="28"/>
          <w:szCs w:val="28"/>
        </w:rPr>
        <w:t>а</w:t>
      </w:r>
      <w:r w:rsidRPr="00E47CEB">
        <w:rPr>
          <w:rFonts w:ascii="Times New Roman" w:hAnsi="Times New Roman"/>
          <w:b/>
          <w:sz w:val="28"/>
          <w:szCs w:val="28"/>
        </w:rPr>
        <w:t>.</w:t>
      </w:r>
    </w:p>
    <w:p w:rsidR="000D7356" w:rsidRPr="00E47CEB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E47CEB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E47CEB">
        <w:rPr>
          <w:rFonts w:ascii="Times New Roman" w:hAnsi="Times New Roman"/>
          <w:b/>
          <w:sz w:val="28"/>
          <w:szCs w:val="28"/>
        </w:rPr>
        <w:t>21</w:t>
      </w:r>
      <w:r w:rsidRPr="00E47CE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E47CEB">
        <w:rPr>
          <w:rFonts w:ascii="Times New Roman" w:hAnsi="Times New Roman"/>
          <w:b/>
          <w:sz w:val="28"/>
          <w:szCs w:val="28"/>
        </w:rPr>
        <w:t>а</w:t>
      </w:r>
      <w:r w:rsidRPr="00E47CEB">
        <w:rPr>
          <w:rFonts w:ascii="Times New Roman" w:hAnsi="Times New Roman"/>
          <w:b/>
          <w:sz w:val="28"/>
          <w:szCs w:val="28"/>
        </w:rPr>
        <w:t>.</w:t>
      </w:r>
    </w:p>
    <w:p w:rsidR="000D7356" w:rsidRPr="00E47CEB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E47CEB" w:rsidRDefault="000D7356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</w:t>
      </w:r>
      <w:r w:rsidRPr="00E47CEB">
        <w:rPr>
          <w:rFonts w:ascii="Times New Roman" w:hAnsi="Times New Roman"/>
          <w:sz w:val="28"/>
          <w:szCs w:val="28"/>
        </w:rPr>
        <w:t xml:space="preserve">.  </w:t>
      </w:r>
      <w:r w:rsidRPr="00E47CEB">
        <w:rPr>
          <w:rFonts w:ascii="Times New Roman" w:hAnsi="Times New Roman"/>
          <w:b/>
          <w:sz w:val="28"/>
          <w:szCs w:val="28"/>
        </w:rPr>
        <w:t xml:space="preserve">МП Развитие АПК </w:t>
      </w:r>
      <w:proofErr w:type="spellStart"/>
      <w:r w:rsidRPr="00E47CEB">
        <w:rPr>
          <w:rFonts w:ascii="Times New Roman" w:hAnsi="Times New Roman"/>
          <w:b/>
          <w:sz w:val="28"/>
          <w:szCs w:val="28"/>
        </w:rPr>
        <w:t>Кирж</w:t>
      </w:r>
      <w:r w:rsidR="00FF0914" w:rsidRPr="00E47CEB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FF0914" w:rsidRPr="00E47CEB">
        <w:rPr>
          <w:rFonts w:ascii="Times New Roman" w:hAnsi="Times New Roman"/>
          <w:b/>
          <w:sz w:val="28"/>
          <w:szCs w:val="28"/>
        </w:rPr>
        <w:t xml:space="preserve"> района</w:t>
      </w:r>
      <w:r w:rsidRPr="00E47CEB">
        <w:rPr>
          <w:rFonts w:ascii="Times New Roman" w:hAnsi="Times New Roman"/>
          <w:b/>
          <w:sz w:val="28"/>
          <w:szCs w:val="28"/>
        </w:rPr>
        <w:t>.</w:t>
      </w:r>
    </w:p>
    <w:p w:rsidR="00F2399C" w:rsidRPr="00E47CEB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Расходы из бюджета муниципального образования:</w:t>
      </w:r>
    </w:p>
    <w:p w:rsidR="003B3A8A" w:rsidRPr="00E47CEB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</w:t>
      </w:r>
      <w:r w:rsidR="00450DC1" w:rsidRPr="00E47CEB">
        <w:rPr>
          <w:rFonts w:ascii="Times New Roman" w:hAnsi="Times New Roman" w:cs="Times New Roman"/>
          <w:sz w:val="28"/>
          <w:szCs w:val="28"/>
        </w:rPr>
        <w:t>еализация мероприятий по устойчивому развитию сельских территорий на строительство</w:t>
      </w:r>
      <w:r w:rsidRPr="00E47CEB">
        <w:rPr>
          <w:rFonts w:ascii="Times New Roman" w:hAnsi="Times New Roman" w:cs="Times New Roman"/>
          <w:sz w:val="28"/>
          <w:szCs w:val="28"/>
        </w:rPr>
        <w:t xml:space="preserve"> объектов газификации и водоснабжения- 5967,0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6E0487" w:rsidRPr="00E47CEB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мероприятия в сфере обращения с безнадзорными животными- 463,09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6E0487" w:rsidRPr="00E47CEB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мероприятия по газификации населенных пунктов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района- 3147,71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6E0487" w:rsidRPr="00E47CEB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строительство распределительных газопроводов </w:t>
      </w:r>
      <w:r w:rsidR="008412AB" w:rsidRPr="00E47CEB">
        <w:rPr>
          <w:rFonts w:ascii="Times New Roman" w:hAnsi="Times New Roman" w:cs="Times New Roman"/>
          <w:sz w:val="28"/>
          <w:szCs w:val="28"/>
        </w:rPr>
        <w:t>для газо</w:t>
      </w:r>
      <w:r w:rsidR="00EF1114" w:rsidRPr="00E47CEB">
        <w:rPr>
          <w:rFonts w:ascii="Times New Roman" w:hAnsi="Times New Roman" w:cs="Times New Roman"/>
          <w:sz w:val="28"/>
          <w:szCs w:val="28"/>
        </w:rPr>
        <w:t>снабжения жилых домов в сельских поселениях- 1150,12 тыс</w:t>
      </w:r>
      <w:proofErr w:type="gramStart"/>
      <w:r w:rsidR="00EF1114"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1114"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6E0487" w:rsidRPr="00E47CEB" w:rsidRDefault="00EF1114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техобслуживание распределительных газовых сетей низкого давления – 330,65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0D7356" w:rsidRPr="00E47CEB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 xml:space="preserve">2. </w:t>
      </w:r>
      <w:r w:rsidR="00B756D0" w:rsidRPr="00E47CEB">
        <w:rPr>
          <w:rFonts w:ascii="Times New Roman" w:hAnsi="Times New Roman"/>
          <w:b/>
          <w:sz w:val="28"/>
          <w:szCs w:val="28"/>
        </w:rPr>
        <w:t>МП «Обеспечение доступным и комфортным жильем населения Киржачского района»</w:t>
      </w:r>
      <w:r w:rsidR="00FE38A1" w:rsidRPr="00E47CEB">
        <w:rPr>
          <w:rFonts w:ascii="Times New Roman" w:hAnsi="Times New Roman"/>
          <w:b/>
          <w:sz w:val="28"/>
          <w:szCs w:val="28"/>
        </w:rPr>
        <w:t>.</w:t>
      </w:r>
    </w:p>
    <w:p w:rsidR="00B10DA7" w:rsidRPr="00E47CEB" w:rsidRDefault="009D687A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По подпрограмме 1</w:t>
      </w:r>
    </w:p>
    <w:p w:rsidR="00BC6C78" w:rsidRPr="00E47CEB" w:rsidRDefault="00EF1114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По состоянию на 01.01.2020</w:t>
      </w:r>
      <w:r w:rsidR="00BC6C78" w:rsidRPr="00E47CEB">
        <w:rPr>
          <w:rFonts w:ascii="Times New Roman" w:hAnsi="Times New Roman"/>
          <w:sz w:val="28"/>
          <w:szCs w:val="28"/>
        </w:rPr>
        <w:t xml:space="preserve"> с использованием субсидии улучшил жилищные условия гражданин, работающий в бюджетной сфере. Приобретено жилое помещение общей площадью 52,9 кв.м.</w:t>
      </w:r>
    </w:p>
    <w:p w:rsidR="00C2398C" w:rsidRPr="00E47CEB" w:rsidRDefault="00BC6C78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По подпрограмме 2</w:t>
      </w:r>
    </w:p>
    <w:p w:rsidR="00877E16" w:rsidRPr="00E47CEB" w:rsidRDefault="00877E16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 </w:t>
      </w:r>
      <w:r w:rsidR="00A02174" w:rsidRPr="00E47CEB">
        <w:rPr>
          <w:rFonts w:ascii="Times New Roman" w:hAnsi="Times New Roman"/>
          <w:sz w:val="28"/>
          <w:szCs w:val="28"/>
        </w:rPr>
        <w:t>По состоянию 01.01</w:t>
      </w:r>
      <w:r w:rsidR="00B10DA7" w:rsidRPr="00E47CEB">
        <w:rPr>
          <w:rFonts w:ascii="Times New Roman" w:hAnsi="Times New Roman"/>
          <w:sz w:val="28"/>
          <w:szCs w:val="28"/>
        </w:rPr>
        <w:t>.20</w:t>
      </w:r>
      <w:r w:rsidR="00A02174" w:rsidRPr="00E47CEB">
        <w:rPr>
          <w:rFonts w:ascii="Times New Roman" w:hAnsi="Times New Roman"/>
          <w:sz w:val="28"/>
          <w:szCs w:val="28"/>
        </w:rPr>
        <w:t>20</w:t>
      </w:r>
      <w:r w:rsidR="00B10DA7" w:rsidRPr="00E47CEB">
        <w:rPr>
          <w:rFonts w:ascii="Times New Roman" w:hAnsi="Times New Roman"/>
          <w:sz w:val="28"/>
          <w:szCs w:val="28"/>
        </w:rPr>
        <w:t xml:space="preserve"> выданы свидетельства, удостоверяющие право на получение  </w:t>
      </w:r>
      <w:r w:rsidR="00FB372D" w:rsidRPr="00E47CEB">
        <w:rPr>
          <w:rFonts w:ascii="Times New Roman" w:hAnsi="Times New Roman"/>
          <w:sz w:val="28"/>
          <w:szCs w:val="28"/>
        </w:rPr>
        <w:t xml:space="preserve"> социальных выплат </w:t>
      </w:r>
      <w:r w:rsidR="003D37D8" w:rsidRPr="00E47CEB">
        <w:rPr>
          <w:rFonts w:ascii="Times New Roman" w:hAnsi="Times New Roman"/>
          <w:sz w:val="28"/>
          <w:szCs w:val="28"/>
        </w:rPr>
        <w:t xml:space="preserve">на строительство (приобретение) жилья 8-ми молодым семьям, проживающим на территории сельских поселений </w:t>
      </w:r>
      <w:proofErr w:type="spellStart"/>
      <w:r w:rsidR="003D37D8" w:rsidRPr="00E47CE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3D37D8" w:rsidRPr="00E47CEB">
        <w:rPr>
          <w:rFonts w:ascii="Times New Roman" w:hAnsi="Times New Roman"/>
          <w:sz w:val="28"/>
          <w:szCs w:val="28"/>
        </w:rPr>
        <w:t xml:space="preserve"> района, в т.ч.:</w:t>
      </w:r>
      <w:r w:rsidR="00FB372D" w:rsidRPr="00E47CEB">
        <w:rPr>
          <w:rFonts w:ascii="Times New Roman" w:hAnsi="Times New Roman"/>
          <w:sz w:val="28"/>
          <w:szCs w:val="28"/>
        </w:rPr>
        <w:t xml:space="preserve"> </w:t>
      </w:r>
    </w:p>
    <w:p w:rsidR="003D37D8" w:rsidRPr="00E47CEB" w:rsidRDefault="003D37D8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CEB">
        <w:rPr>
          <w:rFonts w:ascii="Times New Roman" w:hAnsi="Times New Roman"/>
          <w:sz w:val="28"/>
          <w:szCs w:val="28"/>
        </w:rPr>
        <w:t>Горкинское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47C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7CEB">
        <w:rPr>
          <w:rFonts w:ascii="Times New Roman" w:hAnsi="Times New Roman"/>
          <w:sz w:val="28"/>
          <w:szCs w:val="28"/>
        </w:rPr>
        <w:t xml:space="preserve"> – 2 семьи;</w:t>
      </w:r>
    </w:p>
    <w:p w:rsidR="003D37D8" w:rsidRPr="00E47CEB" w:rsidRDefault="003D37D8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CE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47C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7CEB">
        <w:rPr>
          <w:rFonts w:ascii="Times New Roman" w:hAnsi="Times New Roman"/>
          <w:sz w:val="28"/>
          <w:szCs w:val="28"/>
        </w:rPr>
        <w:t>- 3 семьи;</w:t>
      </w:r>
    </w:p>
    <w:p w:rsidR="00447E0E" w:rsidRPr="00E47CEB" w:rsidRDefault="00447E0E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Филипповское с/</w:t>
      </w:r>
      <w:proofErr w:type="spellStart"/>
      <w:proofErr w:type="gramStart"/>
      <w:r w:rsidRPr="00E47C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7CEB">
        <w:rPr>
          <w:rFonts w:ascii="Times New Roman" w:hAnsi="Times New Roman"/>
          <w:sz w:val="28"/>
          <w:szCs w:val="28"/>
        </w:rPr>
        <w:t>- 1 семья;</w:t>
      </w:r>
    </w:p>
    <w:p w:rsidR="00447E0E" w:rsidRPr="00E47CEB" w:rsidRDefault="00447E0E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CEB">
        <w:rPr>
          <w:rFonts w:ascii="Times New Roman" w:hAnsi="Times New Roman"/>
          <w:sz w:val="28"/>
          <w:szCs w:val="28"/>
        </w:rPr>
        <w:t>Кипревское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47C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7CEB">
        <w:rPr>
          <w:rFonts w:ascii="Times New Roman" w:hAnsi="Times New Roman"/>
          <w:sz w:val="28"/>
          <w:szCs w:val="28"/>
        </w:rPr>
        <w:t xml:space="preserve"> – 2 семьи.</w:t>
      </w:r>
    </w:p>
    <w:p w:rsidR="00B10DA7" w:rsidRPr="00E47CEB" w:rsidRDefault="00B10DA7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Свое право на приобретение жилья </w:t>
      </w:r>
      <w:r w:rsidR="00A02174" w:rsidRPr="00E47CEB">
        <w:rPr>
          <w:rFonts w:ascii="Times New Roman" w:hAnsi="Times New Roman"/>
          <w:sz w:val="28"/>
          <w:szCs w:val="28"/>
        </w:rPr>
        <w:t xml:space="preserve"> реализовали 7 молодых семей, приобретено 528,3</w:t>
      </w:r>
      <w:r w:rsidRPr="00E47CEB">
        <w:rPr>
          <w:rFonts w:ascii="Times New Roman" w:hAnsi="Times New Roman"/>
          <w:sz w:val="28"/>
          <w:szCs w:val="28"/>
        </w:rPr>
        <w:t xml:space="preserve"> кв.м. </w:t>
      </w:r>
    </w:p>
    <w:p w:rsidR="00C42E2F" w:rsidRPr="00E47CEB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 xml:space="preserve">По подпрограмме 4 </w:t>
      </w:r>
    </w:p>
    <w:p w:rsidR="00B10DA7" w:rsidRPr="00E47CEB" w:rsidRDefault="00FB0A0D" w:rsidP="00E3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По состоянию на 01.01.2020</w:t>
      </w:r>
      <w:r w:rsidR="00B10DA7" w:rsidRPr="00E47CEB">
        <w:rPr>
          <w:rFonts w:ascii="Times New Roman" w:hAnsi="Times New Roman"/>
          <w:sz w:val="28"/>
          <w:szCs w:val="28"/>
        </w:rPr>
        <w:t xml:space="preserve"> мн</w:t>
      </w:r>
      <w:r w:rsidR="00C2398C" w:rsidRPr="00E47CEB">
        <w:rPr>
          <w:rFonts w:ascii="Times New Roman" w:hAnsi="Times New Roman"/>
          <w:sz w:val="28"/>
          <w:szCs w:val="28"/>
        </w:rPr>
        <w:t xml:space="preserve">огодетными семьями реализовано </w:t>
      </w:r>
      <w:r w:rsidRPr="00E47CEB">
        <w:rPr>
          <w:rFonts w:ascii="Times New Roman" w:hAnsi="Times New Roman"/>
          <w:sz w:val="28"/>
          <w:szCs w:val="28"/>
        </w:rPr>
        <w:t>4</w:t>
      </w:r>
      <w:r w:rsidR="00B10DA7" w:rsidRPr="00E47CEB">
        <w:rPr>
          <w:rFonts w:ascii="Times New Roman" w:hAnsi="Times New Roman"/>
          <w:sz w:val="28"/>
          <w:szCs w:val="28"/>
        </w:rPr>
        <w:t xml:space="preserve"> свидетельства о праве на получение социальной выплаты на строительство индивидуального дома (2 семьи</w:t>
      </w:r>
      <w:r w:rsidR="00C2398C" w:rsidRPr="00E47CEB">
        <w:rPr>
          <w:rFonts w:ascii="Times New Roman" w:hAnsi="Times New Roman"/>
          <w:sz w:val="28"/>
          <w:szCs w:val="28"/>
        </w:rPr>
        <w:t xml:space="preserve"> в </w:t>
      </w:r>
      <w:r w:rsidR="00B10DA7" w:rsidRPr="00E47CEB">
        <w:rPr>
          <w:rFonts w:ascii="Times New Roman" w:hAnsi="Times New Roman"/>
          <w:sz w:val="28"/>
          <w:szCs w:val="28"/>
        </w:rPr>
        <w:t xml:space="preserve"> г.</w:t>
      </w:r>
      <w:r w:rsidR="00A81F7B" w:rsidRPr="00E47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DA7" w:rsidRPr="00E47CEB">
        <w:rPr>
          <w:rFonts w:ascii="Times New Roman" w:hAnsi="Times New Roman"/>
          <w:sz w:val="28"/>
          <w:szCs w:val="28"/>
        </w:rPr>
        <w:t>Киржач</w:t>
      </w:r>
      <w:proofErr w:type="spellEnd"/>
      <w:proofErr w:type="gramStart"/>
      <w:r w:rsidRPr="00E47C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7CEB">
        <w:rPr>
          <w:rFonts w:ascii="Times New Roman" w:hAnsi="Times New Roman"/>
          <w:sz w:val="28"/>
          <w:szCs w:val="28"/>
        </w:rPr>
        <w:t xml:space="preserve"> семье в МОСП  </w:t>
      </w:r>
      <w:proofErr w:type="spellStart"/>
      <w:r w:rsidRPr="00E47CEB">
        <w:rPr>
          <w:rFonts w:ascii="Times New Roman" w:hAnsi="Times New Roman"/>
          <w:sz w:val="28"/>
          <w:szCs w:val="28"/>
        </w:rPr>
        <w:t>Кипревское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, 1 семья МО </w:t>
      </w:r>
      <w:proofErr w:type="spellStart"/>
      <w:r w:rsidRPr="00E47CEB">
        <w:rPr>
          <w:rFonts w:ascii="Times New Roman" w:hAnsi="Times New Roman"/>
          <w:sz w:val="28"/>
          <w:szCs w:val="28"/>
        </w:rPr>
        <w:t>Горкинское</w:t>
      </w:r>
      <w:proofErr w:type="spellEnd"/>
      <w:r w:rsidR="00C2398C" w:rsidRPr="00E47CEB">
        <w:rPr>
          <w:rFonts w:ascii="Times New Roman" w:hAnsi="Times New Roman"/>
          <w:sz w:val="28"/>
          <w:szCs w:val="28"/>
        </w:rPr>
        <w:t>)</w:t>
      </w:r>
      <w:r w:rsidRPr="00E47CEB">
        <w:rPr>
          <w:rFonts w:ascii="Times New Roman" w:hAnsi="Times New Roman"/>
          <w:sz w:val="28"/>
          <w:szCs w:val="28"/>
        </w:rPr>
        <w:t xml:space="preserve">. </w:t>
      </w:r>
    </w:p>
    <w:p w:rsidR="00FA1631" w:rsidRPr="00E47CEB" w:rsidRDefault="000D7356" w:rsidP="008F1D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3. МП «Развитие малого и среднего предп</w:t>
      </w:r>
      <w:r w:rsidR="00994A14" w:rsidRPr="00E47CEB">
        <w:rPr>
          <w:rFonts w:ascii="Times New Roman" w:hAnsi="Times New Roman"/>
          <w:b/>
          <w:sz w:val="28"/>
          <w:szCs w:val="28"/>
        </w:rPr>
        <w:t>ринимательства</w:t>
      </w:r>
      <w:r w:rsidRPr="00E47CEB">
        <w:rPr>
          <w:rFonts w:ascii="Times New Roman" w:hAnsi="Times New Roman"/>
          <w:b/>
          <w:sz w:val="28"/>
          <w:szCs w:val="28"/>
        </w:rPr>
        <w:t>»</w:t>
      </w:r>
      <w:r w:rsidR="00FE38A1" w:rsidRPr="00E47CEB">
        <w:rPr>
          <w:rFonts w:ascii="Times New Roman" w:hAnsi="Times New Roman"/>
          <w:b/>
          <w:sz w:val="28"/>
          <w:szCs w:val="28"/>
        </w:rPr>
        <w:t>.</w:t>
      </w:r>
    </w:p>
    <w:p w:rsidR="00CA27FB" w:rsidRPr="00E47CEB" w:rsidRDefault="00CA27FB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В  2019 году было  проведено 2 мероприятия </w:t>
      </w:r>
      <w:r w:rsidR="00981B7B" w:rsidRPr="00E47CEB">
        <w:rPr>
          <w:rFonts w:ascii="Times New Roman" w:hAnsi="Times New Roman"/>
          <w:sz w:val="28"/>
          <w:szCs w:val="28"/>
        </w:rPr>
        <w:t>по обучению предпринимателей</w:t>
      </w:r>
      <w:r w:rsidRPr="00E47CEB">
        <w:rPr>
          <w:rFonts w:ascii="Times New Roman" w:hAnsi="Times New Roman"/>
          <w:sz w:val="28"/>
          <w:szCs w:val="28"/>
        </w:rPr>
        <w:t>:</w:t>
      </w:r>
    </w:p>
    <w:p w:rsidR="00CA27FB" w:rsidRPr="00E47CEB" w:rsidRDefault="00CA27FB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деловая встреча</w:t>
      </w:r>
      <w:r w:rsidR="00981B7B" w:rsidRPr="00E47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B7B" w:rsidRPr="00E47CEB">
        <w:rPr>
          <w:rFonts w:ascii="Times New Roman" w:hAnsi="Times New Roman"/>
          <w:sz w:val="28"/>
          <w:szCs w:val="28"/>
        </w:rPr>
        <w:t>Киржачских</w:t>
      </w:r>
      <w:proofErr w:type="spellEnd"/>
      <w:r w:rsidR="00981B7B" w:rsidRPr="00E47CEB">
        <w:rPr>
          <w:rFonts w:ascii="Times New Roman" w:hAnsi="Times New Roman"/>
          <w:sz w:val="28"/>
          <w:szCs w:val="28"/>
        </w:rPr>
        <w:t xml:space="preserve"> предпринимателей</w:t>
      </w:r>
      <w:r w:rsidRPr="00E47CEB">
        <w:rPr>
          <w:rFonts w:ascii="Times New Roman" w:hAnsi="Times New Roman"/>
          <w:sz w:val="28"/>
          <w:szCs w:val="28"/>
        </w:rPr>
        <w:t xml:space="preserve"> с «Опора России», </w:t>
      </w:r>
      <w:r w:rsidR="00981B7B" w:rsidRPr="00E47CEB">
        <w:rPr>
          <w:rFonts w:ascii="Times New Roman" w:hAnsi="Times New Roman"/>
          <w:sz w:val="28"/>
          <w:szCs w:val="28"/>
        </w:rPr>
        <w:t xml:space="preserve">которую </w:t>
      </w:r>
      <w:r w:rsidRPr="00E47CEB">
        <w:rPr>
          <w:rFonts w:ascii="Times New Roman" w:hAnsi="Times New Roman"/>
          <w:sz w:val="28"/>
          <w:szCs w:val="28"/>
        </w:rPr>
        <w:t xml:space="preserve"> посетили </w:t>
      </w:r>
      <w:r w:rsidR="008F1D20" w:rsidRPr="00E47CEB">
        <w:rPr>
          <w:rFonts w:ascii="Times New Roman" w:hAnsi="Times New Roman"/>
          <w:sz w:val="28"/>
          <w:szCs w:val="28"/>
        </w:rPr>
        <w:t>26 предпринимателей</w:t>
      </w:r>
      <w:r w:rsidR="00981B7B" w:rsidRPr="00E47CEB">
        <w:rPr>
          <w:rFonts w:ascii="Times New Roman" w:hAnsi="Times New Roman"/>
          <w:sz w:val="28"/>
          <w:szCs w:val="28"/>
        </w:rPr>
        <w:t>;</w:t>
      </w:r>
    </w:p>
    <w:p w:rsidR="00981B7B" w:rsidRPr="00E47CEB" w:rsidRDefault="00981B7B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- деловая встреча предпринимателей с «Опора России» в </w:t>
      </w:r>
      <w:proofErr w:type="gramStart"/>
      <w:r w:rsidRPr="00E47CEB">
        <w:rPr>
          <w:rFonts w:ascii="Times New Roman" w:hAnsi="Times New Roman"/>
          <w:sz w:val="28"/>
          <w:szCs w:val="28"/>
        </w:rPr>
        <w:t>г</w:t>
      </w:r>
      <w:proofErr w:type="gramEnd"/>
      <w:r w:rsidRPr="00E47CEB">
        <w:rPr>
          <w:rFonts w:ascii="Times New Roman" w:hAnsi="Times New Roman"/>
          <w:sz w:val="28"/>
          <w:szCs w:val="28"/>
        </w:rPr>
        <w:t>. Кольчуг</w:t>
      </w:r>
      <w:r w:rsidR="008F1D20" w:rsidRPr="00E47CEB">
        <w:rPr>
          <w:rFonts w:ascii="Times New Roman" w:hAnsi="Times New Roman"/>
          <w:sz w:val="28"/>
          <w:szCs w:val="28"/>
        </w:rPr>
        <w:t>ино, которую посетили 2 предпринимателя</w:t>
      </w:r>
      <w:r w:rsidRPr="00E47CEB">
        <w:rPr>
          <w:rFonts w:ascii="Times New Roman" w:hAnsi="Times New Roman"/>
          <w:sz w:val="28"/>
          <w:szCs w:val="28"/>
        </w:rPr>
        <w:t>;</w:t>
      </w:r>
    </w:p>
    <w:p w:rsidR="00981B7B" w:rsidRPr="00E47CEB" w:rsidRDefault="00E7124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- мероприятие по </w:t>
      </w:r>
      <w:r w:rsidR="008F1D20" w:rsidRPr="00E47CEB">
        <w:rPr>
          <w:rFonts w:ascii="Times New Roman" w:hAnsi="Times New Roman"/>
          <w:sz w:val="28"/>
          <w:szCs w:val="28"/>
        </w:rPr>
        <w:t>оказанию бесплатных личных консультационных</w:t>
      </w:r>
      <w:r w:rsidRPr="00E47CEB">
        <w:rPr>
          <w:rFonts w:ascii="Times New Roman" w:hAnsi="Times New Roman"/>
          <w:sz w:val="28"/>
          <w:szCs w:val="28"/>
        </w:rPr>
        <w:t xml:space="preserve"> услуг фонда «Центр развития предпринимательства» и ГАУ «Бизнес-инкубатор» для субъектов МСП</w:t>
      </w:r>
      <w:r w:rsidR="008F1D20" w:rsidRPr="00E47CEB">
        <w:rPr>
          <w:rFonts w:ascii="Times New Roman" w:hAnsi="Times New Roman"/>
          <w:sz w:val="28"/>
          <w:szCs w:val="28"/>
        </w:rPr>
        <w:t>, которое посетили 11 предпринимателей</w:t>
      </w:r>
      <w:r w:rsidRPr="00E47CEB">
        <w:rPr>
          <w:rFonts w:ascii="Times New Roman" w:hAnsi="Times New Roman"/>
          <w:sz w:val="28"/>
          <w:szCs w:val="28"/>
        </w:rPr>
        <w:t>.</w:t>
      </w:r>
    </w:p>
    <w:p w:rsidR="00E71248" w:rsidRPr="00E47CEB" w:rsidRDefault="00E7124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E47CEB">
        <w:rPr>
          <w:rFonts w:ascii="Times New Roman" w:hAnsi="Times New Roman"/>
          <w:sz w:val="28"/>
          <w:szCs w:val="28"/>
        </w:rPr>
        <w:t>перечени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имущества</w:t>
      </w:r>
      <w:r w:rsidR="004E16E4" w:rsidRPr="00E47CEB">
        <w:rPr>
          <w:rFonts w:ascii="Times New Roman" w:hAnsi="Times New Roman"/>
          <w:sz w:val="28"/>
          <w:szCs w:val="28"/>
        </w:rPr>
        <w:t xml:space="preserve"> всех муниципальных образований</w:t>
      </w:r>
      <w:r w:rsidRPr="00E47CEB">
        <w:rPr>
          <w:rFonts w:ascii="Times New Roman" w:hAnsi="Times New Roman"/>
          <w:sz w:val="28"/>
          <w:szCs w:val="28"/>
        </w:rPr>
        <w:t xml:space="preserve">, предоставляемого в </w:t>
      </w:r>
      <w:r w:rsidR="004E16E4" w:rsidRPr="00E47CEB">
        <w:rPr>
          <w:rFonts w:ascii="Times New Roman" w:hAnsi="Times New Roman"/>
          <w:sz w:val="28"/>
          <w:szCs w:val="28"/>
        </w:rPr>
        <w:t>аренду субъектам МСП, включено 3 объекта</w:t>
      </w:r>
      <w:r w:rsidRPr="00E47CEB">
        <w:rPr>
          <w:rFonts w:ascii="Times New Roman" w:hAnsi="Times New Roman"/>
          <w:sz w:val="28"/>
          <w:szCs w:val="28"/>
        </w:rPr>
        <w:t xml:space="preserve">. В 2019 году администрацией </w:t>
      </w:r>
      <w:proofErr w:type="spellStart"/>
      <w:r w:rsidRPr="00E47CE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района </w:t>
      </w:r>
      <w:r w:rsidR="008F1D20" w:rsidRPr="00E47CEB">
        <w:rPr>
          <w:rFonts w:ascii="Times New Roman" w:hAnsi="Times New Roman"/>
          <w:sz w:val="28"/>
          <w:szCs w:val="28"/>
        </w:rPr>
        <w:t>торги по передаче в</w:t>
      </w:r>
      <w:r w:rsidRPr="00E47CEB">
        <w:rPr>
          <w:rFonts w:ascii="Times New Roman" w:hAnsi="Times New Roman"/>
          <w:sz w:val="28"/>
          <w:szCs w:val="28"/>
        </w:rPr>
        <w:t xml:space="preserve"> аренду </w:t>
      </w:r>
      <w:r w:rsidR="008F1D20" w:rsidRPr="00E47CEB">
        <w:rPr>
          <w:rFonts w:ascii="Times New Roman" w:hAnsi="Times New Roman"/>
          <w:sz w:val="28"/>
          <w:szCs w:val="28"/>
        </w:rPr>
        <w:t xml:space="preserve">объектов недвижимости субъектам МСП </w:t>
      </w:r>
      <w:r w:rsidRPr="00E47CEB">
        <w:rPr>
          <w:rFonts w:ascii="Times New Roman" w:hAnsi="Times New Roman"/>
          <w:sz w:val="28"/>
          <w:szCs w:val="28"/>
        </w:rPr>
        <w:t xml:space="preserve">объявлялись </w:t>
      </w:r>
      <w:r w:rsidR="008F1D20" w:rsidRPr="00E47CEB">
        <w:rPr>
          <w:rFonts w:ascii="Times New Roman" w:hAnsi="Times New Roman"/>
          <w:sz w:val="28"/>
          <w:szCs w:val="28"/>
        </w:rPr>
        <w:t xml:space="preserve">1 раз. </w:t>
      </w:r>
    </w:p>
    <w:p w:rsidR="008F1D20" w:rsidRPr="00E47CEB" w:rsidRDefault="008F1D20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В 2019 году в закупках для муниципальных нужд  участвуют 2 предпринимателя: КФХ Антонов А.Д. </w:t>
      </w:r>
      <w:proofErr w:type="gramStart"/>
      <w:r w:rsidRPr="00E47CEB">
        <w:rPr>
          <w:rFonts w:ascii="Times New Roman" w:hAnsi="Times New Roman"/>
          <w:sz w:val="28"/>
          <w:szCs w:val="28"/>
        </w:rPr>
        <w:t>и  ООО</w:t>
      </w:r>
      <w:proofErr w:type="gramEnd"/>
      <w:r w:rsidRPr="00E47CEB">
        <w:rPr>
          <w:rFonts w:ascii="Times New Roman" w:hAnsi="Times New Roman"/>
          <w:sz w:val="28"/>
          <w:szCs w:val="28"/>
        </w:rPr>
        <w:t xml:space="preserve"> «Колос».</w:t>
      </w:r>
    </w:p>
    <w:p w:rsidR="000D7356" w:rsidRPr="00E47CEB" w:rsidRDefault="007E7988" w:rsidP="00475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4</w:t>
      </w:r>
      <w:r w:rsidR="000D7356" w:rsidRPr="00E47CEB">
        <w:rPr>
          <w:rFonts w:ascii="Times New Roman" w:hAnsi="Times New Roman"/>
          <w:b/>
          <w:sz w:val="28"/>
          <w:szCs w:val="28"/>
        </w:rPr>
        <w:t>. МП Повышение безопа</w:t>
      </w:r>
      <w:r w:rsidR="00F96E09" w:rsidRPr="00E47CEB">
        <w:rPr>
          <w:rFonts w:ascii="Times New Roman" w:hAnsi="Times New Roman"/>
          <w:b/>
          <w:sz w:val="28"/>
          <w:szCs w:val="28"/>
        </w:rPr>
        <w:t>сности дорожного движения в 2017</w:t>
      </w:r>
      <w:r w:rsidR="000D7356" w:rsidRPr="00E47CEB">
        <w:rPr>
          <w:rFonts w:ascii="Times New Roman" w:hAnsi="Times New Roman"/>
          <w:b/>
          <w:sz w:val="28"/>
          <w:szCs w:val="28"/>
        </w:rPr>
        <w:t>-2020</w:t>
      </w:r>
      <w:r w:rsidR="00351138" w:rsidRPr="00E47CEB">
        <w:rPr>
          <w:rFonts w:ascii="Times New Roman" w:hAnsi="Times New Roman"/>
          <w:b/>
          <w:sz w:val="28"/>
          <w:szCs w:val="28"/>
        </w:rPr>
        <w:t xml:space="preserve"> </w:t>
      </w:r>
      <w:r w:rsidR="000D7356" w:rsidRPr="00E47CEB">
        <w:rPr>
          <w:rFonts w:ascii="Times New Roman" w:hAnsi="Times New Roman"/>
          <w:b/>
          <w:sz w:val="28"/>
          <w:szCs w:val="28"/>
        </w:rPr>
        <w:t>годах.</w:t>
      </w:r>
    </w:p>
    <w:p w:rsidR="00A81F7B" w:rsidRPr="00E47CEB" w:rsidRDefault="00FB0A0D" w:rsidP="004756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В  2019 году </w:t>
      </w:r>
      <w:r w:rsidR="00A81F7B" w:rsidRPr="00E47CEB">
        <w:rPr>
          <w:rFonts w:ascii="Times New Roman" w:hAnsi="Times New Roman"/>
          <w:sz w:val="28"/>
          <w:szCs w:val="28"/>
        </w:rPr>
        <w:t xml:space="preserve"> проведен смотр- конкурс ЮИД «Безопасное колесо» с приобретением призов и</w:t>
      </w:r>
      <w:r w:rsidRPr="00E47CEB">
        <w:rPr>
          <w:rFonts w:ascii="Times New Roman" w:hAnsi="Times New Roman"/>
          <w:sz w:val="28"/>
          <w:szCs w:val="28"/>
        </w:rPr>
        <w:t xml:space="preserve"> сувениров участникам конкурса, викторины, конкурсы по предупреждению нарушений правил дорожного движения во время организации летних школьных каникул в городских и загородных лагерях отдыха детей</w:t>
      </w:r>
      <w:r w:rsidR="005056CE" w:rsidRPr="00E47CEB">
        <w:rPr>
          <w:rFonts w:ascii="Times New Roman" w:hAnsi="Times New Roman"/>
          <w:sz w:val="28"/>
          <w:szCs w:val="28"/>
        </w:rPr>
        <w:t>, а также закуплено оборудование для уголков безопасности дорожного движения в образовательные учреждения.</w:t>
      </w:r>
    </w:p>
    <w:p w:rsidR="000D7356" w:rsidRPr="00E47CEB" w:rsidRDefault="001C79E4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5</w:t>
      </w:r>
      <w:r w:rsidR="000D7356" w:rsidRPr="00E47CEB">
        <w:rPr>
          <w:rFonts w:ascii="Times New Roman" w:hAnsi="Times New Roman"/>
          <w:b/>
          <w:sz w:val="28"/>
          <w:szCs w:val="28"/>
        </w:rPr>
        <w:t>. МП «Энергосбережение и повышение энергетической эффективности на период до 2020 года».</w:t>
      </w:r>
    </w:p>
    <w:p w:rsidR="005056CE" w:rsidRPr="00E47CEB" w:rsidRDefault="005056CE" w:rsidP="00E32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Мероприятия не проводились.</w:t>
      </w:r>
    </w:p>
    <w:p w:rsidR="000D7356" w:rsidRPr="00E47CEB" w:rsidRDefault="001C79E4" w:rsidP="00674E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6</w:t>
      </w:r>
      <w:r w:rsidR="000D7356" w:rsidRPr="00E47CEB">
        <w:rPr>
          <w:rFonts w:ascii="Times New Roman" w:hAnsi="Times New Roman"/>
          <w:b/>
          <w:sz w:val="28"/>
          <w:szCs w:val="28"/>
        </w:rPr>
        <w:t>. МП «</w:t>
      </w:r>
      <w:r w:rsidR="00C82E95" w:rsidRPr="00E47CEB">
        <w:rPr>
          <w:rFonts w:ascii="Times New Roman" w:hAnsi="Times New Roman"/>
          <w:b/>
          <w:sz w:val="28"/>
          <w:szCs w:val="28"/>
        </w:rPr>
        <w:t xml:space="preserve">Социальное и демографическое развитие Киржачского района </w:t>
      </w:r>
      <w:r w:rsidR="00747840" w:rsidRPr="00E47CEB">
        <w:rPr>
          <w:rFonts w:ascii="Times New Roman" w:hAnsi="Times New Roman"/>
          <w:b/>
          <w:sz w:val="28"/>
          <w:szCs w:val="28"/>
        </w:rPr>
        <w:t xml:space="preserve">на 2017-2019 </w:t>
      </w:r>
      <w:r w:rsidR="000D7356" w:rsidRPr="00E47CEB">
        <w:rPr>
          <w:rFonts w:ascii="Times New Roman" w:hAnsi="Times New Roman"/>
          <w:b/>
          <w:sz w:val="28"/>
          <w:szCs w:val="28"/>
        </w:rPr>
        <w:t>годы».</w:t>
      </w:r>
    </w:p>
    <w:p w:rsidR="00DC3A60" w:rsidRPr="00E47CEB" w:rsidRDefault="004E16E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На 01.01.2020</w:t>
      </w:r>
      <w:r w:rsidR="00DC3A60" w:rsidRPr="00E47CEB">
        <w:rPr>
          <w:rFonts w:ascii="Times New Roman" w:hAnsi="Times New Roman" w:cs="Times New Roman"/>
          <w:sz w:val="28"/>
          <w:szCs w:val="28"/>
        </w:rPr>
        <w:t xml:space="preserve"> г. реализ</w:t>
      </w:r>
      <w:r w:rsidR="007064A0" w:rsidRPr="00E47CEB">
        <w:rPr>
          <w:rFonts w:ascii="Times New Roman" w:hAnsi="Times New Roman" w:cs="Times New Roman"/>
          <w:sz w:val="28"/>
          <w:szCs w:val="28"/>
        </w:rPr>
        <w:t xml:space="preserve">ованы средства в размере </w:t>
      </w:r>
      <w:r w:rsidRPr="00E47CEB">
        <w:rPr>
          <w:rFonts w:ascii="Times New Roman" w:hAnsi="Times New Roman" w:cs="Times New Roman"/>
          <w:sz w:val="28"/>
          <w:szCs w:val="28"/>
        </w:rPr>
        <w:t>2005,5</w:t>
      </w:r>
      <w:r w:rsidR="007064A0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="00B96532" w:rsidRPr="00E47CEB">
        <w:rPr>
          <w:rFonts w:ascii="Times New Roman" w:hAnsi="Times New Roman" w:cs="Times New Roman"/>
          <w:sz w:val="28"/>
          <w:szCs w:val="28"/>
        </w:rPr>
        <w:t>т</w:t>
      </w:r>
      <w:r w:rsidRPr="00E47CEB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B96532"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r w:rsidR="00B96532" w:rsidRPr="00E47CEB">
        <w:rPr>
          <w:rFonts w:ascii="Times New Roman" w:hAnsi="Times New Roman" w:cs="Times New Roman"/>
          <w:sz w:val="28"/>
          <w:szCs w:val="28"/>
        </w:rPr>
        <w:t>.: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-оказание ад</w:t>
      </w:r>
      <w:r w:rsidR="004E16E4" w:rsidRPr="00E47CEB">
        <w:rPr>
          <w:rFonts w:ascii="Times New Roman" w:hAnsi="Times New Roman" w:cs="Times New Roman"/>
          <w:sz w:val="28"/>
          <w:szCs w:val="28"/>
        </w:rPr>
        <w:t xml:space="preserve">ресной материальной помощи-260,0 </w:t>
      </w:r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-обеспечение участия представителей общественных организаций района в региональных и</w:t>
      </w:r>
      <w:r w:rsidR="004E16E4" w:rsidRPr="00E47CEB">
        <w:rPr>
          <w:rFonts w:ascii="Times New Roman" w:hAnsi="Times New Roman" w:cs="Times New Roman"/>
          <w:sz w:val="28"/>
          <w:szCs w:val="28"/>
        </w:rPr>
        <w:t xml:space="preserve"> всероссийских мероприятиях-173,0</w:t>
      </w:r>
      <w:r w:rsidRPr="00E47CE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-субсидии общественным организациям-360,4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-меры по повышению социальной активности разл</w:t>
      </w:r>
      <w:r w:rsidR="004E16E4" w:rsidRPr="00E47CEB">
        <w:rPr>
          <w:rFonts w:ascii="Times New Roman" w:hAnsi="Times New Roman" w:cs="Times New Roman"/>
          <w:sz w:val="28"/>
          <w:szCs w:val="28"/>
        </w:rPr>
        <w:t xml:space="preserve">ичных категорий граждан- 620,0 </w:t>
      </w:r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-меры, направленные на пропаганду здорового образа жизни, сох</w:t>
      </w:r>
      <w:r w:rsidR="004E16E4" w:rsidRPr="00E47CEB">
        <w:rPr>
          <w:rFonts w:ascii="Times New Roman" w:hAnsi="Times New Roman" w:cs="Times New Roman"/>
          <w:sz w:val="28"/>
          <w:szCs w:val="28"/>
        </w:rPr>
        <w:t>ранения и укрепления здоровья- 112</w:t>
      </w:r>
      <w:r w:rsidRPr="00E47CEB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-меры по воен</w:t>
      </w:r>
      <w:r w:rsidR="00674E6F" w:rsidRPr="00E47CEB">
        <w:rPr>
          <w:rFonts w:ascii="Times New Roman" w:hAnsi="Times New Roman" w:cs="Times New Roman"/>
          <w:sz w:val="28"/>
          <w:szCs w:val="28"/>
        </w:rPr>
        <w:t>но-патриотическому воспитанию-105</w:t>
      </w:r>
      <w:r w:rsidRPr="00E47CEB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-организация временной занятости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/л-120,0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74E6F" w:rsidRPr="00E47CEB">
        <w:rPr>
          <w:rFonts w:ascii="Times New Roman" w:hAnsi="Times New Roman" w:cs="Times New Roman"/>
          <w:sz w:val="28"/>
          <w:szCs w:val="28"/>
        </w:rPr>
        <w:t>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-акция для детей и подростков из социально неблагополучных семей «Дети, в школу собирайтесь!»-30,0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-меры по повышению творческой и общ</w:t>
      </w:r>
      <w:r w:rsidR="00674E6F" w:rsidRPr="00E47CEB">
        <w:rPr>
          <w:rFonts w:ascii="Times New Roman" w:hAnsi="Times New Roman" w:cs="Times New Roman"/>
          <w:sz w:val="28"/>
          <w:szCs w:val="28"/>
        </w:rPr>
        <w:t>ественной активности молодежи- 180,1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96532" w:rsidRPr="00E47CE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-меры по повышению престижа семьи и брака,</w:t>
      </w:r>
      <w:r w:rsidR="00674E6F" w:rsidRPr="00E47CEB">
        <w:rPr>
          <w:rFonts w:ascii="Times New Roman" w:hAnsi="Times New Roman" w:cs="Times New Roman"/>
          <w:sz w:val="28"/>
          <w:szCs w:val="28"/>
        </w:rPr>
        <w:t xml:space="preserve"> значимости семейных ценностей-4</w:t>
      </w:r>
      <w:r w:rsidRPr="00E47CEB">
        <w:rPr>
          <w:rFonts w:ascii="Times New Roman" w:hAnsi="Times New Roman" w:cs="Times New Roman"/>
          <w:sz w:val="28"/>
          <w:szCs w:val="28"/>
        </w:rPr>
        <w:t>5,0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FE38A1" w:rsidRPr="00E47CEB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7</w:t>
      </w:r>
      <w:r w:rsidR="00120FE0" w:rsidRPr="00E47CEB">
        <w:rPr>
          <w:rFonts w:ascii="Times New Roman" w:hAnsi="Times New Roman" w:cs="Times New Roman"/>
          <w:b/>
          <w:sz w:val="28"/>
          <w:szCs w:val="28"/>
        </w:rPr>
        <w:t>. МП «Обеспечение безопасности населения и террит</w:t>
      </w:r>
      <w:r w:rsidR="00177BC5" w:rsidRPr="00E47CEB">
        <w:rPr>
          <w:rFonts w:ascii="Times New Roman" w:hAnsi="Times New Roman" w:cs="Times New Roman"/>
          <w:b/>
          <w:sz w:val="28"/>
          <w:szCs w:val="28"/>
        </w:rPr>
        <w:t xml:space="preserve">орий </w:t>
      </w:r>
      <w:proofErr w:type="spellStart"/>
      <w:r w:rsidR="00177BC5" w:rsidRPr="00E47CEB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177BC5" w:rsidRPr="00E47CEB">
        <w:rPr>
          <w:rFonts w:ascii="Times New Roman" w:hAnsi="Times New Roman" w:cs="Times New Roman"/>
          <w:b/>
          <w:sz w:val="28"/>
          <w:szCs w:val="28"/>
        </w:rPr>
        <w:t xml:space="preserve"> района  на 2019-2021</w:t>
      </w:r>
      <w:r w:rsidR="00120FE0" w:rsidRPr="00E47CE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77C3E" w:rsidRPr="00E47CEB">
        <w:rPr>
          <w:rFonts w:ascii="Times New Roman" w:hAnsi="Times New Roman" w:cs="Times New Roman"/>
          <w:b/>
          <w:sz w:val="28"/>
          <w:szCs w:val="28"/>
        </w:rPr>
        <w:t>.</w:t>
      </w:r>
      <w:r w:rsidR="00905DCC" w:rsidRPr="00E47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4EB" w:rsidRPr="00E47CEB" w:rsidRDefault="00905DCC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42" w:rsidRPr="00E47CEB">
        <w:rPr>
          <w:rFonts w:ascii="Times New Roman" w:hAnsi="Times New Roman" w:cs="Times New Roman"/>
          <w:sz w:val="28"/>
          <w:szCs w:val="28"/>
        </w:rPr>
        <w:t>На 01.</w:t>
      </w:r>
      <w:r w:rsidR="00674E6F" w:rsidRPr="00E47CEB">
        <w:rPr>
          <w:rFonts w:ascii="Times New Roman" w:hAnsi="Times New Roman" w:cs="Times New Roman"/>
          <w:sz w:val="28"/>
          <w:szCs w:val="28"/>
        </w:rPr>
        <w:t>01.2020</w:t>
      </w:r>
      <w:r w:rsidR="00DC3342" w:rsidRPr="00E47CEB">
        <w:rPr>
          <w:rFonts w:ascii="Times New Roman" w:hAnsi="Times New Roman" w:cs="Times New Roman"/>
          <w:sz w:val="28"/>
          <w:szCs w:val="28"/>
        </w:rPr>
        <w:t xml:space="preserve"> г. средства в сумме </w:t>
      </w:r>
      <w:r w:rsidR="00674E6F" w:rsidRPr="00E47CEB">
        <w:rPr>
          <w:rFonts w:ascii="Times New Roman" w:hAnsi="Times New Roman" w:cs="Times New Roman"/>
          <w:sz w:val="28"/>
          <w:szCs w:val="28"/>
        </w:rPr>
        <w:t>израсходованы 5448,5</w:t>
      </w:r>
      <w:r w:rsidR="00DC3342" w:rsidRPr="00E47C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44EB" w:rsidRPr="00E47CEB">
        <w:rPr>
          <w:rFonts w:ascii="Times New Roman" w:hAnsi="Times New Roman" w:cs="Times New Roman"/>
          <w:sz w:val="28"/>
          <w:szCs w:val="28"/>
        </w:rPr>
        <w:t>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Установка систем видеонаблюдения: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МКДОУ № 19,20,22,27 – 445,0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в МБДОУ №15 – 120,0 тыс. руб.;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Филипповская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 xml:space="preserve"> СОШ – 135,0 тыс. руб..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 xml:space="preserve">Монтаж системы АПС: 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lastRenderedPageBreak/>
        <w:t xml:space="preserve">в МКОУ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СОШ – 135,0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в МКОУ Першинская СОШ – 650,0 тыс. руб.;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МБОУ СОШ № 6 – 387,1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в МБОУ СОШ № 7 – 304,2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 xml:space="preserve">Установка СКУД: 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Данутинская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СОШ, МКОУ Першинская СОШ, МКОУ Филипповская СОШ – 886,3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Модернизация системы видеонаблюдения: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МБОУ СОШ №3 – 390,0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МБОУ СОШ №2 – 350,0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МБОУ СОШ №5 – 300,0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МБОУ СОШ №7 – 235,0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МБОУ СОШ №1 – 200,0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в МБОУ НОШ – 180,0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Устройство системы защиты баз данных: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 в МБОУ СОШ №6,  МБОУ СОШ №7 – 158,1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Установка системы оповещения при пожаре: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 в МБОУ СОШ №2,  МБОУ СОШ №6 – 282,9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Установка металлических дверей и запоров: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в МБОУ СОШ №2, МКОУ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Барсовская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НОШ – 48,6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Установка системы видеонаблюдения и тревожной сигнализации: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МБОУ ДО ДООСЦ – 83,9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Установка системы видеонаблюдения: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района» - 16,4 тыс. руб.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EB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продукции:</w:t>
      </w:r>
    </w:p>
    <w:p w:rsidR="00BD4703" w:rsidRPr="00E47CEB" w:rsidRDefault="00BD4703" w:rsidP="00BD4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для проведения мероприятия по профилактике правонарушений среди несовершеннолетних и молодежи в рамках проведения Дня Российской молодежи – 2019 – 30,0 тыс. руб.;</w:t>
      </w:r>
    </w:p>
    <w:p w:rsidR="00BD4703" w:rsidRPr="00E47CEB" w:rsidRDefault="00BD4703" w:rsidP="00BD4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для организации работы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Киржачской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правовой школы по профилактике молодежного экстремизма – 5,0 тыс. руб.;</w:t>
      </w:r>
    </w:p>
    <w:p w:rsidR="00BD4703" w:rsidRPr="00E47CEB" w:rsidRDefault="00BD4703" w:rsidP="00BD4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для проведения цикла мероприятий по укреплению единства российской нации, обеспечению межнационального единства российской нации, обеспечению национального согласия этнокультурного развития народов, взаимодействию с национальными автономиями – 20,0 тыс. руб.</w:t>
      </w:r>
    </w:p>
    <w:p w:rsidR="00BD4703" w:rsidRPr="00E47CEB" w:rsidRDefault="00BD4703" w:rsidP="00BD4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приобретение ценных подарков для членов ДНД ГИБДД – 20,0 тыс. руб.;</w:t>
      </w:r>
    </w:p>
    <w:p w:rsidR="00BD4703" w:rsidRPr="00E47CEB" w:rsidRDefault="00BD4703" w:rsidP="00BD4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приобретение лазерного принтера, цифрового фотоаппарата и карты памяти для ДНД ГИБДД – 20,0 тыс.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BD4703" w:rsidRPr="00E47CEB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социальная реабилитация ранее судимых лиц (поездка в Свято-Смоленскую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Зосимову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мужскую пустынь) – 10,0 тыс. руб.</w:t>
      </w:r>
    </w:p>
    <w:p w:rsidR="000D7356" w:rsidRPr="00E47CEB" w:rsidRDefault="00F6212F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8</w:t>
      </w:r>
      <w:r w:rsidR="000D7356" w:rsidRPr="00E47CEB">
        <w:rPr>
          <w:rFonts w:ascii="Times New Roman" w:hAnsi="Times New Roman"/>
          <w:b/>
          <w:sz w:val="28"/>
          <w:szCs w:val="28"/>
        </w:rPr>
        <w:t>.</w:t>
      </w:r>
      <w:r w:rsidR="000D7356" w:rsidRPr="00E47CEB">
        <w:rPr>
          <w:rFonts w:ascii="Times New Roman" w:hAnsi="Times New Roman"/>
          <w:sz w:val="28"/>
          <w:szCs w:val="28"/>
        </w:rPr>
        <w:t xml:space="preserve"> </w:t>
      </w:r>
      <w:r w:rsidR="000D7356" w:rsidRPr="00E47CEB">
        <w:rPr>
          <w:rFonts w:ascii="Times New Roman" w:hAnsi="Times New Roman"/>
          <w:b/>
          <w:sz w:val="28"/>
          <w:szCs w:val="28"/>
        </w:rPr>
        <w:t>МП «Развитие</w:t>
      </w:r>
      <w:r w:rsidR="007A297F" w:rsidRPr="00E47CEB">
        <w:rPr>
          <w:rFonts w:ascii="Times New Roman" w:hAnsi="Times New Roman"/>
          <w:b/>
          <w:sz w:val="28"/>
          <w:szCs w:val="28"/>
        </w:rPr>
        <w:t xml:space="preserve"> образования»</w:t>
      </w:r>
      <w:r w:rsidR="000D7356" w:rsidRPr="00E47CEB">
        <w:rPr>
          <w:rFonts w:ascii="Times New Roman" w:hAnsi="Times New Roman"/>
          <w:b/>
          <w:sz w:val="28"/>
          <w:szCs w:val="28"/>
        </w:rPr>
        <w:t>.</w:t>
      </w:r>
    </w:p>
    <w:p w:rsidR="00F51F62" w:rsidRPr="00E47CEB" w:rsidRDefault="00F51F6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Расходы за </w:t>
      </w:r>
      <w:r w:rsidR="007A297F" w:rsidRPr="00E47CEB">
        <w:rPr>
          <w:rFonts w:ascii="Times New Roman" w:hAnsi="Times New Roman"/>
          <w:sz w:val="28"/>
          <w:szCs w:val="28"/>
        </w:rPr>
        <w:t xml:space="preserve"> 2019 </w:t>
      </w:r>
      <w:r w:rsidRPr="00E47CEB">
        <w:rPr>
          <w:rFonts w:ascii="Times New Roman" w:hAnsi="Times New Roman"/>
          <w:sz w:val="28"/>
          <w:szCs w:val="28"/>
        </w:rPr>
        <w:t xml:space="preserve"> год:</w:t>
      </w:r>
    </w:p>
    <w:p w:rsidR="001B130A" w:rsidRPr="00E47CEB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BD4703" w:rsidRPr="00E47CEB" w:rsidRDefault="00BD4703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lastRenderedPageBreak/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- 3143,7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BD4703" w:rsidRPr="00E47CEB" w:rsidRDefault="00BD4703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создание в общеобразовательных организациях, расположенных в сельской местности, условий для занятий физической культурой и спортом - 681,5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332D5B" w:rsidRPr="00E47CEB" w:rsidRDefault="00BD4703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Расходы на обновление материально-технической базы для формирования у обучающихся современных технологических и гуманитарных навыков - 1623,3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</w:t>
      </w:r>
    </w:p>
    <w:p w:rsidR="005924B8" w:rsidRPr="00E47CEB" w:rsidRDefault="005924B8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297F" w:rsidRPr="00E47CEB" w:rsidRDefault="009C16D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</w:t>
      </w:r>
      <w:r w:rsidR="001B130A" w:rsidRPr="00E47CEB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 10159,0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социальная поддержка детей-инвалидов дошкольного возраста – 522,8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обеспечение государственных гарантий реализации прав на получение общедоступного и бесплатного дошкольного образования в сумме 89542,1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202538,8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  1-4 классов в муниципальных образовательных организациях) – 5223,0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по оздоровлению детей в каникулярное время – 3660,0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обеспечение полномочий по организации и осуществлению деятельности по опеке и попечительству в отношении несовершеннолетних граждан – 1406,8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содержание ребенка в семье опекуна и приемной семье, а также вознаграждение, причитающееся приемному родителю – 7522,4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 11825,6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904,0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- 7554,43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5924B8" w:rsidRPr="00E47CEB" w:rsidRDefault="005924B8" w:rsidP="005924B8">
      <w:pPr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lastRenderedPageBreak/>
        <w:t>- реализация  мероприятий по укреплению материально-технической базы муниципальных образовательных организаций  - 5390,0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уб.;</w:t>
      </w:r>
    </w:p>
    <w:p w:rsidR="005924B8" w:rsidRPr="00E47CEB" w:rsidRDefault="005924B8" w:rsidP="005924B8">
      <w:pPr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в сумме 445,1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создание в общеобразовательных организациях, расположенных в сельской местности, условий для занятий физической культурой и спортом – 84,2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обновление материально-технической базы для формирования у обучающихся современных технологических и гуманитарных навыков – 33,1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оснащение медицинского блока отделений организации медицинской помощи несовершеннолетним, обучающимся в образовательных организациях – 100,0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-обеспечение развития инфраструктуры загородного лагеря и приобретение оборудования – 1000,0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C11621" w:rsidRPr="00E47CEB" w:rsidRDefault="00C11621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7B" w:rsidRPr="00E47CEB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ЗА СЧЕТ СРЕДСТВ МЕСТНОГО БЮДЖЕТА: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бюджетных  и казенных дошкольных образовательных учреждений в сумме 106171,7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63191,03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обеспечение деятельности учреждений по внешкольной работе с детьми в сумме 19217,0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обеспечение деятельности МКУ ЦБОМОУ в сумме 15374,44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на оплату труда работников управления образования в сумме 3480,02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(доведение средней заработной платы педагогических работников муниципальных образовательных организаций дополнительного образования до уровня установленного Указом Президента РФ от 01.06.2012г. №761) – 226,0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в сумме 3639,97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мероприятия по оздоровлению детей в каникулярное время – 5413,0 тыс. руб.;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обеспечение мероприятий по организации питания обучающихся в общеобразовательных учреждениях – 11930,0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534,75 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lastRenderedPageBreak/>
        <w:t xml:space="preserve">- расходы, связанные с содержанием имущества, находящегося на балансе управления образования (квартиры детей-сирот) – 240,02  тыс. руб.;  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софин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. мероприятий по укреплению материально-технической базы муниципальных образовательных организаций  - 283,7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расходов на оснащение медицинского блока отделений организации медицинской помощи несовершеннолетним, обучающимся в образовательных организациях – 25,0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924B8" w:rsidRPr="00E47CEB" w:rsidRDefault="005924B8" w:rsidP="00592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 – 191,4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733777" w:rsidRPr="00E47CEB" w:rsidRDefault="005924B8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расходов на обновление материально-технической базы для формирования у обучающихся современных технологических и гуманитарных навыков – 16,7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</w:t>
      </w:r>
    </w:p>
    <w:p w:rsidR="004C46B6" w:rsidRPr="00E47CEB" w:rsidRDefault="004C46B6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304A" w:rsidRPr="00E47CEB" w:rsidRDefault="00F6212F" w:rsidP="004C46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9</w:t>
      </w:r>
      <w:r w:rsidR="000D7356" w:rsidRPr="00E47CEB">
        <w:rPr>
          <w:rFonts w:ascii="Times New Roman" w:hAnsi="Times New Roman"/>
          <w:b/>
          <w:sz w:val="28"/>
          <w:szCs w:val="28"/>
        </w:rPr>
        <w:t>.</w:t>
      </w:r>
      <w:r w:rsidR="000D7356" w:rsidRPr="00E47CEB">
        <w:rPr>
          <w:rFonts w:ascii="Times New Roman" w:hAnsi="Times New Roman"/>
          <w:sz w:val="28"/>
          <w:szCs w:val="28"/>
        </w:rPr>
        <w:t xml:space="preserve"> </w:t>
      </w:r>
      <w:r w:rsidR="000B09C3" w:rsidRPr="00E47CEB">
        <w:rPr>
          <w:rFonts w:ascii="Times New Roman" w:hAnsi="Times New Roman"/>
          <w:b/>
          <w:sz w:val="28"/>
          <w:szCs w:val="28"/>
        </w:rPr>
        <w:t xml:space="preserve">МП </w:t>
      </w:r>
      <w:r w:rsidR="000D7356" w:rsidRPr="00E47CEB">
        <w:rPr>
          <w:rFonts w:ascii="Times New Roman" w:hAnsi="Times New Roman"/>
          <w:b/>
          <w:sz w:val="28"/>
          <w:szCs w:val="28"/>
        </w:rPr>
        <w:t>«Развитие куль</w:t>
      </w:r>
      <w:r w:rsidR="00BE00B2" w:rsidRPr="00E47CEB">
        <w:rPr>
          <w:rFonts w:ascii="Times New Roman" w:hAnsi="Times New Roman"/>
          <w:b/>
          <w:sz w:val="28"/>
          <w:szCs w:val="28"/>
        </w:rPr>
        <w:t>туры и туризма</w:t>
      </w:r>
      <w:r w:rsidR="000D7356" w:rsidRPr="00E47CEB">
        <w:rPr>
          <w:rFonts w:ascii="Times New Roman" w:hAnsi="Times New Roman"/>
          <w:b/>
          <w:sz w:val="28"/>
          <w:szCs w:val="28"/>
        </w:rPr>
        <w:t>»</w:t>
      </w:r>
      <w:r w:rsidR="00FE38A1" w:rsidRPr="00E47CEB">
        <w:rPr>
          <w:rFonts w:ascii="Times New Roman" w:hAnsi="Times New Roman"/>
          <w:b/>
          <w:sz w:val="28"/>
          <w:szCs w:val="28"/>
        </w:rPr>
        <w:t>.</w:t>
      </w:r>
    </w:p>
    <w:p w:rsidR="00B371DE" w:rsidRPr="00E47CEB" w:rsidRDefault="00B371DE" w:rsidP="004C46B6">
      <w:pPr>
        <w:pStyle w:val="a4"/>
        <w:jc w:val="both"/>
        <w:rPr>
          <w:sz w:val="28"/>
          <w:szCs w:val="28"/>
        </w:rPr>
      </w:pPr>
      <w:r w:rsidRPr="00E47CEB">
        <w:rPr>
          <w:sz w:val="28"/>
          <w:szCs w:val="28"/>
        </w:rPr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B371DE" w:rsidRPr="00E47CEB" w:rsidRDefault="00B371DE" w:rsidP="004C46B6">
      <w:pPr>
        <w:pStyle w:val="a4"/>
        <w:jc w:val="both"/>
        <w:rPr>
          <w:sz w:val="28"/>
          <w:szCs w:val="28"/>
        </w:rPr>
      </w:pPr>
      <w:r w:rsidRPr="00E47CEB">
        <w:rPr>
          <w:sz w:val="28"/>
          <w:szCs w:val="28"/>
        </w:rPr>
        <w:t xml:space="preserve">За 4 квартал 2019 года в рамках подпрограммы «Наследие» произведены расходы по выплате заработной платы </w:t>
      </w:r>
      <w:proofErr w:type="gramStart"/>
      <w:r w:rsidRPr="00E47CEB">
        <w:rPr>
          <w:sz w:val="28"/>
          <w:szCs w:val="28"/>
        </w:rPr>
        <w:t xml:space="preserve">( </w:t>
      </w:r>
      <w:proofErr w:type="gramEnd"/>
      <w:r w:rsidRPr="00E47CEB">
        <w:rPr>
          <w:sz w:val="28"/>
          <w:szCs w:val="28"/>
        </w:rPr>
        <w:t>в т.ч. и начислений)- 14088 тыс. руб. Расходы по оплате счетов по коммунальным услугам – 1279,9 тыс. руб., услуг связи 250,7 тыс. руб. Произведены расходы на оплату услуг охраны, налогов и приобретение канцелярских товаров – 331,3 тыс. руб. Расходы на поддержку отрасли культуры на комплектование книжных фондов составили 314,1 тыс. руб.</w:t>
      </w:r>
    </w:p>
    <w:p w:rsidR="00B371DE" w:rsidRPr="00E47CEB" w:rsidRDefault="00B371DE" w:rsidP="004C46B6">
      <w:pPr>
        <w:pStyle w:val="a4"/>
        <w:jc w:val="both"/>
        <w:rPr>
          <w:sz w:val="28"/>
          <w:szCs w:val="28"/>
        </w:rPr>
      </w:pPr>
      <w:r w:rsidRPr="00E47CEB">
        <w:rPr>
          <w:sz w:val="28"/>
          <w:szCs w:val="28"/>
        </w:rPr>
        <w:t>По подпрограмме «Культура и искусство» произведены расходы по выплате заработной платы ( в т.ч. и начислений)- 11211,5тыс. руб. Расходы по оплате счетов по коммунальным услугам – 910 тыс</w:t>
      </w:r>
      <w:proofErr w:type="gramStart"/>
      <w:r w:rsidRPr="00E47CEB">
        <w:rPr>
          <w:sz w:val="28"/>
          <w:szCs w:val="28"/>
        </w:rPr>
        <w:t>.р</w:t>
      </w:r>
      <w:proofErr w:type="gramEnd"/>
      <w:r w:rsidRPr="00E47CEB">
        <w:rPr>
          <w:sz w:val="28"/>
          <w:szCs w:val="28"/>
        </w:rPr>
        <w:t>уб., услуг связи – 37,8 тыс. руб. Произведены расходы на оплату услуг охраны, налогов и приобретение канцелярских товаров – 1139тыс. руб.</w:t>
      </w:r>
    </w:p>
    <w:p w:rsidR="00B371DE" w:rsidRPr="00E47CEB" w:rsidRDefault="00B371DE" w:rsidP="004C46B6">
      <w:pPr>
        <w:pStyle w:val="a4"/>
        <w:jc w:val="both"/>
        <w:rPr>
          <w:sz w:val="28"/>
          <w:szCs w:val="28"/>
        </w:rPr>
      </w:pPr>
      <w:r w:rsidRPr="00E47CEB">
        <w:rPr>
          <w:sz w:val="28"/>
          <w:szCs w:val="28"/>
        </w:rPr>
        <w:t>По подпрограмме «Образование» произведены расходы по выплате заработной платы ( в т.ч. и начислений)- 19830тыс. руб. Расходы по оплате счетов по коммунальным услугам –1321,7тыс</w:t>
      </w:r>
      <w:proofErr w:type="gramStart"/>
      <w:r w:rsidRPr="00E47CEB">
        <w:rPr>
          <w:sz w:val="28"/>
          <w:szCs w:val="28"/>
        </w:rPr>
        <w:t>.р</w:t>
      </w:r>
      <w:proofErr w:type="gramEnd"/>
      <w:r w:rsidRPr="00E47CEB">
        <w:rPr>
          <w:sz w:val="28"/>
          <w:szCs w:val="28"/>
        </w:rPr>
        <w:t>уб., услуг связи 53,8 тыс. руб. Произведены расходы на оплату услуг охраны, налогов и приобретение канцелярских товаров – 1023,2 тыс. руб. По подпрограмме «Развитие и модернизация учреждений культуры и дополнительного образования детей » произведены расходы на улучшение материальной базы учреждений 2981,9 тыс. руб.</w:t>
      </w:r>
    </w:p>
    <w:p w:rsidR="00B371DE" w:rsidRPr="00E47CEB" w:rsidRDefault="00B371DE" w:rsidP="004C46B6">
      <w:pPr>
        <w:pStyle w:val="a4"/>
        <w:jc w:val="both"/>
        <w:rPr>
          <w:sz w:val="28"/>
          <w:szCs w:val="28"/>
        </w:rPr>
      </w:pPr>
      <w:r w:rsidRPr="00E47CEB">
        <w:rPr>
          <w:sz w:val="28"/>
          <w:szCs w:val="28"/>
        </w:rPr>
        <w:t>По подпрограмме «Обеспечение условий реализации программы» произведены расходы по выплате заработной платы ( в т.ч. и начислений)- 4426 тыс. руб. Расходы по оплате счетов услуг связи 30 тыс. руб. Произведены расходы на оплату налогов и приобретение канцелярских товаров-175 тыс</w:t>
      </w:r>
      <w:proofErr w:type="gramStart"/>
      <w:r w:rsidRPr="00E47CEB">
        <w:rPr>
          <w:sz w:val="28"/>
          <w:szCs w:val="28"/>
        </w:rPr>
        <w:t>.р</w:t>
      </w:r>
      <w:proofErr w:type="gramEnd"/>
      <w:r w:rsidRPr="00E47CEB">
        <w:rPr>
          <w:sz w:val="28"/>
          <w:szCs w:val="28"/>
        </w:rPr>
        <w:t>уб.</w:t>
      </w:r>
    </w:p>
    <w:p w:rsidR="0080304A" w:rsidRPr="00E47CEB" w:rsidRDefault="00B371DE" w:rsidP="004C46B6">
      <w:pPr>
        <w:pStyle w:val="a4"/>
        <w:jc w:val="both"/>
        <w:rPr>
          <w:b/>
          <w:sz w:val="28"/>
          <w:szCs w:val="28"/>
        </w:rPr>
      </w:pPr>
      <w:proofErr w:type="gramStart"/>
      <w:r w:rsidRPr="00E47CEB">
        <w:rPr>
          <w:sz w:val="28"/>
          <w:szCs w:val="28"/>
        </w:rPr>
        <w:lastRenderedPageBreak/>
        <w:t xml:space="preserve">В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E47CEB">
        <w:rPr>
          <w:sz w:val="28"/>
          <w:szCs w:val="28"/>
        </w:rPr>
        <w:t>софинансирование</w:t>
      </w:r>
      <w:proofErr w:type="spellEnd"/>
      <w:r w:rsidRPr="00E47CEB">
        <w:rPr>
          <w:sz w:val="28"/>
          <w:szCs w:val="28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E47CEB">
        <w:rPr>
          <w:sz w:val="28"/>
          <w:szCs w:val="28"/>
        </w:rPr>
        <w:t xml:space="preserve"> </w:t>
      </w:r>
      <w:proofErr w:type="gramStart"/>
      <w:r w:rsidRPr="00E47CEB">
        <w:rPr>
          <w:sz w:val="28"/>
          <w:szCs w:val="28"/>
        </w:rPr>
        <w:t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E47CEB">
        <w:rPr>
          <w:sz w:val="28"/>
          <w:szCs w:val="28"/>
        </w:rPr>
        <w:t xml:space="preserve"> показателей дорожной карты.</w:t>
      </w:r>
    </w:p>
    <w:p w:rsidR="001F0CCD" w:rsidRPr="00E47CEB" w:rsidRDefault="00F6212F" w:rsidP="00760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10</w:t>
      </w:r>
      <w:r w:rsidR="000D7356" w:rsidRPr="00E47CEB">
        <w:rPr>
          <w:rFonts w:ascii="Times New Roman" w:hAnsi="Times New Roman"/>
          <w:b/>
          <w:sz w:val="28"/>
          <w:szCs w:val="28"/>
        </w:rPr>
        <w:t>. МП «</w:t>
      </w:r>
      <w:r w:rsidR="00A15753" w:rsidRPr="00E47CEB">
        <w:rPr>
          <w:rFonts w:ascii="Times New Roman" w:hAnsi="Times New Roman"/>
          <w:b/>
          <w:sz w:val="28"/>
          <w:szCs w:val="28"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E47CEB">
        <w:rPr>
          <w:rFonts w:ascii="Times New Roman" w:hAnsi="Times New Roman"/>
          <w:b/>
          <w:sz w:val="28"/>
          <w:szCs w:val="28"/>
        </w:rPr>
        <w:t>объектах на территории Киржачского района на 2017-2019 годы</w:t>
      </w:r>
      <w:r w:rsidR="000D7356" w:rsidRPr="00E47CEB">
        <w:rPr>
          <w:rFonts w:ascii="Times New Roman" w:hAnsi="Times New Roman"/>
          <w:b/>
          <w:sz w:val="28"/>
          <w:szCs w:val="28"/>
        </w:rPr>
        <w:t>».</w:t>
      </w:r>
    </w:p>
    <w:p w:rsidR="00637FB8" w:rsidRPr="00E47CE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Средства из бюджета</w:t>
      </w:r>
      <w:r w:rsidR="00637FB8" w:rsidRPr="00E47CEB">
        <w:rPr>
          <w:rFonts w:ascii="Times New Roman" w:hAnsi="Times New Roman"/>
          <w:sz w:val="28"/>
          <w:szCs w:val="28"/>
        </w:rPr>
        <w:t xml:space="preserve"> м</w:t>
      </w:r>
      <w:r w:rsidR="004C46B6" w:rsidRPr="00E47CEB">
        <w:rPr>
          <w:rFonts w:ascii="Times New Roman" w:hAnsi="Times New Roman"/>
          <w:sz w:val="28"/>
          <w:szCs w:val="28"/>
        </w:rPr>
        <w:t>униципального района:</w:t>
      </w:r>
    </w:p>
    <w:p w:rsidR="00357F15" w:rsidRPr="00E47CE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</w:t>
      </w:r>
      <w:proofErr w:type="spellStart"/>
      <w:r w:rsidRPr="00E47CEB">
        <w:rPr>
          <w:rFonts w:ascii="Times New Roman" w:hAnsi="Times New Roman"/>
          <w:sz w:val="28"/>
          <w:szCs w:val="28"/>
        </w:rPr>
        <w:t>хоз</w:t>
      </w:r>
      <w:proofErr w:type="spellEnd"/>
      <w:r w:rsidRPr="00E47CEB">
        <w:rPr>
          <w:rFonts w:ascii="Times New Roman" w:hAnsi="Times New Roman"/>
          <w:sz w:val="28"/>
          <w:szCs w:val="28"/>
        </w:rPr>
        <w:t>. инвентарь, восполнение резерва мат.</w:t>
      </w:r>
      <w:r w:rsidR="00164F32" w:rsidRPr="00E47CEB">
        <w:rPr>
          <w:rFonts w:ascii="Times New Roman" w:hAnsi="Times New Roman"/>
          <w:sz w:val="28"/>
          <w:szCs w:val="28"/>
        </w:rPr>
        <w:t xml:space="preserve"> </w:t>
      </w:r>
      <w:r w:rsidR="009756FA" w:rsidRPr="00E47CEB">
        <w:rPr>
          <w:rFonts w:ascii="Times New Roman" w:hAnsi="Times New Roman"/>
          <w:sz w:val="28"/>
          <w:szCs w:val="28"/>
        </w:rPr>
        <w:t>ресурсов-49,99</w:t>
      </w:r>
      <w:r w:rsidR="00164F32" w:rsidRPr="00E47CE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E47CEB">
        <w:rPr>
          <w:rFonts w:ascii="Times New Roman" w:hAnsi="Times New Roman"/>
          <w:sz w:val="28"/>
          <w:szCs w:val="28"/>
        </w:rPr>
        <w:t>уб.</w:t>
      </w:r>
      <w:r w:rsidRPr="00E47CEB">
        <w:rPr>
          <w:rFonts w:ascii="Times New Roman" w:hAnsi="Times New Roman"/>
          <w:sz w:val="28"/>
          <w:szCs w:val="28"/>
        </w:rPr>
        <w:t>;</w:t>
      </w:r>
    </w:p>
    <w:p w:rsidR="00357F15" w:rsidRPr="00E47CE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-разме</w:t>
      </w:r>
      <w:r w:rsidR="009756FA" w:rsidRPr="00E47CEB">
        <w:rPr>
          <w:rFonts w:ascii="Times New Roman" w:hAnsi="Times New Roman"/>
          <w:sz w:val="28"/>
          <w:szCs w:val="28"/>
        </w:rPr>
        <w:t xml:space="preserve">щение рекламного материала- 97,7 </w:t>
      </w:r>
      <w:r w:rsidR="00164F32" w:rsidRPr="00E47CEB">
        <w:rPr>
          <w:rFonts w:ascii="Times New Roman" w:hAnsi="Times New Roman"/>
          <w:sz w:val="28"/>
          <w:szCs w:val="28"/>
        </w:rPr>
        <w:t>тыс</w:t>
      </w:r>
      <w:proofErr w:type="gramStart"/>
      <w:r w:rsidR="00164F32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E47CEB">
        <w:rPr>
          <w:rFonts w:ascii="Times New Roman" w:hAnsi="Times New Roman"/>
          <w:sz w:val="28"/>
          <w:szCs w:val="28"/>
        </w:rPr>
        <w:t>уб.</w:t>
      </w:r>
      <w:r w:rsidRPr="00E47CEB">
        <w:rPr>
          <w:rFonts w:ascii="Times New Roman" w:hAnsi="Times New Roman"/>
          <w:sz w:val="28"/>
          <w:szCs w:val="28"/>
        </w:rPr>
        <w:t>;</w:t>
      </w:r>
    </w:p>
    <w:p w:rsidR="00357F15" w:rsidRPr="00E47CE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-приобретение пожарно-технического вооружения для патрульных групп – 95,3</w:t>
      </w:r>
      <w:r w:rsidR="00164F32" w:rsidRPr="00E47CE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E47CEB">
        <w:rPr>
          <w:rFonts w:ascii="Times New Roman" w:hAnsi="Times New Roman"/>
          <w:sz w:val="28"/>
          <w:szCs w:val="28"/>
        </w:rPr>
        <w:t>уб.</w:t>
      </w:r>
      <w:r w:rsidRPr="00E47CEB">
        <w:rPr>
          <w:rFonts w:ascii="Times New Roman" w:hAnsi="Times New Roman"/>
          <w:sz w:val="28"/>
          <w:szCs w:val="28"/>
        </w:rPr>
        <w:t>;</w:t>
      </w:r>
    </w:p>
    <w:p w:rsidR="00357F15" w:rsidRPr="00E47CE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- приобретение автономных пожарных </w:t>
      </w:r>
      <w:proofErr w:type="spellStart"/>
      <w:r w:rsidRPr="00E47CEB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E47CEB">
        <w:rPr>
          <w:rFonts w:ascii="Times New Roman" w:hAnsi="Times New Roman"/>
          <w:sz w:val="28"/>
          <w:szCs w:val="28"/>
        </w:rPr>
        <w:t>- 49,</w:t>
      </w:r>
      <w:r w:rsidR="00164F32" w:rsidRPr="00E47CEB">
        <w:rPr>
          <w:rFonts w:ascii="Times New Roman" w:hAnsi="Times New Roman"/>
          <w:sz w:val="28"/>
          <w:szCs w:val="28"/>
        </w:rPr>
        <w:t>52 тыс</w:t>
      </w:r>
      <w:proofErr w:type="gramStart"/>
      <w:r w:rsidR="00164F32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E47CEB">
        <w:rPr>
          <w:rFonts w:ascii="Times New Roman" w:hAnsi="Times New Roman"/>
          <w:sz w:val="28"/>
          <w:szCs w:val="28"/>
        </w:rPr>
        <w:t>уб.;</w:t>
      </w:r>
    </w:p>
    <w:p w:rsidR="009756FA" w:rsidRPr="00E47CEB" w:rsidRDefault="009756FA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вооружения для патрульных групп- 95,3;</w:t>
      </w:r>
    </w:p>
    <w:p w:rsidR="00164F32" w:rsidRPr="00E47CEB" w:rsidRDefault="00164F32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выполнени</w:t>
      </w:r>
      <w:r w:rsidR="00830FBB" w:rsidRPr="00E47CEB">
        <w:rPr>
          <w:rFonts w:ascii="Times New Roman" w:hAnsi="Times New Roman"/>
          <w:sz w:val="28"/>
          <w:szCs w:val="28"/>
        </w:rPr>
        <w:t>е</w:t>
      </w:r>
      <w:r w:rsidR="009756FA" w:rsidRPr="00E47CEB">
        <w:rPr>
          <w:rFonts w:ascii="Times New Roman" w:hAnsi="Times New Roman"/>
          <w:sz w:val="28"/>
          <w:szCs w:val="28"/>
        </w:rPr>
        <w:t xml:space="preserve"> противопожарной опашки- 355,35</w:t>
      </w:r>
      <w:r w:rsidRPr="00E47CE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уб.;</w:t>
      </w:r>
    </w:p>
    <w:p w:rsidR="00164F32" w:rsidRPr="00E47CEB" w:rsidRDefault="00164F32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тушение палов сухой травы- 1</w:t>
      </w:r>
      <w:r w:rsidR="00830FBB" w:rsidRPr="00E47CEB">
        <w:rPr>
          <w:rFonts w:ascii="Times New Roman" w:hAnsi="Times New Roman"/>
          <w:sz w:val="28"/>
          <w:szCs w:val="28"/>
        </w:rPr>
        <w:t>43,897</w:t>
      </w:r>
      <w:r w:rsidRPr="00E47CEB">
        <w:rPr>
          <w:rFonts w:ascii="Times New Roman" w:hAnsi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уб.;</w:t>
      </w:r>
    </w:p>
    <w:p w:rsidR="00164F32" w:rsidRPr="00E47CEB" w:rsidRDefault="00164F32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участие в соревнованиях «Школа безопасности»-45,0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уб.;</w:t>
      </w:r>
    </w:p>
    <w:p w:rsidR="00164F32" w:rsidRPr="00E47CEB" w:rsidRDefault="00164F32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приобретение первич</w:t>
      </w:r>
      <w:r w:rsidR="00830FBB" w:rsidRPr="00E47CEB">
        <w:rPr>
          <w:rFonts w:ascii="Times New Roman" w:hAnsi="Times New Roman"/>
          <w:sz w:val="28"/>
          <w:szCs w:val="28"/>
        </w:rPr>
        <w:t>н</w:t>
      </w:r>
      <w:r w:rsidR="009756FA" w:rsidRPr="00E47CEB">
        <w:rPr>
          <w:rFonts w:ascii="Times New Roman" w:hAnsi="Times New Roman"/>
          <w:sz w:val="28"/>
          <w:szCs w:val="28"/>
        </w:rPr>
        <w:t>ых средств пожаротушения – 97,0</w:t>
      </w:r>
      <w:r w:rsidRPr="00E47CE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уб.;</w:t>
      </w:r>
    </w:p>
    <w:p w:rsidR="00830FBB" w:rsidRPr="00E47CEB" w:rsidRDefault="00830FBB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установка аварийного</w:t>
      </w:r>
      <w:r w:rsidR="009756FA" w:rsidRPr="00E47CEB">
        <w:rPr>
          <w:rFonts w:ascii="Times New Roman" w:hAnsi="Times New Roman"/>
          <w:sz w:val="28"/>
          <w:szCs w:val="28"/>
        </w:rPr>
        <w:t xml:space="preserve"> эвакуационного освещения- 15,0 </w:t>
      </w:r>
      <w:proofErr w:type="spellStart"/>
      <w:r w:rsidR="009756FA" w:rsidRPr="00E47CEB">
        <w:rPr>
          <w:rFonts w:ascii="Times New Roman" w:hAnsi="Times New Roman"/>
          <w:sz w:val="28"/>
          <w:szCs w:val="28"/>
        </w:rPr>
        <w:t>тыс</w:t>
      </w:r>
      <w:proofErr w:type="gramStart"/>
      <w:r w:rsidR="009756FA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9756FA" w:rsidRPr="00E47CEB">
        <w:rPr>
          <w:rFonts w:ascii="Times New Roman" w:hAnsi="Times New Roman"/>
          <w:sz w:val="28"/>
          <w:szCs w:val="28"/>
        </w:rPr>
        <w:t>уб</w:t>
      </w:r>
      <w:proofErr w:type="spellEnd"/>
      <w:r w:rsidR="009756FA" w:rsidRPr="00E47CEB">
        <w:rPr>
          <w:rFonts w:ascii="Times New Roman" w:hAnsi="Times New Roman"/>
          <w:sz w:val="28"/>
          <w:szCs w:val="28"/>
        </w:rPr>
        <w:t>;</w:t>
      </w:r>
    </w:p>
    <w:p w:rsidR="009756FA" w:rsidRPr="00E47CEB" w:rsidRDefault="009756FA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мероприятия по развитию АПК</w:t>
      </w:r>
      <w:proofErr w:type="gramStart"/>
      <w:r w:rsidRPr="00E47CEB">
        <w:rPr>
          <w:rFonts w:ascii="Times New Roman" w:hAnsi="Times New Roman"/>
          <w:sz w:val="28"/>
          <w:szCs w:val="28"/>
        </w:rPr>
        <w:t>»б</w:t>
      </w:r>
      <w:proofErr w:type="gramEnd"/>
      <w:r w:rsidRPr="00E47CEB">
        <w:rPr>
          <w:rFonts w:ascii="Times New Roman" w:hAnsi="Times New Roman"/>
          <w:sz w:val="28"/>
          <w:szCs w:val="28"/>
        </w:rPr>
        <w:t>езопасный город»- 390,48 тыс.руб.</w:t>
      </w:r>
    </w:p>
    <w:p w:rsidR="00164F32" w:rsidRPr="00E47CEB" w:rsidRDefault="00164F32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Средства бюджетов поселений:</w:t>
      </w:r>
    </w:p>
    <w:p w:rsidR="00164F32" w:rsidRPr="00E47CEB" w:rsidRDefault="00164F32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- очистка подъездных путей к гидрантам- 4,0 тыс. </w:t>
      </w:r>
      <w:proofErr w:type="spellStart"/>
      <w:r w:rsidRPr="00E47CEB">
        <w:rPr>
          <w:rFonts w:ascii="Times New Roman" w:hAnsi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/>
          <w:sz w:val="28"/>
          <w:szCs w:val="28"/>
        </w:rPr>
        <w:t>;</w:t>
      </w:r>
    </w:p>
    <w:p w:rsidR="00830FBB" w:rsidRPr="00E47CEB" w:rsidRDefault="00830FBB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- тушение палов сухой травы- 43,698 </w:t>
      </w:r>
      <w:proofErr w:type="spellStart"/>
      <w:r w:rsidRPr="00E47CEB">
        <w:rPr>
          <w:rFonts w:ascii="Times New Roman" w:hAnsi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/>
          <w:sz w:val="28"/>
          <w:szCs w:val="28"/>
        </w:rPr>
        <w:t>;</w:t>
      </w:r>
    </w:p>
    <w:p w:rsidR="00357F15" w:rsidRPr="00E47CEB" w:rsidRDefault="00830FBB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приобретение средс</w:t>
      </w:r>
      <w:r w:rsidR="0047420C" w:rsidRPr="00E47CEB">
        <w:rPr>
          <w:rFonts w:ascii="Times New Roman" w:hAnsi="Times New Roman"/>
          <w:sz w:val="28"/>
          <w:szCs w:val="28"/>
        </w:rPr>
        <w:t>тв пожаротушения – 1,7 тыс</w:t>
      </w:r>
      <w:proofErr w:type="gramStart"/>
      <w:r w:rsidR="0047420C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47420C" w:rsidRPr="00E47CEB">
        <w:rPr>
          <w:rFonts w:ascii="Times New Roman" w:hAnsi="Times New Roman"/>
          <w:sz w:val="28"/>
          <w:szCs w:val="28"/>
        </w:rPr>
        <w:t>уб.</w:t>
      </w:r>
    </w:p>
    <w:p w:rsidR="000D7356" w:rsidRPr="00E47CEB" w:rsidRDefault="00A405FD" w:rsidP="001F0C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11</w:t>
      </w:r>
      <w:r w:rsidR="000D7356" w:rsidRPr="00E47CEB">
        <w:rPr>
          <w:rFonts w:ascii="Times New Roman" w:hAnsi="Times New Roman"/>
          <w:b/>
          <w:sz w:val="28"/>
          <w:szCs w:val="28"/>
        </w:rPr>
        <w:t>.</w:t>
      </w:r>
      <w:r w:rsidR="000D7356" w:rsidRPr="00E47CEB">
        <w:rPr>
          <w:rFonts w:ascii="Times New Roman" w:hAnsi="Times New Roman"/>
          <w:sz w:val="28"/>
          <w:szCs w:val="28"/>
        </w:rPr>
        <w:t xml:space="preserve"> </w:t>
      </w:r>
      <w:r w:rsidR="000D7356" w:rsidRPr="00E47CEB">
        <w:rPr>
          <w:rFonts w:ascii="Times New Roman" w:hAnsi="Times New Roman"/>
          <w:b/>
          <w:sz w:val="28"/>
          <w:szCs w:val="28"/>
        </w:rPr>
        <w:t>МП «Снижение административных барьеров, оптимизация и повышение качества предоставления муниципальных услуг</w:t>
      </w:r>
      <w:r w:rsidR="00EB1B52" w:rsidRPr="00E47CEB">
        <w:rPr>
          <w:rFonts w:ascii="Times New Roman" w:hAnsi="Times New Roman"/>
          <w:b/>
          <w:sz w:val="28"/>
          <w:szCs w:val="28"/>
        </w:rPr>
        <w:t xml:space="preserve">, в том числе на базе многофункционального центра предоставления муниципальных услуг </w:t>
      </w:r>
      <w:r w:rsidR="000D7356" w:rsidRPr="00E47CE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0D7356" w:rsidRPr="00E47CEB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0D7356" w:rsidRPr="00E47CEB">
        <w:rPr>
          <w:rFonts w:ascii="Times New Roman" w:hAnsi="Times New Roman"/>
          <w:b/>
          <w:sz w:val="28"/>
          <w:szCs w:val="28"/>
        </w:rPr>
        <w:t xml:space="preserve"> районе, на 201</w:t>
      </w:r>
      <w:r w:rsidR="00EB1B52" w:rsidRPr="00E47CEB">
        <w:rPr>
          <w:rFonts w:ascii="Times New Roman" w:hAnsi="Times New Roman"/>
          <w:b/>
          <w:sz w:val="28"/>
          <w:szCs w:val="28"/>
        </w:rPr>
        <w:t>7</w:t>
      </w:r>
      <w:r w:rsidR="003438E1" w:rsidRPr="00E47CEB">
        <w:rPr>
          <w:rFonts w:ascii="Times New Roman" w:hAnsi="Times New Roman"/>
          <w:b/>
          <w:sz w:val="28"/>
          <w:szCs w:val="28"/>
        </w:rPr>
        <w:t>-2019</w:t>
      </w:r>
      <w:r w:rsidR="000D7356" w:rsidRPr="00E47CEB">
        <w:rPr>
          <w:rFonts w:ascii="Times New Roman" w:hAnsi="Times New Roman"/>
          <w:b/>
          <w:sz w:val="28"/>
          <w:szCs w:val="28"/>
        </w:rPr>
        <w:t xml:space="preserve"> годы»</w:t>
      </w:r>
      <w:r w:rsidR="00FE38A1" w:rsidRPr="00E47CEB">
        <w:rPr>
          <w:rFonts w:ascii="Times New Roman" w:hAnsi="Times New Roman"/>
          <w:b/>
          <w:sz w:val="28"/>
          <w:szCs w:val="28"/>
        </w:rPr>
        <w:t>.</w:t>
      </w:r>
    </w:p>
    <w:p w:rsidR="005F60BA" w:rsidRPr="00E47CEB" w:rsidRDefault="00A405FD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Расходы из бюджета </w:t>
      </w:r>
      <w:proofErr w:type="spellStart"/>
      <w:r w:rsidRPr="00E47CE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района</w:t>
      </w:r>
      <w:r w:rsidR="005770CE" w:rsidRPr="00E47CEB">
        <w:rPr>
          <w:rFonts w:ascii="Times New Roman" w:hAnsi="Times New Roman"/>
          <w:sz w:val="28"/>
          <w:szCs w:val="28"/>
        </w:rPr>
        <w:t xml:space="preserve"> на 01.01.2020</w:t>
      </w:r>
      <w:r w:rsidR="00D8712D" w:rsidRPr="00E47CEB">
        <w:rPr>
          <w:rFonts w:ascii="Times New Roman" w:hAnsi="Times New Roman"/>
          <w:sz w:val="28"/>
          <w:szCs w:val="28"/>
        </w:rPr>
        <w:t xml:space="preserve"> составили </w:t>
      </w:r>
      <w:r w:rsidR="00FA357F" w:rsidRPr="00E47CEB">
        <w:rPr>
          <w:rFonts w:ascii="Times New Roman" w:hAnsi="Times New Roman"/>
          <w:sz w:val="28"/>
          <w:szCs w:val="28"/>
        </w:rPr>
        <w:t xml:space="preserve"> 6771</w:t>
      </w:r>
      <w:r w:rsidR="00FC5C73" w:rsidRPr="00E47CEB">
        <w:rPr>
          <w:rFonts w:ascii="Times New Roman" w:hAnsi="Times New Roman"/>
          <w:sz w:val="28"/>
          <w:szCs w:val="28"/>
        </w:rPr>
        <w:t>,</w:t>
      </w:r>
      <w:r w:rsidR="00FA357F" w:rsidRPr="00E47CEB">
        <w:rPr>
          <w:rFonts w:ascii="Times New Roman" w:hAnsi="Times New Roman"/>
          <w:sz w:val="28"/>
          <w:szCs w:val="28"/>
        </w:rPr>
        <w:t>07</w:t>
      </w:r>
      <w:r w:rsidR="00164F32" w:rsidRPr="00E47CE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E47CEB">
        <w:rPr>
          <w:rFonts w:ascii="Times New Roman" w:hAnsi="Times New Roman"/>
          <w:sz w:val="28"/>
          <w:szCs w:val="28"/>
        </w:rPr>
        <w:t xml:space="preserve">уб., в т.ч. </w:t>
      </w:r>
      <w:r w:rsidR="00F6212F" w:rsidRPr="00E47CEB">
        <w:rPr>
          <w:rFonts w:ascii="Times New Roman" w:hAnsi="Times New Roman"/>
          <w:sz w:val="28"/>
          <w:szCs w:val="28"/>
        </w:rPr>
        <w:t>заработная плата</w:t>
      </w:r>
      <w:r w:rsidR="00D8712D" w:rsidRPr="00E47CEB">
        <w:rPr>
          <w:rFonts w:ascii="Times New Roman" w:hAnsi="Times New Roman"/>
          <w:sz w:val="28"/>
          <w:szCs w:val="28"/>
        </w:rPr>
        <w:t xml:space="preserve"> и </w:t>
      </w:r>
      <w:r w:rsidR="00F6212F" w:rsidRPr="00E47CEB">
        <w:rPr>
          <w:rFonts w:ascii="Times New Roman" w:hAnsi="Times New Roman"/>
          <w:sz w:val="28"/>
          <w:szCs w:val="28"/>
        </w:rPr>
        <w:t xml:space="preserve"> начисления</w:t>
      </w:r>
      <w:r w:rsidR="00D8712D" w:rsidRPr="00E47CE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8712D" w:rsidRPr="00E47CEB">
        <w:rPr>
          <w:rFonts w:ascii="Times New Roman" w:hAnsi="Times New Roman"/>
          <w:sz w:val="28"/>
          <w:szCs w:val="28"/>
        </w:rPr>
        <w:t>з</w:t>
      </w:r>
      <w:proofErr w:type="spellEnd"/>
      <w:r w:rsidR="00D8712D" w:rsidRPr="00E47CEB">
        <w:rPr>
          <w:rFonts w:ascii="Times New Roman" w:hAnsi="Times New Roman"/>
          <w:sz w:val="28"/>
          <w:szCs w:val="28"/>
        </w:rPr>
        <w:t>/плату –</w:t>
      </w:r>
      <w:r w:rsidR="00FC5C73" w:rsidRPr="00E47CEB">
        <w:rPr>
          <w:rFonts w:ascii="Times New Roman" w:hAnsi="Times New Roman"/>
          <w:sz w:val="28"/>
          <w:szCs w:val="28"/>
        </w:rPr>
        <w:t xml:space="preserve"> 5375,1</w:t>
      </w:r>
      <w:r w:rsidR="00D8712D" w:rsidRPr="00E47CEB">
        <w:rPr>
          <w:rFonts w:ascii="Times New Roman" w:hAnsi="Times New Roman"/>
          <w:sz w:val="28"/>
          <w:szCs w:val="28"/>
        </w:rPr>
        <w:t xml:space="preserve"> тыс.руб.</w:t>
      </w:r>
      <w:r w:rsidR="00AC1506" w:rsidRPr="00E47CEB">
        <w:rPr>
          <w:rFonts w:ascii="Times New Roman" w:hAnsi="Times New Roman"/>
          <w:sz w:val="28"/>
          <w:szCs w:val="28"/>
        </w:rPr>
        <w:t xml:space="preserve">, </w:t>
      </w:r>
      <w:r w:rsidR="00EB1B52" w:rsidRPr="00E47CEB">
        <w:rPr>
          <w:rFonts w:ascii="Times New Roman" w:hAnsi="Times New Roman"/>
          <w:sz w:val="28"/>
          <w:szCs w:val="28"/>
        </w:rPr>
        <w:t>коммунальные услуги</w:t>
      </w:r>
      <w:r w:rsidR="00D8712D" w:rsidRPr="00E47CEB">
        <w:rPr>
          <w:rFonts w:ascii="Times New Roman" w:hAnsi="Times New Roman"/>
          <w:sz w:val="28"/>
          <w:szCs w:val="28"/>
        </w:rPr>
        <w:t xml:space="preserve"> –</w:t>
      </w:r>
      <w:r w:rsidR="00FC5C73" w:rsidRPr="00E47CEB">
        <w:rPr>
          <w:rFonts w:ascii="Times New Roman" w:hAnsi="Times New Roman"/>
          <w:sz w:val="28"/>
          <w:szCs w:val="28"/>
        </w:rPr>
        <w:t xml:space="preserve"> 180</w:t>
      </w:r>
      <w:r w:rsidR="00D8712D" w:rsidRPr="00E47CEB">
        <w:rPr>
          <w:rFonts w:ascii="Times New Roman" w:hAnsi="Times New Roman"/>
          <w:sz w:val="28"/>
          <w:szCs w:val="28"/>
        </w:rPr>
        <w:t>,0 тыс.руб.</w:t>
      </w:r>
      <w:r w:rsidR="00AC1506" w:rsidRPr="00E47CEB">
        <w:rPr>
          <w:rFonts w:ascii="Times New Roman" w:hAnsi="Times New Roman"/>
          <w:sz w:val="28"/>
          <w:szCs w:val="28"/>
        </w:rPr>
        <w:t>,</w:t>
      </w:r>
      <w:r w:rsidR="00FC5C73" w:rsidRPr="00E47CEB">
        <w:rPr>
          <w:rFonts w:ascii="Times New Roman" w:hAnsi="Times New Roman"/>
          <w:sz w:val="28"/>
          <w:szCs w:val="28"/>
        </w:rPr>
        <w:t xml:space="preserve"> услуги связи – 199,46</w:t>
      </w:r>
      <w:r w:rsidR="00213A19" w:rsidRPr="00E47CEB">
        <w:rPr>
          <w:rFonts w:ascii="Times New Roman" w:hAnsi="Times New Roman"/>
          <w:sz w:val="28"/>
          <w:szCs w:val="28"/>
        </w:rPr>
        <w:t xml:space="preserve"> тыс.руб.,</w:t>
      </w:r>
      <w:r w:rsidR="00AC1506" w:rsidRPr="00E47CEB">
        <w:rPr>
          <w:rFonts w:ascii="Times New Roman" w:hAnsi="Times New Roman"/>
          <w:sz w:val="28"/>
          <w:szCs w:val="28"/>
        </w:rPr>
        <w:t xml:space="preserve"> </w:t>
      </w:r>
      <w:r w:rsidR="00B771BE" w:rsidRPr="00E47CEB">
        <w:rPr>
          <w:rFonts w:ascii="Times New Roman" w:hAnsi="Times New Roman"/>
          <w:sz w:val="28"/>
          <w:szCs w:val="28"/>
        </w:rPr>
        <w:t xml:space="preserve"> </w:t>
      </w:r>
      <w:r w:rsidR="00BF45E8" w:rsidRPr="00E47CEB">
        <w:rPr>
          <w:rFonts w:ascii="Times New Roman" w:hAnsi="Times New Roman"/>
          <w:sz w:val="28"/>
          <w:szCs w:val="28"/>
        </w:rPr>
        <w:lastRenderedPageBreak/>
        <w:t>прио</w:t>
      </w:r>
      <w:r w:rsidR="00B771BE" w:rsidRPr="00E47CEB">
        <w:rPr>
          <w:rFonts w:ascii="Times New Roman" w:hAnsi="Times New Roman"/>
          <w:sz w:val="28"/>
          <w:szCs w:val="28"/>
        </w:rPr>
        <w:t>бретение ОС</w:t>
      </w:r>
      <w:r w:rsidR="00FC5C73" w:rsidRPr="00E47CEB">
        <w:rPr>
          <w:rFonts w:ascii="Times New Roman" w:hAnsi="Times New Roman"/>
          <w:sz w:val="28"/>
          <w:szCs w:val="28"/>
        </w:rPr>
        <w:t xml:space="preserve"> – 142,80</w:t>
      </w:r>
      <w:r w:rsidR="00213A19" w:rsidRPr="00E47CEB">
        <w:rPr>
          <w:rFonts w:ascii="Times New Roman" w:hAnsi="Times New Roman"/>
          <w:sz w:val="28"/>
          <w:szCs w:val="28"/>
        </w:rPr>
        <w:t xml:space="preserve"> тыс.руб.</w:t>
      </w:r>
      <w:r w:rsidR="00B771BE" w:rsidRPr="00E47CEB">
        <w:rPr>
          <w:rFonts w:ascii="Times New Roman" w:hAnsi="Times New Roman"/>
          <w:sz w:val="28"/>
          <w:szCs w:val="28"/>
        </w:rPr>
        <w:t xml:space="preserve">, приобретение мат. </w:t>
      </w:r>
      <w:r w:rsidR="00213A19" w:rsidRPr="00E47CEB">
        <w:rPr>
          <w:rFonts w:ascii="Times New Roman" w:hAnsi="Times New Roman"/>
          <w:sz w:val="28"/>
          <w:szCs w:val="28"/>
        </w:rPr>
        <w:t>з</w:t>
      </w:r>
      <w:r w:rsidR="00B771BE" w:rsidRPr="00E47CEB">
        <w:rPr>
          <w:rFonts w:ascii="Times New Roman" w:hAnsi="Times New Roman"/>
          <w:sz w:val="28"/>
          <w:szCs w:val="28"/>
        </w:rPr>
        <w:t>апасов</w:t>
      </w:r>
      <w:r w:rsidR="00FC5C73" w:rsidRPr="00E47CEB">
        <w:rPr>
          <w:rFonts w:ascii="Times New Roman" w:hAnsi="Times New Roman"/>
          <w:sz w:val="28"/>
          <w:szCs w:val="28"/>
        </w:rPr>
        <w:t>- 245,13</w:t>
      </w:r>
      <w:r w:rsidR="00213A19" w:rsidRPr="00E47CEB">
        <w:rPr>
          <w:rFonts w:ascii="Times New Roman" w:hAnsi="Times New Roman"/>
          <w:sz w:val="28"/>
          <w:szCs w:val="28"/>
        </w:rPr>
        <w:t xml:space="preserve"> тыс.руб.</w:t>
      </w:r>
      <w:r w:rsidR="00B771BE" w:rsidRPr="00E47CEB">
        <w:rPr>
          <w:rFonts w:ascii="Times New Roman" w:hAnsi="Times New Roman"/>
          <w:sz w:val="28"/>
          <w:szCs w:val="28"/>
        </w:rPr>
        <w:t xml:space="preserve">, </w:t>
      </w:r>
      <w:r w:rsidR="00164F32" w:rsidRPr="00E47CEB">
        <w:rPr>
          <w:rFonts w:ascii="Times New Roman" w:hAnsi="Times New Roman"/>
          <w:sz w:val="28"/>
          <w:szCs w:val="28"/>
        </w:rPr>
        <w:t xml:space="preserve"> </w:t>
      </w:r>
      <w:r w:rsidR="005F60BA" w:rsidRPr="00E47CEB">
        <w:rPr>
          <w:rFonts w:ascii="Times New Roman" w:hAnsi="Times New Roman"/>
          <w:sz w:val="28"/>
          <w:szCs w:val="28"/>
        </w:rPr>
        <w:t>прочие расходы</w:t>
      </w:r>
      <w:r w:rsidR="00FC5C73" w:rsidRPr="00E47CEB">
        <w:rPr>
          <w:rFonts w:ascii="Times New Roman" w:hAnsi="Times New Roman"/>
          <w:sz w:val="28"/>
          <w:szCs w:val="28"/>
        </w:rPr>
        <w:t xml:space="preserve"> – 628,58</w:t>
      </w:r>
      <w:r w:rsidR="00213A19" w:rsidRPr="00E47CEB">
        <w:rPr>
          <w:rFonts w:ascii="Times New Roman" w:hAnsi="Times New Roman"/>
          <w:sz w:val="28"/>
          <w:szCs w:val="28"/>
        </w:rPr>
        <w:t xml:space="preserve"> тыс.руб.</w:t>
      </w:r>
    </w:p>
    <w:p w:rsidR="000D7356" w:rsidRPr="00E47CEB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12</w:t>
      </w:r>
      <w:r w:rsidR="000D7356" w:rsidRPr="00E47CEB">
        <w:rPr>
          <w:rFonts w:ascii="Times New Roman" w:hAnsi="Times New Roman"/>
          <w:b/>
          <w:sz w:val="28"/>
          <w:szCs w:val="28"/>
        </w:rPr>
        <w:t xml:space="preserve">. </w:t>
      </w:r>
      <w:r w:rsidR="00120FE0" w:rsidRPr="00E47CEB">
        <w:rPr>
          <w:rFonts w:ascii="Times New Roman" w:hAnsi="Times New Roman"/>
          <w:b/>
          <w:sz w:val="28"/>
          <w:szCs w:val="28"/>
        </w:rPr>
        <w:t xml:space="preserve"> МП </w:t>
      </w:r>
      <w:r w:rsidRPr="00E47CEB">
        <w:rPr>
          <w:rFonts w:ascii="Times New Roman" w:hAnsi="Times New Roman"/>
          <w:b/>
          <w:sz w:val="28"/>
          <w:szCs w:val="28"/>
        </w:rPr>
        <w:t xml:space="preserve">«Дорожное хозяйство </w:t>
      </w:r>
      <w:proofErr w:type="spellStart"/>
      <w:r w:rsidRPr="00E47CE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E47CEB">
        <w:rPr>
          <w:rFonts w:ascii="Times New Roman" w:hAnsi="Times New Roman"/>
          <w:b/>
          <w:sz w:val="28"/>
          <w:szCs w:val="28"/>
        </w:rPr>
        <w:t xml:space="preserve"> райо</w:t>
      </w:r>
      <w:r w:rsidR="000D7356" w:rsidRPr="00E47CEB">
        <w:rPr>
          <w:rFonts w:ascii="Times New Roman" w:hAnsi="Times New Roman"/>
          <w:b/>
          <w:sz w:val="28"/>
          <w:szCs w:val="28"/>
        </w:rPr>
        <w:t>на</w:t>
      </w:r>
      <w:r w:rsidR="00E47CEB">
        <w:rPr>
          <w:rFonts w:ascii="Times New Roman" w:hAnsi="Times New Roman"/>
          <w:b/>
          <w:sz w:val="28"/>
          <w:szCs w:val="28"/>
        </w:rPr>
        <w:t xml:space="preserve"> на 2017</w:t>
      </w:r>
      <w:r w:rsidR="000D7356" w:rsidRPr="00E47CEB">
        <w:rPr>
          <w:rFonts w:ascii="Times New Roman" w:hAnsi="Times New Roman"/>
          <w:b/>
          <w:sz w:val="28"/>
          <w:szCs w:val="28"/>
        </w:rPr>
        <w:t>-2025 годы»</w:t>
      </w:r>
      <w:r w:rsidR="003A67B1" w:rsidRPr="00E47CEB">
        <w:rPr>
          <w:rFonts w:ascii="Times New Roman" w:hAnsi="Times New Roman"/>
          <w:b/>
          <w:sz w:val="28"/>
          <w:szCs w:val="28"/>
        </w:rPr>
        <w:t>.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За отчетный период текущего года были выполнены следующие работы: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разработка проекта организации дорожного движения в п. Горка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Горкинского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30 000;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стройконтроль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49 797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установка дорожных знаков в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59 064,96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стройконтроль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- 101 998 -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стройконтроль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26 000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стройконтроль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МО Филипповское – 69 876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летнее/зимнее содержание автомобильных дорог в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1 028 776,86; 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летнее/зимнее содержание автомобильных дорог в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2 242 392,15;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летнее/зимнее содержание автомобильных дорог в МО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2 421 343,36;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летнее/зимнее содержание автомобильных дорог в МО Филипповское – 3 326 989,18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7CEB">
        <w:rPr>
          <w:rFonts w:ascii="Times New Roman" w:hAnsi="Times New Roman" w:cs="Times New Roman"/>
          <w:sz w:val="28"/>
          <w:szCs w:val="28"/>
        </w:rPr>
        <w:t>Ремонт а/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:</w:t>
      </w:r>
      <w:r w:rsidRPr="00E47CEB">
        <w:rPr>
          <w:rFonts w:ascii="Times New Roman" w:hAnsi="Times New Roman" w:cs="Times New Roman"/>
          <w:sz w:val="28"/>
          <w:szCs w:val="28"/>
        </w:rPr>
        <w:br/>
        <w:t>- ул. Лесная п. Горка - 1 896 482,18 (1 801 650 из них областные) 0,8 км, 3 196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E47CEB">
        <w:rPr>
          <w:rFonts w:ascii="Times New Roman" w:hAnsi="Times New Roman" w:cs="Times New Roman"/>
          <w:sz w:val="28"/>
          <w:szCs w:val="28"/>
        </w:rPr>
        <w:t>от д.7 до д.19 ул. Луговая п. Горка - 704 092,35 (0,238 км, 714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от д. 25 ул. Первомайская до д. 14 ул. Советская п. Горка - 238 862,68 (0,08 км, 320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ул. Лесная д. Ельцы - 141 490,55 (0,1 км, 300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от а/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илькино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Савино – Слободка до д. 68 д.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Ивашево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- 474 837,22 (0,3 км, 1 200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ул. Молодежная д.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Желдыбино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2 028 847,13 (1927404 из них областные) (0,66 км 2 543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Полутино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Трохино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(ПК 0+00 – 11+00) – 1 707 456,45 (1,1 км 4400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Полутино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Трохино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(ПК 11+00 – 14+50) – 647 173,91 (0,35 км 1400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ул. Луговая д. Храпки – 1 040 957,01 (988 909 из них областные) (0,54 км 3360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от д. д. 109 до д. 127 ул. Бобков ад. Федоровское – 1 144 739,60 (1087502 – из них областные) (0,268 км 1 263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от д. 1/1 до д. 50 д. Захарово – 1 302 028,25 (1236926 – из них областные) (0,64 км 3520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ул. Калиновая с. Заречье – 775 206,09 (736445 – из них областные) (0,4 км 1800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от д. 1 до д. 19а ул. Советская д.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Песьяне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– 1 487 415,75 (0,49 км 1890 м</w:t>
      </w:r>
      <w:proofErr w:type="gramStart"/>
      <w:r w:rsidRPr="00E47C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)</w:t>
      </w:r>
    </w:p>
    <w:p w:rsidR="0047658E" w:rsidRPr="00E47CEB" w:rsidRDefault="0047658E" w:rsidP="00476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- </w:t>
      </w:r>
      <w:r w:rsidRPr="00E47CEB">
        <w:rPr>
          <w:rFonts w:ascii="Times New Roman" w:eastAsia="Times New Roman" w:hAnsi="Times New Roman"/>
          <w:sz w:val="28"/>
          <w:szCs w:val="28"/>
        </w:rPr>
        <w:t xml:space="preserve">от д. 25 ул. Новоалександровская до д. 5 ул. Раздольная д. </w:t>
      </w:r>
      <w:proofErr w:type="spellStart"/>
      <w:r w:rsidRPr="00E47CEB">
        <w:rPr>
          <w:rFonts w:ascii="Times New Roman" w:eastAsia="Times New Roman" w:hAnsi="Times New Roman"/>
          <w:sz w:val="28"/>
          <w:szCs w:val="28"/>
        </w:rPr>
        <w:t>Мележа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– 572 924,94 (0,553 км 2130 м</w:t>
      </w:r>
      <w:proofErr w:type="gramStart"/>
      <w:r w:rsidRPr="00E47CE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47CEB">
        <w:rPr>
          <w:rFonts w:ascii="Times New Roman" w:hAnsi="Times New Roman"/>
          <w:sz w:val="28"/>
          <w:szCs w:val="28"/>
        </w:rPr>
        <w:t>)</w:t>
      </w:r>
    </w:p>
    <w:p w:rsidR="000D7356" w:rsidRPr="00E47CE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13</w:t>
      </w:r>
      <w:r w:rsidR="000D7356" w:rsidRPr="00E47CEB">
        <w:rPr>
          <w:rFonts w:ascii="Times New Roman" w:hAnsi="Times New Roman"/>
          <w:b/>
          <w:sz w:val="28"/>
          <w:szCs w:val="28"/>
        </w:rPr>
        <w:t>. МП «Управление муниципальными финансами и муниципальным долгом</w:t>
      </w:r>
      <w:r w:rsidR="00FE38A1" w:rsidRPr="00E47CEB">
        <w:rPr>
          <w:rFonts w:ascii="Times New Roman" w:hAnsi="Times New Roman"/>
          <w:b/>
          <w:sz w:val="28"/>
          <w:szCs w:val="28"/>
        </w:rPr>
        <w:t>».</w:t>
      </w:r>
    </w:p>
    <w:p w:rsidR="00E13D63" w:rsidRPr="00E47CEB" w:rsidRDefault="00CB6928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По подпрограмме «</w:t>
      </w:r>
      <w:r w:rsidR="00E761CB" w:rsidRPr="00E47CEB">
        <w:rPr>
          <w:rFonts w:ascii="Times New Roman" w:hAnsi="Times New Roman"/>
          <w:sz w:val="28"/>
          <w:szCs w:val="28"/>
        </w:rPr>
        <w:t xml:space="preserve">Повышение устойчивости бюджетов муниципальных образований </w:t>
      </w:r>
      <w:proofErr w:type="spellStart"/>
      <w:r w:rsidR="00E761CB" w:rsidRPr="00E47CE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E761CB" w:rsidRPr="00E47CEB">
        <w:rPr>
          <w:rFonts w:ascii="Times New Roman" w:hAnsi="Times New Roman"/>
          <w:sz w:val="28"/>
          <w:szCs w:val="28"/>
        </w:rPr>
        <w:t xml:space="preserve"> района</w:t>
      </w:r>
      <w:r w:rsidR="0047420C" w:rsidRPr="00E47CEB">
        <w:rPr>
          <w:rFonts w:ascii="Times New Roman" w:hAnsi="Times New Roman"/>
          <w:sz w:val="28"/>
          <w:szCs w:val="28"/>
        </w:rPr>
        <w:t xml:space="preserve">» за  </w:t>
      </w:r>
      <w:r w:rsidR="00092BFF" w:rsidRPr="00E47CEB">
        <w:rPr>
          <w:rFonts w:ascii="Times New Roman" w:hAnsi="Times New Roman"/>
          <w:sz w:val="28"/>
          <w:szCs w:val="28"/>
        </w:rPr>
        <w:t xml:space="preserve"> 2019</w:t>
      </w:r>
      <w:r w:rsidR="009E2DEF" w:rsidRPr="00E47CEB">
        <w:rPr>
          <w:rFonts w:ascii="Times New Roman" w:hAnsi="Times New Roman"/>
          <w:sz w:val="28"/>
          <w:szCs w:val="28"/>
        </w:rPr>
        <w:t xml:space="preserve"> год</w:t>
      </w:r>
      <w:r w:rsidR="00092BFF" w:rsidRPr="00E47CEB">
        <w:rPr>
          <w:rFonts w:ascii="Times New Roman" w:hAnsi="Times New Roman"/>
          <w:sz w:val="28"/>
          <w:szCs w:val="28"/>
        </w:rPr>
        <w:t>а</w:t>
      </w:r>
      <w:r w:rsidR="009E2DEF" w:rsidRPr="00E47CEB">
        <w:rPr>
          <w:rFonts w:ascii="Times New Roman" w:hAnsi="Times New Roman"/>
          <w:sz w:val="28"/>
          <w:szCs w:val="28"/>
        </w:rPr>
        <w:t xml:space="preserve"> </w:t>
      </w:r>
      <w:r w:rsidRPr="00E47CEB">
        <w:rPr>
          <w:rFonts w:ascii="Times New Roman" w:hAnsi="Times New Roman"/>
          <w:sz w:val="28"/>
          <w:szCs w:val="28"/>
        </w:rPr>
        <w:t xml:space="preserve"> произведены расходы</w:t>
      </w:r>
      <w:r w:rsidR="00E13D63" w:rsidRPr="00E47CEB">
        <w:rPr>
          <w:rFonts w:ascii="Times New Roman" w:hAnsi="Times New Roman"/>
          <w:sz w:val="28"/>
          <w:szCs w:val="28"/>
        </w:rPr>
        <w:t xml:space="preserve"> </w:t>
      </w:r>
      <w:r w:rsidR="00E761CB" w:rsidRPr="00E47CEB">
        <w:rPr>
          <w:rFonts w:ascii="Times New Roman" w:hAnsi="Times New Roman"/>
          <w:sz w:val="28"/>
          <w:szCs w:val="28"/>
        </w:rPr>
        <w:t>на дотацию на выравнивание бюджетной обеспеченности поселений из бюджета муниципального района</w:t>
      </w:r>
      <w:r w:rsidR="00E13D63" w:rsidRPr="00E47CEB">
        <w:rPr>
          <w:rFonts w:ascii="Times New Roman" w:hAnsi="Times New Roman"/>
          <w:sz w:val="28"/>
          <w:szCs w:val="28"/>
        </w:rPr>
        <w:t xml:space="preserve">– </w:t>
      </w:r>
      <w:r w:rsidR="0047420C" w:rsidRPr="00E47CEB">
        <w:rPr>
          <w:rFonts w:ascii="Times New Roman" w:hAnsi="Times New Roman"/>
          <w:sz w:val="28"/>
          <w:szCs w:val="28"/>
        </w:rPr>
        <w:t>2158,8</w:t>
      </w:r>
      <w:r w:rsidR="00E13D63" w:rsidRPr="00E47CEB">
        <w:rPr>
          <w:rFonts w:ascii="Times New Roman" w:hAnsi="Times New Roman"/>
          <w:sz w:val="28"/>
          <w:szCs w:val="28"/>
        </w:rPr>
        <w:t xml:space="preserve"> тыс.</w:t>
      </w:r>
      <w:r w:rsidR="00366AF3" w:rsidRPr="00E47CEB">
        <w:rPr>
          <w:rFonts w:ascii="Times New Roman" w:hAnsi="Times New Roman"/>
          <w:sz w:val="28"/>
          <w:szCs w:val="28"/>
        </w:rPr>
        <w:t xml:space="preserve"> </w:t>
      </w:r>
      <w:r w:rsidR="00E13D63" w:rsidRPr="00E47CEB">
        <w:rPr>
          <w:rFonts w:ascii="Times New Roman" w:hAnsi="Times New Roman"/>
          <w:sz w:val="28"/>
          <w:szCs w:val="28"/>
        </w:rPr>
        <w:t>руб</w:t>
      </w:r>
      <w:r w:rsidR="004D05FF" w:rsidRPr="00E47CEB">
        <w:rPr>
          <w:rFonts w:ascii="Times New Roman" w:hAnsi="Times New Roman"/>
          <w:sz w:val="28"/>
          <w:szCs w:val="28"/>
        </w:rPr>
        <w:t>.</w:t>
      </w:r>
      <w:r w:rsidR="00366AF3" w:rsidRPr="00E47CEB">
        <w:rPr>
          <w:rFonts w:ascii="Times New Roman" w:hAnsi="Times New Roman"/>
          <w:sz w:val="28"/>
          <w:szCs w:val="28"/>
        </w:rPr>
        <w:t xml:space="preserve"> Выплаты </w:t>
      </w:r>
      <w:r w:rsidR="0047420C" w:rsidRPr="00E47CEB">
        <w:rPr>
          <w:rFonts w:ascii="Times New Roman" w:hAnsi="Times New Roman"/>
          <w:sz w:val="28"/>
          <w:szCs w:val="28"/>
        </w:rPr>
        <w:t xml:space="preserve">произведены </w:t>
      </w:r>
      <w:r w:rsidR="00366AF3" w:rsidRPr="00E47CEB"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 w:rsidR="00366AF3" w:rsidRPr="00E47CEB">
        <w:rPr>
          <w:rFonts w:ascii="Times New Roman" w:hAnsi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366AF3" w:rsidRPr="00E47CEB">
        <w:rPr>
          <w:rFonts w:ascii="Times New Roman" w:hAnsi="Times New Roman"/>
          <w:sz w:val="28"/>
          <w:szCs w:val="28"/>
        </w:rPr>
        <w:t>.</w:t>
      </w:r>
    </w:p>
    <w:p w:rsidR="0047420C" w:rsidRPr="00E47CEB" w:rsidRDefault="0047420C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lastRenderedPageBreak/>
        <w:t xml:space="preserve">По подпрограмме « Управление муниципальным долгом» за 2019 год произведена оплата основного долга по кредитам и процентам по ним в сумме 6005,77 </w:t>
      </w:r>
      <w:proofErr w:type="spellStart"/>
      <w:r w:rsidRPr="00E47CEB">
        <w:rPr>
          <w:rFonts w:ascii="Times New Roman" w:hAnsi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за счет источников финансирования дефицита бюджета муниципального района.</w:t>
      </w:r>
    </w:p>
    <w:p w:rsidR="000D7356" w:rsidRPr="00E47CE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14</w:t>
      </w:r>
      <w:r w:rsidR="000D7356" w:rsidRPr="00E47CEB">
        <w:rPr>
          <w:rFonts w:ascii="Times New Roman" w:hAnsi="Times New Roman"/>
          <w:b/>
          <w:sz w:val="28"/>
          <w:szCs w:val="28"/>
        </w:rPr>
        <w:t xml:space="preserve">. МП «Противодействие злоупотреблению наркотиками и их </w:t>
      </w:r>
      <w:r w:rsidR="003438E1" w:rsidRPr="00E47CEB">
        <w:rPr>
          <w:rFonts w:ascii="Times New Roman" w:hAnsi="Times New Roman"/>
          <w:b/>
          <w:sz w:val="28"/>
          <w:szCs w:val="28"/>
        </w:rPr>
        <w:t>незаконному обороту на 2018-2020г</w:t>
      </w:r>
      <w:r w:rsidR="000D7356" w:rsidRPr="00E47CEB">
        <w:rPr>
          <w:rFonts w:ascii="Times New Roman" w:hAnsi="Times New Roman"/>
          <w:b/>
          <w:sz w:val="28"/>
          <w:szCs w:val="28"/>
        </w:rPr>
        <w:t>г»</w:t>
      </w:r>
      <w:r w:rsidR="00FE38A1" w:rsidRPr="00E47CEB">
        <w:rPr>
          <w:rFonts w:ascii="Times New Roman" w:hAnsi="Times New Roman"/>
          <w:b/>
          <w:sz w:val="28"/>
          <w:szCs w:val="28"/>
        </w:rPr>
        <w:t>.</w:t>
      </w:r>
    </w:p>
    <w:p w:rsidR="00E76BDD" w:rsidRPr="00E47CEB" w:rsidRDefault="00E76BDD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В 2019</w:t>
      </w:r>
      <w:r w:rsidR="00585BCA" w:rsidRPr="00E47CEB">
        <w:rPr>
          <w:rFonts w:ascii="Times New Roman" w:hAnsi="Times New Roman"/>
          <w:sz w:val="28"/>
          <w:szCs w:val="28"/>
        </w:rPr>
        <w:t xml:space="preserve"> году</w:t>
      </w:r>
      <w:r w:rsidRPr="00E47CEB">
        <w:rPr>
          <w:rFonts w:ascii="Times New Roman" w:hAnsi="Times New Roman"/>
          <w:sz w:val="28"/>
          <w:szCs w:val="28"/>
        </w:rPr>
        <w:t>:</w:t>
      </w:r>
    </w:p>
    <w:p w:rsidR="00E76BDD" w:rsidRPr="00E47CEB" w:rsidRDefault="00E76BDD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</w:t>
      </w:r>
      <w:r w:rsidR="00FF4410" w:rsidRPr="00E47CEB">
        <w:rPr>
          <w:rFonts w:ascii="Times New Roman" w:hAnsi="Times New Roman"/>
          <w:sz w:val="28"/>
          <w:szCs w:val="28"/>
        </w:rPr>
        <w:t xml:space="preserve"> акция «Рок п</w:t>
      </w:r>
      <w:r w:rsidRPr="00E47CEB">
        <w:rPr>
          <w:rFonts w:ascii="Times New Roman" w:hAnsi="Times New Roman"/>
          <w:sz w:val="28"/>
          <w:szCs w:val="28"/>
        </w:rPr>
        <w:t xml:space="preserve">ротив наркотиков»- 2,3 тыс. </w:t>
      </w:r>
      <w:proofErr w:type="spellStart"/>
      <w:r w:rsidRPr="00E47CEB">
        <w:rPr>
          <w:rFonts w:ascii="Times New Roman" w:hAnsi="Times New Roman"/>
          <w:sz w:val="28"/>
          <w:szCs w:val="28"/>
        </w:rPr>
        <w:t>руб</w:t>
      </w:r>
      <w:proofErr w:type="spellEnd"/>
      <w:r w:rsidRPr="00E47CEB">
        <w:rPr>
          <w:rFonts w:ascii="Times New Roman" w:hAnsi="Times New Roman"/>
          <w:sz w:val="28"/>
          <w:szCs w:val="28"/>
        </w:rPr>
        <w:t>;</w:t>
      </w:r>
    </w:p>
    <w:p w:rsidR="00E76BDD" w:rsidRPr="00E47CEB" w:rsidRDefault="00E76BDD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- участие в областных и районных</w:t>
      </w:r>
      <w:r w:rsidR="00585BCA" w:rsidRPr="00E47CEB">
        <w:rPr>
          <w:rFonts w:ascii="Times New Roman" w:hAnsi="Times New Roman"/>
          <w:sz w:val="28"/>
          <w:szCs w:val="28"/>
        </w:rPr>
        <w:t xml:space="preserve"> мероприятиях, комплексных соревнованиях, направленных на укреплен</w:t>
      </w:r>
      <w:r w:rsidR="0047420C" w:rsidRPr="00E47CEB">
        <w:rPr>
          <w:rFonts w:ascii="Times New Roman" w:hAnsi="Times New Roman"/>
          <w:sz w:val="28"/>
          <w:szCs w:val="28"/>
        </w:rPr>
        <w:t>ие здорового образа жизни – 60,0</w:t>
      </w:r>
      <w:r w:rsidR="00585BCA" w:rsidRPr="00E47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BCA" w:rsidRPr="00E47CEB">
        <w:rPr>
          <w:rFonts w:ascii="Times New Roman" w:hAnsi="Times New Roman"/>
          <w:sz w:val="28"/>
          <w:szCs w:val="28"/>
        </w:rPr>
        <w:t>тыс</w:t>
      </w:r>
      <w:proofErr w:type="gramStart"/>
      <w:r w:rsidR="00585BCA"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="00585BCA" w:rsidRPr="00E47CEB">
        <w:rPr>
          <w:rFonts w:ascii="Times New Roman" w:hAnsi="Times New Roman"/>
          <w:sz w:val="28"/>
          <w:szCs w:val="28"/>
        </w:rPr>
        <w:t>уб</w:t>
      </w:r>
      <w:proofErr w:type="spellEnd"/>
      <w:r w:rsidR="0047420C" w:rsidRPr="00E47CEB">
        <w:rPr>
          <w:rFonts w:ascii="Times New Roman" w:hAnsi="Times New Roman"/>
          <w:sz w:val="28"/>
          <w:szCs w:val="28"/>
        </w:rPr>
        <w:t>;</w:t>
      </w:r>
    </w:p>
    <w:p w:rsidR="000D7356" w:rsidRPr="00E47CE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15</w:t>
      </w:r>
      <w:r w:rsidR="00120FE0" w:rsidRPr="00E47CEB">
        <w:rPr>
          <w:rFonts w:ascii="Times New Roman" w:hAnsi="Times New Roman"/>
          <w:b/>
          <w:sz w:val="28"/>
          <w:szCs w:val="28"/>
        </w:rPr>
        <w:t>.</w:t>
      </w:r>
      <w:r w:rsidR="008A4896" w:rsidRPr="00E47CEB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E47CEB">
        <w:rPr>
          <w:rFonts w:ascii="Times New Roman" w:hAnsi="Times New Roman"/>
          <w:b/>
          <w:sz w:val="28"/>
          <w:szCs w:val="28"/>
        </w:rPr>
        <w:t>МП «Формирование доступной среды жизнедеятельности для инвалидов муниципального образован</w:t>
      </w:r>
      <w:r w:rsidR="003438E1" w:rsidRPr="00E47CEB">
        <w:rPr>
          <w:rFonts w:ascii="Times New Roman" w:hAnsi="Times New Roman"/>
          <w:b/>
          <w:sz w:val="28"/>
          <w:szCs w:val="28"/>
        </w:rPr>
        <w:t xml:space="preserve">ия </w:t>
      </w:r>
      <w:proofErr w:type="spellStart"/>
      <w:r w:rsidR="003438E1" w:rsidRPr="00E47CEB">
        <w:rPr>
          <w:rFonts w:ascii="Times New Roman" w:hAnsi="Times New Roman"/>
          <w:b/>
          <w:sz w:val="28"/>
          <w:szCs w:val="28"/>
        </w:rPr>
        <w:t>Киржачский</w:t>
      </w:r>
      <w:proofErr w:type="spellEnd"/>
      <w:r w:rsidR="003438E1" w:rsidRPr="00E47CEB">
        <w:rPr>
          <w:rFonts w:ascii="Times New Roman" w:hAnsi="Times New Roman"/>
          <w:b/>
          <w:sz w:val="28"/>
          <w:szCs w:val="28"/>
        </w:rPr>
        <w:t xml:space="preserve"> район на 2019-2022</w:t>
      </w:r>
      <w:r w:rsidR="00120FE0" w:rsidRPr="00E47CEB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E60EB7" w:rsidRPr="00E47CEB" w:rsidRDefault="00AD6009" w:rsidP="00E60E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В 2019 году</w:t>
      </w:r>
      <w:r w:rsidR="00376EFA" w:rsidRPr="00E47CEB">
        <w:rPr>
          <w:rFonts w:ascii="Times New Roman" w:hAnsi="Times New Roman"/>
          <w:sz w:val="28"/>
          <w:szCs w:val="28"/>
        </w:rPr>
        <w:t xml:space="preserve"> для МБДОУ №8 приобретена тактильная табличка с наименованием учреждения, ФИО руководителя, указанием этажей, поручень для унитаза откидной, ме</w:t>
      </w:r>
      <w:r w:rsidR="00E60EB7" w:rsidRPr="00E47CEB">
        <w:rPr>
          <w:rFonts w:ascii="Times New Roman" w:hAnsi="Times New Roman"/>
          <w:sz w:val="28"/>
          <w:szCs w:val="28"/>
        </w:rPr>
        <w:t>бель для детей с ДЦП, приобретены призы (настольные игры) для проведения 18-го районного фестиваля художественного творчества детей с ограниченными возможностями здоровья «Мы все можем», реализован социальный проект «Подарим детям радость».</w:t>
      </w:r>
    </w:p>
    <w:p w:rsidR="00120FE0" w:rsidRPr="00E47CE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16</w:t>
      </w:r>
      <w:r w:rsidR="00120FE0" w:rsidRPr="00E47CEB">
        <w:rPr>
          <w:rFonts w:ascii="Times New Roman" w:hAnsi="Times New Roman"/>
          <w:b/>
          <w:sz w:val="28"/>
          <w:szCs w:val="28"/>
        </w:rPr>
        <w:t xml:space="preserve">. </w:t>
      </w:r>
      <w:r w:rsidR="003A67B1" w:rsidRPr="00E47CEB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E47CEB">
        <w:rPr>
          <w:rFonts w:ascii="Times New Roman" w:hAnsi="Times New Roman"/>
          <w:b/>
          <w:sz w:val="28"/>
          <w:szCs w:val="28"/>
        </w:rPr>
        <w:t>МП «</w:t>
      </w:r>
      <w:r w:rsidR="003A67B1" w:rsidRPr="00E47CEB">
        <w:rPr>
          <w:rFonts w:ascii="Times New Roman" w:hAnsi="Times New Roman"/>
          <w:b/>
          <w:sz w:val="28"/>
          <w:szCs w:val="28"/>
        </w:rPr>
        <w:t xml:space="preserve">Информатизация </w:t>
      </w:r>
      <w:proofErr w:type="spellStart"/>
      <w:r w:rsidR="003A67B1" w:rsidRPr="00E47CEB">
        <w:rPr>
          <w:rFonts w:ascii="Times New Roman" w:hAnsi="Times New Roman"/>
          <w:b/>
          <w:sz w:val="28"/>
          <w:szCs w:val="28"/>
        </w:rPr>
        <w:t>Кирж</w:t>
      </w:r>
      <w:r w:rsidR="0028482B" w:rsidRPr="00E47CEB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28482B" w:rsidRPr="00E47CEB">
        <w:rPr>
          <w:rFonts w:ascii="Times New Roman" w:hAnsi="Times New Roman"/>
          <w:b/>
          <w:sz w:val="28"/>
          <w:szCs w:val="28"/>
        </w:rPr>
        <w:t xml:space="preserve"> района</w:t>
      </w:r>
      <w:r w:rsidR="00120FE0" w:rsidRPr="00E47CEB">
        <w:rPr>
          <w:rFonts w:ascii="Times New Roman" w:hAnsi="Times New Roman"/>
          <w:b/>
          <w:sz w:val="28"/>
          <w:szCs w:val="28"/>
        </w:rPr>
        <w:t>»</w:t>
      </w:r>
      <w:r w:rsidR="003A67B1" w:rsidRPr="00E47CEB">
        <w:rPr>
          <w:rFonts w:ascii="Times New Roman" w:hAnsi="Times New Roman"/>
          <w:b/>
          <w:sz w:val="28"/>
          <w:szCs w:val="28"/>
        </w:rPr>
        <w:t>.</w:t>
      </w:r>
    </w:p>
    <w:p w:rsidR="006B5062" w:rsidRPr="00E47CEB" w:rsidRDefault="00EB493E" w:rsidP="001E7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CEB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заправка картриджей, приобретение </w:t>
      </w:r>
      <w:proofErr w:type="gramStart"/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>оплата</w:t>
      </w:r>
      <w:proofErr w:type="gramEnd"/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«Консультант +», 1С, СБИС, </w:t>
      </w:r>
      <w:r w:rsidR="00E60EB7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оргтехники, развитие официального сайта администрации </w:t>
      </w:r>
      <w:proofErr w:type="spellStart"/>
      <w:r w:rsidR="00E60EB7" w:rsidRPr="00E47CEB">
        <w:rPr>
          <w:rFonts w:ascii="Times New Roman" w:eastAsia="Times New Roman" w:hAnsi="Times New Roman"/>
          <w:sz w:val="28"/>
          <w:szCs w:val="28"/>
          <w:lang w:eastAsia="ru-RU"/>
        </w:rPr>
        <w:t>Киржачского</w:t>
      </w:r>
      <w:proofErr w:type="spellEnd"/>
      <w:r w:rsidR="00E60EB7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EFA" w:rsidRPr="00E47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D05FF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EB7" w:rsidRPr="00E47CEB">
        <w:rPr>
          <w:rFonts w:ascii="Times New Roman" w:eastAsia="Times New Roman" w:hAnsi="Times New Roman"/>
          <w:sz w:val="28"/>
          <w:szCs w:val="28"/>
          <w:lang w:eastAsia="ru-RU"/>
        </w:rPr>
        <w:t>1467,68</w:t>
      </w:r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D60A9" w:rsidRPr="00E47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82B" w:rsidRPr="00E47CEB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3A67B1" w:rsidRPr="00E47CEB" w:rsidRDefault="003A67B1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</w:t>
      </w:r>
      <w:r w:rsidR="005E7B0B" w:rsidRPr="00E47CEB">
        <w:rPr>
          <w:rFonts w:ascii="Times New Roman" w:hAnsi="Times New Roman"/>
          <w:b/>
          <w:sz w:val="28"/>
          <w:szCs w:val="28"/>
        </w:rPr>
        <w:t>7</w:t>
      </w:r>
      <w:r w:rsidRPr="00E47CEB">
        <w:rPr>
          <w:rFonts w:ascii="Times New Roman" w:hAnsi="Times New Roman"/>
          <w:b/>
          <w:sz w:val="28"/>
          <w:szCs w:val="28"/>
        </w:rPr>
        <w:t>. МП «Развитие физической  культуры и спорта на территории Киржачского района на 2016-2019 годы».</w:t>
      </w:r>
    </w:p>
    <w:p w:rsidR="00631BC8" w:rsidRPr="00E47CEB" w:rsidRDefault="0047658E" w:rsidP="00631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Расходы за 4</w:t>
      </w:r>
      <w:r w:rsidR="0028482B" w:rsidRPr="00E47CEB">
        <w:rPr>
          <w:rFonts w:ascii="Times New Roman" w:hAnsi="Times New Roman"/>
          <w:sz w:val="28"/>
          <w:szCs w:val="28"/>
        </w:rPr>
        <w:t xml:space="preserve"> квартал 2019</w:t>
      </w:r>
      <w:r w:rsidR="00631BC8" w:rsidRPr="00E47CEB">
        <w:rPr>
          <w:rFonts w:ascii="Times New Roman" w:hAnsi="Times New Roman"/>
          <w:sz w:val="28"/>
          <w:szCs w:val="28"/>
        </w:rPr>
        <w:t xml:space="preserve"> год</w:t>
      </w:r>
      <w:r w:rsidR="0028482B" w:rsidRPr="00E47CEB">
        <w:rPr>
          <w:rFonts w:ascii="Times New Roman" w:hAnsi="Times New Roman"/>
          <w:sz w:val="28"/>
          <w:szCs w:val="28"/>
        </w:rPr>
        <w:t>а</w:t>
      </w:r>
      <w:r w:rsidR="00631BC8" w:rsidRPr="00E47CEB">
        <w:rPr>
          <w:rFonts w:ascii="Times New Roman" w:hAnsi="Times New Roman"/>
          <w:sz w:val="28"/>
          <w:szCs w:val="28"/>
        </w:rPr>
        <w:t>:</w:t>
      </w:r>
    </w:p>
    <w:p w:rsidR="005E7B0B" w:rsidRPr="00E47CEB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</w:t>
      </w:r>
      <w:r w:rsidR="00994A14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Pr="00E47CEB">
        <w:rPr>
          <w:rFonts w:ascii="Times New Roman" w:hAnsi="Times New Roman" w:cs="Times New Roman"/>
          <w:sz w:val="28"/>
          <w:szCs w:val="28"/>
        </w:rPr>
        <w:t>Обеспечение деятельности МБУ «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РЦФКиС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» </w:t>
      </w:r>
      <w:r w:rsidR="00EC1825" w:rsidRPr="00E47CEB">
        <w:rPr>
          <w:rFonts w:ascii="Times New Roman" w:hAnsi="Times New Roman" w:cs="Times New Roman"/>
          <w:sz w:val="28"/>
          <w:szCs w:val="28"/>
        </w:rPr>
        <w:t>-</w:t>
      </w:r>
      <w:r w:rsidR="004D05FF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="0047658E" w:rsidRPr="00E47CEB">
        <w:rPr>
          <w:rFonts w:ascii="Times New Roman" w:hAnsi="Times New Roman" w:cs="Times New Roman"/>
          <w:sz w:val="28"/>
          <w:szCs w:val="28"/>
        </w:rPr>
        <w:t>6447,6</w:t>
      </w:r>
      <w:r w:rsidR="0028482B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Pr="00E47CE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5E7B0B" w:rsidRPr="00E47CEB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E47CEB">
        <w:rPr>
          <w:rFonts w:ascii="Times New Roman" w:hAnsi="Times New Roman" w:cs="Times New Roman"/>
          <w:sz w:val="28"/>
          <w:szCs w:val="28"/>
        </w:rPr>
        <w:t>-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="0047658E" w:rsidRPr="00E47CEB">
        <w:rPr>
          <w:rFonts w:ascii="Times New Roman" w:hAnsi="Times New Roman" w:cs="Times New Roman"/>
          <w:sz w:val="28"/>
          <w:szCs w:val="28"/>
        </w:rPr>
        <w:t>504,261</w:t>
      </w:r>
      <w:r w:rsidR="004D05FF"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FF"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05FF"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5FF"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31BC8" w:rsidRPr="00E47CEB">
        <w:rPr>
          <w:rFonts w:ascii="Times New Roman" w:hAnsi="Times New Roman" w:cs="Times New Roman"/>
          <w:sz w:val="28"/>
          <w:szCs w:val="28"/>
        </w:rPr>
        <w:t>;</w:t>
      </w:r>
    </w:p>
    <w:p w:rsidR="00631BC8" w:rsidRPr="00E47CEB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Стр</w:t>
      </w:r>
      <w:r w:rsidR="00EC1825" w:rsidRPr="00E47CEB">
        <w:rPr>
          <w:rFonts w:ascii="Times New Roman" w:hAnsi="Times New Roman" w:cs="Times New Roman"/>
          <w:sz w:val="28"/>
          <w:szCs w:val="28"/>
        </w:rPr>
        <w:t>ои</w:t>
      </w:r>
      <w:r w:rsidR="0047658E" w:rsidRPr="00E47CEB">
        <w:rPr>
          <w:rFonts w:ascii="Times New Roman" w:hAnsi="Times New Roman" w:cs="Times New Roman"/>
          <w:sz w:val="28"/>
          <w:szCs w:val="28"/>
        </w:rPr>
        <w:t xml:space="preserve">тельство ФОК г. </w:t>
      </w:r>
      <w:proofErr w:type="spellStart"/>
      <w:r w:rsidR="0047658E" w:rsidRPr="00E47CE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47658E" w:rsidRPr="00E47CEB">
        <w:rPr>
          <w:rFonts w:ascii="Times New Roman" w:hAnsi="Times New Roman" w:cs="Times New Roman"/>
          <w:sz w:val="28"/>
          <w:szCs w:val="28"/>
        </w:rPr>
        <w:t>-  11115,597</w:t>
      </w:r>
      <w:r w:rsidR="001C060F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3A67B1" w:rsidRPr="00E47CEB" w:rsidRDefault="005E7B0B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18</w:t>
      </w:r>
      <w:r w:rsidR="003A67B1" w:rsidRPr="00E47CEB">
        <w:rPr>
          <w:rFonts w:ascii="Times New Roman" w:hAnsi="Times New Roman"/>
          <w:b/>
          <w:sz w:val="28"/>
          <w:szCs w:val="28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E47CEB" w:rsidRDefault="00994A14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На 2019</w:t>
      </w:r>
      <w:r w:rsidR="00284825" w:rsidRPr="00E47CEB">
        <w:rPr>
          <w:rFonts w:ascii="Times New Roman" w:hAnsi="Times New Roman"/>
          <w:sz w:val="28"/>
          <w:szCs w:val="28"/>
        </w:rPr>
        <w:t xml:space="preserve"> год</w:t>
      </w:r>
      <w:r w:rsidR="004D05FF" w:rsidRPr="00E47CEB">
        <w:rPr>
          <w:rFonts w:ascii="Times New Roman" w:hAnsi="Times New Roman"/>
          <w:sz w:val="28"/>
          <w:szCs w:val="28"/>
        </w:rPr>
        <w:t xml:space="preserve"> расходов по</w:t>
      </w:r>
      <w:r w:rsidR="00284825" w:rsidRPr="00E47CEB">
        <w:rPr>
          <w:rFonts w:ascii="Times New Roman" w:hAnsi="Times New Roman"/>
          <w:sz w:val="28"/>
          <w:szCs w:val="28"/>
        </w:rPr>
        <w:t xml:space="preserve"> меропр</w:t>
      </w:r>
      <w:r w:rsidR="004D05FF" w:rsidRPr="00E47CEB">
        <w:rPr>
          <w:rFonts w:ascii="Times New Roman" w:hAnsi="Times New Roman"/>
          <w:sz w:val="28"/>
          <w:szCs w:val="28"/>
        </w:rPr>
        <w:t>иятиям</w:t>
      </w:r>
      <w:r w:rsidR="00284825" w:rsidRPr="00E47CEB">
        <w:rPr>
          <w:rFonts w:ascii="Times New Roman" w:hAnsi="Times New Roman"/>
          <w:sz w:val="28"/>
          <w:szCs w:val="28"/>
        </w:rPr>
        <w:t xml:space="preserve"> </w:t>
      </w:r>
      <w:r w:rsidR="004D05FF" w:rsidRPr="00E47CEB">
        <w:rPr>
          <w:rFonts w:ascii="Times New Roman" w:hAnsi="Times New Roman"/>
          <w:sz w:val="28"/>
          <w:szCs w:val="28"/>
        </w:rPr>
        <w:t xml:space="preserve"> программы </w:t>
      </w:r>
      <w:r w:rsidR="00284825" w:rsidRPr="00E47CEB">
        <w:rPr>
          <w:rFonts w:ascii="Times New Roman" w:hAnsi="Times New Roman"/>
          <w:sz w:val="28"/>
          <w:szCs w:val="28"/>
        </w:rPr>
        <w:t>не запланировано.</w:t>
      </w:r>
    </w:p>
    <w:p w:rsidR="00284825" w:rsidRPr="00E47CEB" w:rsidRDefault="00284825" w:rsidP="00D05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19. МП «Комплексное развитие социальной инфраструктуры в Киржачском районе Владимирской области на 2017-2020 годы»</w:t>
      </w:r>
      <w:r w:rsidR="00672858" w:rsidRPr="00E47CEB">
        <w:rPr>
          <w:rFonts w:ascii="Times New Roman" w:hAnsi="Times New Roman"/>
          <w:b/>
          <w:sz w:val="28"/>
          <w:szCs w:val="28"/>
        </w:rPr>
        <w:t>.</w:t>
      </w:r>
    </w:p>
    <w:p w:rsidR="008F1D83" w:rsidRPr="00E47CEB" w:rsidRDefault="008F1D83" w:rsidP="00D05041">
      <w:pPr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Мероприятия</w:t>
      </w:r>
      <w:r w:rsidR="00EC1825" w:rsidRPr="00E47CEB">
        <w:rPr>
          <w:rFonts w:ascii="Times New Roman" w:hAnsi="Times New Roman"/>
          <w:sz w:val="28"/>
          <w:szCs w:val="28"/>
        </w:rPr>
        <w:t>,</w:t>
      </w:r>
      <w:r w:rsidRPr="00E47CEB">
        <w:rPr>
          <w:rFonts w:ascii="Times New Roman" w:hAnsi="Times New Roman"/>
          <w:sz w:val="28"/>
          <w:szCs w:val="28"/>
        </w:rPr>
        <w:t xml:space="preserve"> направленные на реализацию программы для объектов образования: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 котельной МБДОУ № 2 на сумму 59,4т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 групповых комнат на сумму 274,1 т.р.</w:t>
      </w:r>
      <w:r w:rsidR="0047658E" w:rsidRPr="00E47CEB">
        <w:rPr>
          <w:rFonts w:ascii="Times New Roman" w:hAnsi="Times New Roman" w:cs="Times New Roman"/>
          <w:sz w:val="28"/>
          <w:szCs w:val="28"/>
        </w:rPr>
        <w:t xml:space="preserve"> по МБДОУ № 15</w:t>
      </w:r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 санузлов  на</w:t>
      </w:r>
      <w:r w:rsidR="0047658E" w:rsidRPr="00E47CEB">
        <w:rPr>
          <w:rFonts w:ascii="Times New Roman" w:hAnsi="Times New Roman" w:cs="Times New Roman"/>
          <w:sz w:val="28"/>
          <w:szCs w:val="28"/>
        </w:rPr>
        <w:t xml:space="preserve"> сумму 142,9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47658E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Pr="00E47CEB">
        <w:rPr>
          <w:rFonts w:ascii="Times New Roman" w:hAnsi="Times New Roman" w:cs="Times New Roman"/>
          <w:sz w:val="28"/>
          <w:szCs w:val="28"/>
        </w:rPr>
        <w:t>по МБДОУ № 12</w:t>
      </w:r>
      <w:r w:rsidR="0047658E" w:rsidRPr="00E47CEB">
        <w:rPr>
          <w:rFonts w:ascii="Times New Roman" w:hAnsi="Times New Roman" w:cs="Times New Roman"/>
          <w:sz w:val="28"/>
          <w:szCs w:val="28"/>
        </w:rPr>
        <w:t xml:space="preserve"> и № 40</w:t>
      </w:r>
      <w:r w:rsidRPr="00E47CEB">
        <w:rPr>
          <w:rFonts w:ascii="Times New Roman" w:hAnsi="Times New Roman" w:cs="Times New Roman"/>
          <w:sz w:val="28"/>
          <w:szCs w:val="28"/>
        </w:rPr>
        <w:t>.</w:t>
      </w:r>
    </w:p>
    <w:p w:rsidR="00E35626" w:rsidRPr="00E47CEB" w:rsidRDefault="00401E9A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lastRenderedPageBreak/>
        <w:t>-ремонт системы водоснабжения</w:t>
      </w:r>
      <w:r w:rsidR="00E35626" w:rsidRPr="00E47CEB">
        <w:rPr>
          <w:rFonts w:ascii="Times New Roman" w:hAnsi="Times New Roman" w:cs="Times New Roman"/>
          <w:sz w:val="28"/>
          <w:szCs w:val="28"/>
        </w:rPr>
        <w:t>,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="00E35626" w:rsidRPr="00E47CEB">
        <w:rPr>
          <w:rFonts w:ascii="Times New Roman" w:hAnsi="Times New Roman" w:cs="Times New Roman"/>
          <w:sz w:val="28"/>
          <w:szCs w:val="28"/>
        </w:rPr>
        <w:t>монтаж наружного освеще</w:t>
      </w:r>
      <w:r w:rsidR="0047658E" w:rsidRPr="00E47CEB">
        <w:rPr>
          <w:rFonts w:ascii="Times New Roman" w:hAnsi="Times New Roman" w:cs="Times New Roman"/>
          <w:sz w:val="28"/>
          <w:szCs w:val="28"/>
        </w:rPr>
        <w:t xml:space="preserve">ния по МБДОУ № 25 на сумму 774,0 </w:t>
      </w:r>
      <w:r w:rsidR="00E35626" w:rsidRPr="00E47CEB">
        <w:rPr>
          <w:rFonts w:ascii="Times New Roman" w:hAnsi="Times New Roman" w:cs="Times New Roman"/>
          <w:sz w:val="28"/>
          <w:szCs w:val="28"/>
        </w:rPr>
        <w:t>т</w:t>
      </w:r>
      <w:r w:rsidR="00CC5F31" w:rsidRPr="00E47CEB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35626"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5F31" w:rsidRPr="00E47CEB">
        <w:rPr>
          <w:rFonts w:ascii="Times New Roman" w:hAnsi="Times New Roman" w:cs="Times New Roman"/>
          <w:sz w:val="28"/>
          <w:szCs w:val="28"/>
        </w:rPr>
        <w:t>уб.</w:t>
      </w:r>
      <w:r w:rsidR="00E35626"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CC5F31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 разборка недвижимого имущества по МБОДОУ № 8 на сумму 57,7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уб.;</w:t>
      </w:r>
    </w:p>
    <w:p w:rsidR="00CC5F31" w:rsidRPr="00E47CEB" w:rsidRDefault="00CC5F31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ремонт групповой комнаты по МБДОУ № 5 на сумму 115,3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CC5F31" w:rsidRPr="00E47CEB" w:rsidRDefault="00CC5F31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 ремонт кровли МБДОУ №5 и 37 на сумму 119,9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-монтаж вводов для подключения резервных источников электропитания в </w:t>
      </w:r>
      <w:r w:rsidR="00CC5F31" w:rsidRPr="00E47CEB">
        <w:rPr>
          <w:rFonts w:ascii="Times New Roman" w:hAnsi="Times New Roman" w:cs="Times New Roman"/>
          <w:sz w:val="28"/>
          <w:szCs w:val="28"/>
        </w:rPr>
        <w:t>МБОУ СОШ №№ 2,3,5 на сумму 431,9</w:t>
      </w:r>
      <w:r w:rsidRPr="00E47CEB"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-ремонтные работы помещений для функционирования центра цифрового и гуманитарного профиля образования по МКОУ Першин</w:t>
      </w:r>
      <w:r w:rsidR="004C2AF6" w:rsidRPr="00E47CEB">
        <w:rPr>
          <w:rFonts w:ascii="Times New Roman" w:hAnsi="Times New Roman" w:cs="Times New Roman"/>
          <w:sz w:val="28"/>
          <w:szCs w:val="28"/>
        </w:rPr>
        <w:t>с</w:t>
      </w:r>
      <w:r w:rsidRPr="00E47CEB">
        <w:rPr>
          <w:rFonts w:ascii="Times New Roman" w:hAnsi="Times New Roman" w:cs="Times New Roman"/>
          <w:sz w:val="28"/>
          <w:szCs w:val="28"/>
        </w:rPr>
        <w:t>кая СОШ на сумму 1800,0т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-ремонтные работы в загородном лагере на сумму 1944,4т.р.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 крыши и пото</w:t>
      </w:r>
      <w:r w:rsidR="00CC5F31" w:rsidRPr="00E47CEB">
        <w:rPr>
          <w:rFonts w:ascii="Times New Roman" w:hAnsi="Times New Roman" w:cs="Times New Roman"/>
          <w:sz w:val="28"/>
          <w:szCs w:val="28"/>
        </w:rPr>
        <w:t>лка по МБУ ДО ДООСЦ на сумму 253,1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-укладка асфальтовой крошки о МБУ НОШ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МБОУ С</w:t>
      </w:r>
      <w:r w:rsidR="00A43424" w:rsidRPr="00E47CEB">
        <w:rPr>
          <w:rFonts w:ascii="Times New Roman" w:hAnsi="Times New Roman" w:cs="Times New Roman"/>
          <w:sz w:val="28"/>
          <w:szCs w:val="28"/>
        </w:rPr>
        <w:t>ОШ № 2 и МБДОУ № 12 на сумму 202</w:t>
      </w:r>
      <w:r w:rsidRPr="00E47CE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-огнезащитная обраб</w:t>
      </w:r>
      <w:r w:rsidR="00A43424" w:rsidRPr="00E47CEB">
        <w:rPr>
          <w:rFonts w:ascii="Times New Roman" w:hAnsi="Times New Roman" w:cs="Times New Roman"/>
          <w:sz w:val="28"/>
          <w:szCs w:val="28"/>
        </w:rPr>
        <w:t>о</w:t>
      </w:r>
      <w:r w:rsidRPr="00E47CEB">
        <w:rPr>
          <w:rFonts w:ascii="Times New Roman" w:hAnsi="Times New Roman" w:cs="Times New Roman"/>
          <w:sz w:val="28"/>
          <w:szCs w:val="28"/>
        </w:rPr>
        <w:t xml:space="preserve">тка чердачного помещения по МКОУ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СОШ</w:t>
      </w:r>
      <w:r w:rsidR="00A43424" w:rsidRPr="00E47CEB">
        <w:rPr>
          <w:rFonts w:ascii="Times New Roman" w:hAnsi="Times New Roman" w:cs="Times New Roman"/>
          <w:sz w:val="28"/>
          <w:szCs w:val="28"/>
        </w:rPr>
        <w:t xml:space="preserve"> и МБДОУ №12 на сумму 202,0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A43424" w:rsidRPr="00E47CEB" w:rsidRDefault="00A43424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 огнезащитная обработка чердачных помещений по МКОУ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 xml:space="preserve"> СОШ и МБДОУ 12 на сумму 145,4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 кровли</w:t>
      </w:r>
      <w:r w:rsidR="004C2AF6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Pr="00E47CEB">
        <w:rPr>
          <w:rFonts w:ascii="Times New Roman" w:hAnsi="Times New Roman" w:cs="Times New Roman"/>
          <w:sz w:val="28"/>
          <w:szCs w:val="28"/>
        </w:rPr>
        <w:t>и ре</w:t>
      </w:r>
      <w:r w:rsidR="004C2AF6" w:rsidRPr="00E47CEB">
        <w:rPr>
          <w:rFonts w:ascii="Times New Roman" w:hAnsi="Times New Roman" w:cs="Times New Roman"/>
          <w:sz w:val="28"/>
          <w:szCs w:val="28"/>
        </w:rPr>
        <w:t>м</w:t>
      </w:r>
      <w:r w:rsidRPr="00E47CEB">
        <w:rPr>
          <w:rFonts w:ascii="Times New Roman" w:hAnsi="Times New Roman" w:cs="Times New Roman"/>
          <w:sz w:val="28"/>
          <w:szCs w:val="28"/>
        </w:rPr>
        <w:t>онт</w:t>
      </w:r>
      <w:r w:rsidR="004C2AF6"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противопож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.</w:t>
      </w:r>
      <w:r w:rsidR="004C2AF6" w:rsidRPr="00E47CEB">
        <w:rPr>
          <w:rFonts w:ascii="Times New Roman" w:hAnsi="Times New Roman" w:cs="Times New Roman"/>
          <w:sz w:val="28"/>
          <w:szCs w:val="28"/>
        </w:rPr>
        <w:t xml:space="preserve"> </w:t>
      </w:r>
      <w:r w:rsidRPr="00E47CEB">
        <w:rPr>
          <w:rFonts w:ascii="Times New Roman" w:hAnsi="Times New Roman" w:cs="Times New Roman"/>
          <w:sz w:val="28"/>
          <w:szCs w:val="28"/>
        </w:rPr>
        <w:t>освещения по МБОУ СОШ № 1 на сум</w:t>
      </w:r>
      <w:r w:rsidR="00A43424" w:rsidRPr="00E47CEB">
        <w:rPr>
          <w:rFonts w:ascii="Times New Roman" w:hAnsi="Times New Roman" w:cs="Times New Roman"/>
          <w:sz w:val="28"/>
          <w:szCs w:val="28"/>
        </w:rPr>
        <w:t>му 550,2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 кровли и  туалетов</w:t>
      </w:r>
      <w:r w:rsidR="00A43424" w:rsidRPr="00E47CEB">
        <w:rPr>
          <w:rFonts w:ascii="Times New Roman" w:hAnsi="Times New Roman" w:cs="Times New Roman"/>
          <w:sz w:val="28"/>
          <w:szCs w:val="28"/>
        </w:rPr>
        <w:t>, оконных блоков и освещения по МБОУ СОШ № 2 на сумму 1420,0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47CEB">
        <w:rPr>
          <w:rFonts w:ascii="Times New Roman" w:hAnsi="Times New Roman" w:cs="Times New Roman"/>
          <w:sz w:val="28"/>
          <w:szCs w:val="28"/>
        </w:rPr>
        <w:t>;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-ремонт лестничной клетки и замена оконн</w:t>
      </w:r>
      <w:r w:rsidR="00A43424" w:rsidRPr="00E47CEB">
        <w:rPr>
          <w:rFonts w:ascii="Times New Roman" w:hAnsi="Times New Roman" w:cs="Times New Roman"/>
          <w:sz w:val="28"/>
          <w:szCs w:val="28"/>
        </w:rPr>
        <w:t>ы</w:t>
      </w:r>
      <w:r w:rsidRPr="00E47CEB">
        <w:rPr>
          <w:rFonts w:ascii="Times New Roman" w:hAnsi="Times New Roman" w:cs="Times New Roman"/>
          <w:sz w:val="28"/>
          <w:szCs w:val="28"/>
        </w:rPr>
        <w:t>х блок</w:t>
      </w:r>
      <w:r w:rsidR="00A43424" w:rsidRPr="00E47CEB">
        <w:rPr>
          <w:rFonts w:ascii="Times New Roman" w:hAnsi="Times New Roman" w:cs="Times New Roman"/>
          <w:sz w:val="28"/>
          <w:szCs w:val="28"/>
        </w:rPr>
        <w:t>ов по МБОУСОШ № 3 на сумму 476,4</w:t>
      </w:r>
      <w:r w:rsidRPr="00E47CE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 xml:space="preserve">-установка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электрощитко</w:t>
      </w:r>
      <w:r w:rsidR="00A43424" w:rsidRPr="00E47CE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43424" w:rsidRPr="00E47CEB">
        <w:rPr>
          <w:rFonts w:ascii="Times New Roman" w:hAnsi="Times New Roman" w:cs="Times New Roman"/>
          <w:sz w:val="28"/>
          <w:szCs w:val="28"/>
        </w:rPr>
        <w:t xml:space="preserve"> по МБОУ СОШ № 5 на сумму 307,7</w:t>
      </w:r>
      <w:r w:rsidRPr="00E4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C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E35626" w:rsidRPr="00E47CEB" w:rsidRDefault="00A43424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CEB">
        <w:rPr>
          <w:rFonts w:ascii="Times New Roman" w:hAnsi="Times New Roman" w:cs="Times New Roman"/>
          <w:sz w:val="28"/>
          <w:szCs w:val="28"/>
        </w:rPr>
        <w:t>-</w:t>
      </w:r>
      <w:r w:rsidR="00E35626" w:rsidRPr="00E47CEB">
        <w:rPr>
          <w:rFonts w:ascii="Times New Roman" w:hAnsi="Times New Roman" w:cs="Times New Roman"/>
          <w:sz w:val="28"/>
          <w:szCs w:val="28"/>
        </w:rPr>
        <w:t>ремонтные работы по МБОУСОШ</w:t>
      </w:r>
      <w:bookmarkStart w:id="0" w:name="_GoBack"/>
      <w:bookmarkEnd w:id="0"/>
      <w:r w:rsidR="00E35626" w:rsidRPr="00E47CEB">
        <w:rPr>
          <w:rFonts w:ascii="Times New Roman" w:hAnsi="Times New Roman" w:cs="Times New Roman"/>
          <w:sz w:val="28"/>
          <w:szCs w:val="28"/>
        </w:rPr>
        <w:t xml:space="preserve"> № 6 на сумму 558,0тыс</w:t>
      </w:r>
      <w:proofErr w:type="gramStart"/>
      <w:r w:rsidR="00E35626" w:rsidRPr="00E47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626" w:rsidRPr="00E47CEB">
        <w:rPr>
          <w:rFonts w:ascii="Times New Roman" w:hAnsi="Times New Roman" w:cs="Times New Roman"/>
          <w:sz w:val="28"/>
          <w:szCs w:val="28"/>
        </w:rPr>
        <w:t>уб.</w:t>
      </w:r>
    </w:p>
    <w:p w:rsidR="00E35626" w:rsidRPr="00E47CEB" w:rsidRDefault="00E35626" w:rsidP="00E35626">
      <w:pPr>
        <w:pStyle w:val="ConsPlusNormal"/>
        <w:widowControl/>
        <w:spacing w:line="276" w:lineRule="auto"/>
        <w:ind w:firstLine="0"/>
        <w:jc w:val="both"/>
        <w:rPr>
          <w:sz w:val="22"/>
          <w:szCs w:val="22"/>
        </w:rPr>
      </w:pPr>
    </w:p>
    <w:p w:rsidR="00FC2A48" w:rsidRPr="00E47CEB" w:rsidRDefault="00FC2A48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>20. МП «</w:t>
      </w:r>
      <w:r w:rsidR="00135FEE" w:rsidRPr="00E47CEB">
        <w:rPr>
          <w:rFonts w:ascii="Times New Roman" w:hAnsi="Times New Roman"/>
          <w:b/>
          <w:sz w:val="28"/>
          <w:szCs w:val="28"/>
        </w:rPr>
        <w:t>Укрепление единства российской нации и этнокультурное развитие народов, проживающих на территории Киржачского района Влад</w:t>
      </w:r>
      <w:r w:rsidRPr="00E47CEB">
        <w:rPr>
          <w:rFonts w:ascii="Times New Roman" w:hAnsi="Times New Roman"/>
          <w:b/>
          <w:sz w:val="28"/>
          <w:szCs w:val="28"/>
        </w:rPr>
        <w:t>имирской области на 2017-2020 годы»</w:t>
      </w:r>
    </w:p>
    <w:p w:rsidR="001C225F" w:rsidRPr="00E47CEB" w:rsidRDefault="001C225F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 xml:space="preserve">Мастер- классы по </w:t>
      </w:r>
      <w:proofErr w:type="spellStart"/>
      <w:r w:rsidRPr="00E47CEB">
        <w:rPr>
          <w:rFonts w:ascii="Times New Roman" w:hAnsi="Times New Roman"/>
          <w:sz w:val="28"/>
          <w:szCs w:val="28"/>
        </w:rPr>
        <w:t>аргуновской</w:t>
      </w:r>
      <w:proofErr w:type="spellEnd"/>
      <w:r w:rsidRPr="00E47CEB">
        <w:rPr>
          <w:rFonts w:ascii="Times New Roman" w:hAnsi="Times New Roman"/>
          <w:sz w:val="28"/>
          <w:szCs w:val="28"/>
        </w:rPr>
        <w:t xml:space="preserve"> резьбе и мастер-классы и мастер классы « Народная кукла», «Кукла из мочала».</w:t>
      </w:r>
    </w:p>
    <w:p w:rsidR="00C50BDF" w:rsidRPr="00E47CEB" w:rsidRDefault="00C50BDF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7CEB">
        <w:rPr>
          <w:rFonts w:ascii="Times New Roman" w:hAnsi="Times New Roman"/>
          <w:b/>
          <w:sz w:val="28"/>
          <w:szCs w:val="28"/>
        </w:rPr>
        <w:t xml:space="preserve">21. МП  "Развитие муниципальной службы </w:t>
      </w:r>
      <w:proofErr w:type="spellStart"/>
      <w:r w:rsidRPr="00E47CE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E47CEB">
        <w:rPr>
          <w:rFonts w:ascii="Times New Roman" w:hAnsi="Times New Roman"/>
          <w:b/>
          <w:sz w:val="28"/>
          <w:szCs w:val="28"/>
        </w:rPr>
        <w:t xml:space="preserve"> района на </w:t>
      </w:r>
      <w:r w:rsidR="003438E1" w:rsidRPr="00E47CEB">
        <w:rPr>
          <w:rFonts w:ascii="Times New Roman" w:hAnsi="Times New Roman"/>
          <w:b/>
          <w:sz w:val="28"/>
          <w:szCs w:val="28"/>
        </w:rPr>
        <w:t>2017</w:t>
      </w:r>
      <w:r w:rsidRPr="00E47CEB">
        <w:rPr>
          <w:rFonts w:ascii="Times New Roman" w:hAnsi="Times New Roman"/>
          <w:b/>
          <w:sz w:val="28"/>
          <w:szCs w:val="28"/>
        </w:rPr>
        <w:t>-2020 годы"</w:t>
      </w:r>
    </w:p>
    <w:p w:rsidR="00850174" w:rsidRPr="00E47CEB" w:rsidRDefault="00850174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CEB">
        <w:rPr>
          <w:rFonts w:ascii="Times New Roman" w:hAnsi="Times New Roman"/>
          <w:sz w:val="28"/>
          <w:szCs w:val="28"/>
        </w:rPr>
        <w:t>Обучен</w:t>
      </w:r>
      <w:r w:rsidR="00994A14" w:rsidRPr="00E47CEB">
        <w:rPr>
          <w:rFonts w:ascii="Times New Roman" w:hAnsi="Times New Roman"/>
          <w:sz w:val="28"/>
          <w:szCs w:val="28"/>
        </w:rPr>
        <w:t xml:space="preserve">ие </w:t>
      </w:r>
      <w:r w:rsidR="00DD3BBF" w:rsidRPr="00E47CEB">
        <w:rPr>
          <w:rFonts w:ascii="Times New Roman" w:hAnsi="Times New Roman"/>
          <w:sz w:val="28"/>
          <w:szCs w:val="28"/>
        </w:rPr>
        <w:t>муниципальных служащих – 17,7</w:t>
      </w:r>
      <w:r w:rsidRPr="00E47CE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47CEB">
        <w:rPr>
          <w:rFonts w:ascii="Times New Roman" w:hAnsi="Times New Roman"/>
          <w:sz w:val="28"/>
          <w:szCs w:val="28"/>
        </w:rPr>
        <w:t>.р</w:t>
      </w:r>
      <w:proofErr w:type="gramEnd"/>
      <w:r w:rsidRPr="00E47CEB">
        <w:rPr>
          <w:rFonts w:ascii="Times New Roman" w:hAnsi="Times New Roman"/>
          <w:sz w:val="28"/>
          <w:szCs w:val="28"/>
        </w:rPr>
        <w:t>уб.</w:t>
      </w:r>
    </w:p>
    <w:p w:rsidR="00B8770D" w:rsidRPr="00E47CEB" w:rsidRDefault="00B877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770D" w:rsidRPr="00E47CEB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1574"/>
    <w:rsid w:val="000057C4"/>
    <w:rsid w:val="00010992"/>
    <w:rsid w:val="00013DAA"/>
    <w:rsid w:val="00016C5C"/>
    <w:rsid w:val="00026493"/>
    <w:rsid w:val="00030C73"/>
    <w:rsid w:val="000315D3"/>
    <w:rsid w:val="000425FD"/>
    <w:rsid w:val="00047CF4"/>
    <w:rsid w:val="0005635F"/>
    <w:rsid w:val="0006023D"/>
    <w:rsid w:val="0006081C"/>
    <w:rsid w:val="00064353"/>
    <w:rsid w:val="00064625"/>
    <w:rsid w:val="00074E12"/>
    <w:rsid w:val="0008454F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52B5"/>
    <w:rsid w:val="000F0826"/>
    <w:rsid w:val="000F2856"/>
    <w:rsid w:val="000F29A3"/>
    <w:rsid w:val="000F422A"/>
    <w:rsid w:val="00105BA5"/>
    <w:rsid w:val="00115C1D"/>
    <w:rsid w:val="00117222"/>
    <w:rsid w:val="00120D4A"/>
    <w:rsid w:val="00120FE0"/>
    <w:rsid w:val="00122A9D"/>
    <w:rsid w:val="00135FEE"/>
    <w:rsid w:val="00164F32"/>
    <w:rsid w:val="0016551E"/>
    <w:rsid w:val="00167671"/>
    <w:rsid w:val="001743B5"/>
    <w:rsid w:val="00177BC5"/>
    <w:rsid w:val="001913ED"/>
    <w:rsid w:val="00191E92"/>
    <w:rsid w:val="001937AA"/>
    <w:rsid w:val="00196426"/>
    <w:rsid w:val="001B130A"/>
    <w:rsid w:val="001C060F"/>
    <w:rsid w:val="001C225F"/>
    <w:rsid w:val="001C79E4"/>
    <w:rsid w:val="001D51C8"/>
    <w:rsid w:val="001D7103"/>
    <w:rsid w:val="001E2475"/>
    <w:rsid w:val="001E260F"/>
    <w:rsid w:val="001E4C45"/>
    <w:rsid w:val="001E7601"/>
    <w:rsid w:val="001F0CCD"/>
    <w:rsid w:val="00205D59"/>
    <w:rsid w:val="00210D34"/>
    <w:rsid w:val="002112A9"/>
    <w:rsid w:val="00213A19"/>
    <w:rsid w:val="00214F89"/>
    <w:rsid w:val="0021673C"/>
    <w:rsid w:val="00216E01"/>
    <w:rsid w:val="00217D5E"/>
    <w:rsid w:val="00222FCA"/>
    <w:rsid w:val="00227B26"/>
    <w:rsid w:val="00236A64"/>
    <w:rsid w:val="00240889"/>
    <w:rsid w:val="00240DF5"/>
    <w:rsid w:val="00242751"/>
    <w:rsid w:val="002434D4"/>
    <w:rsid w:val="002514F5"/>
    <w:rsid w:val="00253781"/>
    <w:rsid w:val="00262518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6516"/>
    <w:rsid w:val="002B74D1"/>
    <w:rsid w:val="002D2019"/>
    <w:rsid w:val="002D6DB9"/>
    <w:rsid w:val="002E16D0"/>
    <w:rsid w:val="002E50C1"/>
    <w:rsid w:val="002F3A5D"/>
    <w:rsid w:val="00304C1A"/>
    <w:rsid w:val="003139EC"/>
    <w:rsid w:val="00324A19"/>
    <w:rsid w:val="003257C1"/>
    <w:rsid w:val="00332D5B"/>
    <w:rsid w:val="00336489"/>
    <w:rsid w:val="00343756"/>
    <w:rsid w:val="003438E1"/>
    <w:rsid w:val="003508BE"/>
    <w:rsid w:val="00351138"/>
    <w:rsid w:val="00357F15"/>
    <w:rsid w:val="00363BC1"/>
    <w:rsid w:val="0036406D"/>
    <w:rsid w:val="0036662E"/>
    <w:rsid w:val="00366AF3"/>
    <w:rsid w:val="00373A58"/>
    <w:rsid w:val="00373C2F"/>
    <w:rsid w:val="003762CA"/>
    <w:rsid w:val="00376EFA"/>
    <w:rsid w:val="00384D19"/>
    <w:rsid w:val="003876EB"/>
    <w:rsid w:val="00392969"/>
    <w:rsid w:val="003A67B1"/>
    <w:rsid w:val="003B1AC4"/>
    <w:rsid w:val="003B2605"/>
    <w:rsid w:val="003B3A8A"/>
    <w:rsid w:val="003B7D68"/>
    <w:rsid w:val="003D20FE"/>
    <w:rsid w:val="003D3208"/>
    <w:rsid w:val="003D32F9"/>
    <w:rsid w:val="003D37D8"/>
    <w:rsid w:val="003D60A9"/>
    <w:rsid w:val="003F0900"/>
    <w:rsid w:val="003F1D89"/>
    <w:rsid w:val="003F7B3C"/>
    <w:rsid w:val="00401A69"/>
    <w:rsid w:val="00401E9A"/>
    <w:rsid w:val="00416345"/>
    <w:rsid w:val="00425CFA"/>
    <w:rsid w:val="00432010"/>
    <w:rsid w:val="00442112"/>
    <w:rsid w:val="00442349"/>
    <w:rsid w:val="00447E0E"/>
    <w:rsid w:val="00450DC1"/>
    <w:rsid w:val="0045546A"/>
    <w:rsid w:val="0045638A"/>
    <w:rsid w:val="0047420C"/>
    <w:rsid w:val="0047560B"/>
    <w:rsid w:val="0047658E"/>
    <w:rsid w:val="00481710"/>
    <w:rsid w:val="004837D7"/>
    <w:rsid w:val="00483C74"/>
    <w:rsid w:val="00484D52"/>
    <w:rsid w:val="00486132"/>
    <w:rsid w:val="00493D4F"/>
    <w:rsid w:val="004A5CE6"/>
    <w:rsid w:val="004B4FDD"/>
    <w:rsid w:val="004C0E4A"/>
    <w:rsid w:val="004C2AF6"/>
    <w:rsid w:val="004C46B6"/>
    <w:rsid w:val="004D05FF"/>
    <w:rsid w:val="004D4F51"/>
    <w:rsid w:val="004E16E4"/>
    <w:rsid w:val="004E5B75"/>
    <w:rsid w:val="004E5BBF"/>
    <w:rsid w:val="004F6375"/>
    <w:rsid w:val="005056CE"/>
    <w:rsid w:val="00511F6D"/>
    <w:rsid w:val="005121E2"/>
    <w:rsid w:val="0051431E"/>
    <w:rsid w:val="00515603"/>
    <w:rsid w:val="005257C9"/>
    <w:rsid w:val="005358BE"/>
    <w:rsid w:val="00535E7F"/>
    <w:rsid w:val="00544443"/>
    <w:rsid w:val="005456BE"/>
    <w:rsid w:val="00545AE0"/>
    <w:rsid w:val="00555A0B"/>
    <w:rsid w:val="00561289"/>
    <w:rsid w:val="0057108C"/>
    <w:rsid w:val="0057433A"/>
    <w:rsid w:val="005770CE"/>
    <w:rsid w:val="00585BCA"/>
    <w:rsid w:val="005901A0"/>
    <w:rsid w:val="005924B8"/>
    <w:rsid w:val="00593548"/>
    <w:rsid w:val="005A15C2"/>
    <w:rsid w:val="005A30E0"/>
    <w:rsid w:val="005B1092"/>
    <w:rsid w:val="005B1654"/>
    <w:rsid w:val="005B1CF9"/>
    <w:rsid w:val="005B3C25"/>
    <w:rsid w:val="005C0E00"/>
    <w:rsid w:val="005C39E9"/>
    <w:rsid w:val="005D1BEB"/>
    <w:rsid w:val="005E13CD"/>
    <w:rsid w:val="005E702D"/>
    <w:rsid w:val="005E7B0B"/>
    <w:rsid w:val="005F60BA"/>
    <w:rsid w:val="00601E26"/>
    <w:rsid w:val="00605864"/>
    <w:rsid w:val="006077E1"/>
    <w:rsid w:val="00614226"/>
    <w:rsid w:val="006256D7"/>
    <w:rsid w:val="00631BC8"/>
    <w:rsid w:val="00632360"/>
    <w:rsid w:val="00636E20"/>
    <w:rsid w:val="00637FB8"/>
    <w:rsid w:val="00641E74"/>
    <w:rsid w:val="00646566"/>
    <w:rsid w:val="006472F9"/>
    <w:rsid w:val="00654C37"/>
    <w:rsid w:val="006712DB"/>
    <w:rsid w:val="00672858"/>
    <w:rsid w:val="0067378F"/>
    <w:rsid w:val="00674E6F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C513C"/>
    <w:rsid w:val="006D6D55"/>
    <w:rsid w:val="006E0487"/>
    <w:rsid w:val="006E06E2"/>
    <w:rsid w:val="006E52A2"/>
    <w:rsid w:val="006F56E2"/>
    <w:rsid w:val="006F697D"/>
    <w:rsid w:val="007064A0"/>
    <w:rsid w:val="00721840"/>
    <w:rsid w:val="0072190A"/>
    <w:rsid w:val="00726531"/>
    <w:rsid w:val="007321D0"/>
    <w:rsid w:val="00733777"/>
    <w:rsid w:val="00733D93"/>
    <w:rsid w:val="0074044D"/>
    <w:rsid w:val="00747840"/>
    <w:rsid w:val="0075616F"/>
    <w:rsid w:val="00760EDE"/>
    <w:rsid w:val="0077003E"/>
    <w:rsid w:val="00773381"/>
    <w:rsid w:val="00777C3E"/>
    <w:rsid w:val="00782674"/>
    <w:rsid w:val="007868DC"/>
    <w:rsid w:val="00786FA1"/>
    <w:rsid w:val="00787A34"/>
    <w:rsid w:val="0079074C"/>
    <w:rsid w:val="007A297F"/>
    <w:rsid w:val="007A4F68"/>
    <w:rsid w:val="007A7AB8"/>
    <w:rsid w:val="007A7C8E"/>
    <w:rsid w:val="007D2BD0"/>
    <w:rsid w:val="007D4812"/>
    <w:rsid w:val="007E1F56"/>
    <w:rsid w:val="007E46F2"/>
    <w:rsid w:val="007E7988"/>
    <w:rsid w:val="007F4557"/>
    <w:rsid w:val="007F58DB"/>
    <w:rsid w:val="007F7D2A"/>
    <w:rsid w:val="00801D6E"/>
    <w:rsid w:val="0080304A"/>
    <w:rsid w:val="008037F6"/>
    <w:rsid w:val="00805BC8"/>
    <w:rsid w:val="00810EF7"/>
    <w:rsid w:val="0081265B"/>
    <w:rsid w:val="00823E16"/>
    <w:rsid w:val="00830FBB"/>
    <w:rsid w:val="00832E85"/>
    <w:rsid w:val="0083596E"/>
    <w:rsid w:val="00836824"/>
    <w:rsid w:val="008400C0"/>
    <w:rsid w:val="008404C7"/>
    <w:rsid w:val="008412AB"/>
    <w:rsid w:val="00850174"/>
    <w:rsid w:val="0085146B"/>
    <w:rsid w:val="008615EC"/>
    <w:rsid w:val="00866072"/>
    <w:rsid w:val="0087197C"/>
    <w:rsid w:val="00877E16"/>
    <w:rsid w:val="00883354"/>
    <w:rsid w:val="008851F9"/>
    <w:rsid w:val="008968BE"/>
    <w:rsid w:val="008A281C"/>
    <w:rsid w:val="008A3DAD"/>
    <w:rsid w:val="008A4896"/>
    <w:rsid w:val="008A7AFB"/>
    <w:rsid w:val="008B0D3F"/>
    <w:rsid w:val="008B431C"/>
    <w:rsid w:val="008B54C7"/>
    <w:rsid w:val="008C6686"/>
    <w:rsid w:val="008C6813"/>
    <w:rsid w:val="008D5E00"/>
    <w:rsid w:val="008D7504"/>
    <w:rsid w:val="008E1E32"/>
    <w:rsid w:val="008E7E6A"/>
    <w:rsid w:val="008F1772"/>
    <w:rsid w:val="008F1D20"/>
    <w:rsid w:val="008F1D83"/>
    <w:rsid w:val="008F7273"/>
    <w:rsid w:val="008F7410"/>
    <w:rsid w:val="008F7DE7"/>
    <w:rsid w:val="008F7ED1"/>
    <w:rsid w:val="00902ACF"/>
    <w:rsid w:val="0090324F"/>
    <w:rsid w:val="00903BBE"/>
    <w:rsid w:val="00905DCC"/>
    <w:rsid w:val="00906D5A"/>
    <w:rsid w:val="009102C9"/>
    <w:rsid w:val="009115AC"/>
    <w:rsid w:val="0092617F"/>
    <w:rsid w:val="00961BE4"/>
    <w:rsid w:val="00964160"/>
    <w:rsid w:val="009706EC"/>
    <w:rsid w:val="009744EB"/>
    <w:rsid w:val="009756FA"/>
    <w:rsid w:val="009774EB"/>
    <w:rsid w:val="00981B7B"/>
    <w:rsid w:val="00983866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E4279"/>
    <w:rsid w:val="009F680C"/>
    <w:rsid w:val="00A02174"/>
    <w:rsid w:val="00A15753"/>
    <w:rsid w:val="00A15D77"/>
    <w:rsid w:val="00A243E2"/>
    <w:rsid w:val="00A33137"/>
    <w:rsid w:val="00A405FD"/>
    <w:rsid w:val="00A43424"/>
    <w:rsid w:val="00A45563"/>
    <w:rsid w:val="00A47CDB"/>
    <w:rsid w:val="00A555E4"/>
    <w:rsid w:val="00A56E66"/>
    <w:rsid w:val="00A60A7B"/>
    <w:rsid w:val="00A65566"/>
    <w:rsid w:val="00A67F54"/>
    <w:rsid w:val="00A71F0F"/>
    <w:rsid w:val="00A744C3"/>
    <w:rsid w:val="00A8013F"/>
    <w:rsid w:val="00A81F7B"/>
    <w:rsid w:val="00A85AC4"/>
    <w:rsid w:val="00A96B6C"/>
    <w:rsid w:val="00AA0ABE"/>
    <w:rsid w:val="00AA1A55"/>
    <w:rsid w:val="00AA1B6E"/>
    <w:rsid w:val="00AC1506"/>
    <w:rsid w:val="00AC6DBB"/>
    <w:rsid w:val="00AD6009"/>
    <w:rsid w:val="00AD672F"/>
    <w:rsid w:val="00AE6529"/>
    <w:rsid w:val="00AE6DC5"/>
    <w:rsid w:val="00AF64C2"/>
    <w:rsid w:val="00B07027"/>
    <w:rsid w:val="00B07137"/>
    <w:rsid w:val="00B07849"/>
    <w:rsid w:val="00B10DA7"/>
    <w:rsid w:val="00B163DF"/>
    <w:rsid w:val="00B233B2"/>
    <w:rsid w:val="00B304E2"/>
    <w:rsid w:val="00B30B4D"/>
    <w:rsid w:val="00B371DE"/>
    <w:rsid w:val="00B433E3"/>
    <w:rsid w:val="00B43760"/>
    <w:rsid w:val="00B53466"/>
    <w:rsid w:val="00B54BEA"/>
    <w:rsid w:val="00B55D1D"/>
    <w:rsid w:val="00B61DD7"/>
    <w:rsid w:val="00B63BEA"/>
    <w:rsid w:val="00B679AD"/>
    <w:rsid w:val="00B703A7"/>
    <w:rsid w:val="00B70DB0"/>
    <w:rsid w:val="00B70E61"/>
    <w:rsid w:val="00B7238B"/>
    <w:rsid w:val="00B750A7"/>
    <w:rsid w:val="00B756D0"/>
    <w:rsid w:val="00B771BE"/>
    <w:rsid w:val="00B87588"/>
    <w:rsid w:val="00B8770D"/>
    <w:rsid w:val="00B87980"/>
    <w:rsid w:val="00B96532"/>
    <w:rsid w:val="00B9758E"/>
    <w:rsid w:val="00BA1CDB"/>
    <w:rsid w:val="00BA4459"/>
    <w:rsid w:val="00BB5075"/>
    <w:rsid w:val="00BB52AD"/>
    <w:rsid w:val="00BC6C78"/>
    <w:rsid w:val="00BD36FA"/>
    <w:rsid w:val="00BD40BC"/>
    <w:rsid w:val="00BD4703"/>
    <w:rsid w:val="00BE00B2"/>
    <w:rsid w:val="00BE5E07"/>
    <w:rsid w:val="00BE6031"/>
    <w:rsid w:val="00BF3DE5"/>
    <w:rsid w:val="00BF45E8"/>
    <w:rsid w:val="00C0156C"/>
    <w:rsid w:val="00C11621"/>
    <w:rsid w:val="00C125EA"/>
    <w:rsid w:val="00C17057"/>
    <w:rsid w:val="00C2191F"/>
    <w:rsid w:val="00C2398C"/>
    <w:rsid w:val="00C31B81"/>
    <w:rsid w:val="00C33934"/>
    <w:rsid w:val="00C42E2F"/>
    <w:rsid w:val="00C456E5"/>
    <w:rsid w:val="00C50BDF"/>
    <w:rsid w:val="00C523DA"/>
    <w:rsid w:val="00C57766"/>
    <w:rsid w:val="00C62211"/>
    <w:rsid w:val="00C75DF2"/>
    <w:rsid w:val="00C82E95"/>
    <w:rsid w:val="00C84411"/>
    <w:rsid w:val="00C87E8F"/>
    <w:rsid w:val="00C917A0"/>
    <w:rsid w:val="00C92230"/>
    <w:rsid w:val="00C92597"/>
    <w:rsid w:val="00C94C79"/>
    <w:rsid w:val="00C95915"/>
    <w:rsid w:val="00C9784A"/>
    <w:rsid w:val="00CA14CF"/>
    <w:rsid w:val="00CA27FB"/>
    <w:rsid w:val="00CA5684"/>
    <w:rsid w:val="00CB6928"/>
    <w:rsid w:val="00CB7344"/>
    <w:rsid w:val="00CC2999"/>
    <w:rsid w:val="00CC2CFC"/>
    <w:rsid w:val="00CC44B8"/>
    <w:rsid w:val="00CC5F31"/>
    <w:rsid w:val="00CD1D69"/>
    <w:rsid w:val="00CE0A17"/>
    <w:rsid w:val="00CF041B"/>
    <w:rsid w:val="00D04201"/>
    <w:rsid w:val="00D04DAF"/>
    <w:rsid w:val="00D05041"/>
    <w:rsid w:val="00D052CF"/>
    <w:rsid w:val="00D15583"/>
    <w:rsid w:val="00D206E2"/>
    <w:rsid w:val="00D236F0"/>
    <w:rsid w:val="00D3202F"/>
    <w:rsid w:val="00D3369E"/>
    <w:rsid w:val="00D405DC"/>
    <w:rsid w:val="00D45964"/>
    <w:rsid w:val="00D52374"/>
    <w:rsid w:val="00D52C07"/>
    <w:rsid w:val="00D629B3"/>
    <w:rsid w:val="00D63921"/>
    <w:rsid w:val="00D67A3C"/>
    <w:rsid w:val="00D70241"/>
    <w:rsid w:val="00D75713"/>
    <w:rsid w:val="00D82305"/>
    <w:rsid w:val="00D83378"/>
    <w:rsid w:val="00D83D99"/>
    <w:rsid w:val="00D84C35"/>
    <w:rsid w:val="00D86EFC"/>
    <w:rsid w:val="00D8712D"/>
    <w:rsid w:val="00D97C2A"/>
    <w:rsid w:val="00DA4DCC"/>
    <w:rsid w:val="00DA620C"/>
    <w:rsid w:val="00DA6766"/>
    <w:rsid w:val="00DB4F9B"/>
    <w:rsid w:val="00DB5A42"/>
    <w:rsid w:val="00DC3342"/>
    <w:rsid w:val="00DC3A60"/>
    <w:rsid w:val="00DC4CB8"/>
    <w:rsid w:val="00DC5472"/>
    <w:rsid w:val="00DD3BBF"/>
    <w:rsid w:val="00DE2D0D"/>
    <w:rsid w:val="00DE5578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35626"/>
    <w:rsid w:val="00E440A2"/>
    <w:rsid w:val="00E473C6"/>
    <w:rsid w:val="00E47CEB"/>
    <w:rsid w:val="00E53DBF"/>
    <w:rsid w:val="00E5421E"/>
    <w:rsid w:val="00E55AA6"/>
    <w:rsid w:val="00E60C46"/>
    <w:rsid w:val="00E60EB7"/>
    <w:rsid w:val="00E61FE5"/>
    <w:rsid w:val="00E71248"/>
    <w:rsid w:val="00E761CB"/>
    <w:rsid w:val="00E76BDD"/>
    <w:rsid w:val="00E80FE3"/>
    <w:rsid w:val="00E85110"/>
    <w:rsid w:val="00E948E5"/>
    <w:rsid w:val="00E94C8B"/>
    <w:rsid w:val="00E96D26"/>
    <w:rsid w:val="00EA4DAB"/>
    <w:rsid w:val="00EB1B52"/>
    <w:rsid w:val="00EB44D4"/>
    <w:rsid w:val="00EB493E"/>
    <w:rsid w:val="00EC0FAA"/>
    <w:rsid w:val="00EC1825"/>
    <w:rsid w:val="00EC6F1F"/>
    <w:rsid w:val="00EE13A6"/>
    <w:rsid w:val="00EF1114"/>
    <w:rsid w:val="00EF4E3C"/>
    <w:rsid w:val="00F02559"/>
    <w:rsid w:val="00F02AC1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2389"/>
    <w:rsid w:val="00FA31B5"/>
    <w:rsid w:val="00FA357F"/>
    <w:rsid w:val="00FB0A0D"/>
    <w:rsid w:val="00FB1D7B"/>
    <w:rsid w:val="00FB372D"/>
    <w:rsid w:val="00FB6705"/>
    <w:rsid w:val="00FC10B2"/>
    <w:rsid w:val="00FC2A48"/>
    <w:rsid w:val="00FC5C73"/>
    <w:rsid w:val="00FD3D56"/>
    <w:rsid w:val="00FD6E8E"/>
    <w:rsid w:val="00FE01CF"/>
    <w:rsid w:val="00FE38A1"/>
    <w:rsid w:val="00FE640C"/>
    <w:rsid w:val="00FF0914"/>
    <w:rsid w:val="00FF4410"/>
    <w:rsid w:val="00FF71E0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487-DCCD-4D2A-8AFB-B77A62C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Pages>1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FominaEP</cp:lastModifiedBy>
  <cp:revision>6</cp:revision>
  <cp:lastPrinted>2018-03-20T07:44:00Z</cp:lastPrinted>
  <dcterms:created xsi:type="dcterms:W3CDTF">2016-10-26T07:01:00Z</dcterms:created>
  <dcterms:modified xsi:type="dcterms:W3CDTF">2020-02-19T07:30:00Z</dcterms:modified>
</cp:coreProperties>
</file>