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56" w:rsidRPr="00C5403B" w:rsidRDefault="000D7356" w:rsidP="00122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403B">
        <w:rPr>
          <w:rFonts w:ascii="Times New Roman" w:hAnsi="Times New Roman"/>
          <w:b/>
          <w:sz w:val="28"/>
          <w:szCs w:val="28"/>
        </w:rPr>
        <w:t>Отчет по МП за</w:t>
      </w:r>
      <w:r w:rsidR="000671CB" w:rsidRPr="00C5403B">
        <w:rPr>
          <w:rFonts w:ascii="Times New Roman" w:hAnsi="Times New Roman"/>
          <w:b/>
          <w:sz w:val="28"/>
          <w:szCs w:val="28"/>
        </w:rPr>
        <w:t xml:space="preserve"> 4 </w:t>
      </w:r>
      <w:r w:rsidR="00120FE0" w:rsidRPr="00C5403B">
        <w:rPr>
          <w:rFonts w:ascii="Times New Roman" w:hAnsi="Times New Roman"/>
          <w:b/>
          <w:sz w:val="28"/>
          <w:szCs w:val="28"/>
        </w:rPr>
        <w:t>квартал</w:t>
      </w:r>
      <w:r w:rsidR="004B4FDD" w:rsidRPr="00C5403B">
        <w:rPr>
          <w:rFonts w:ascii="Times New Roman" w:hAnsi="Times New Roman"/>
          <w:b/>
          <w:sz w:val="28"/>
          <w:szCs w:val="28"/>
        </w:rPr>
        <w:t xml:space="preserve"> 20</w:t>
      </w:r>
      <w:r w:rsidR="000671CB" w:rsidRPr="00C5403B">
        <w:rPr>
          <w:rFonts w:ascii="Times New Roman" w:hAnsi="Times New Roman"/>
          <w:b/>
          <w:sz w:val="28"/>
          <w:szCs w:val="28"/>
        </w:rPr>
        <w:t>2</w:t>
      </w:r>
      <w:r w:rsidR="00EF5A92">
        <w:rPr>
          <w:rFonts w:ascii="Times New Roman" w:hAnsi="Times New Roman"/>
          <w:b/>
          <w:sz w:val="28"/>
          <w:szCs w:val="28"/>
        </w:rPr>
        <w:t>0</w:t>
      </w:r>
      <w:r w:rsidRPr="00C5403B">
        <w:rPr>
          <w:rFonts w:ascii="Times New Roman" w:hAnsi="Times New Roman"/>
          <w:b/>
          <w:sz w:val="28"/>
          <w:szCs w:val="28"/>
        </w:rPr>
        <w:t xml:space="preserve"> год</w:t>
      </w:r>
      <w:r w:rsidR="00A47CDB" w:rsidRPr="00C5403B">
        <w:rPr>
          <w:rFonts w:ascii="Times New Roman" w:hAnsi="Times New Roman"/>
          <w:b/>
          <w:sz w:val="28"/>
          <w:szCs w:val="28"/>
        </w:rPr>
        <w:t>а</w:t>
      </w:r>
      <w:r w:rsidRPr="00C5403B">
        <w:rPr>
          <w:rFonts w:ascii="Times New Roman" w:hAnsi="Times New Roman"/>
          <w:b/>
          <w:sz w:val="28"/>
          <w:szCs w:val="28"/>
        </w:rPr>
        <w:t>.</w:t>
      </w:r>
    </w:p>
    <w:p w:rsidR="000D7356" w:rsidRPr="00C5403B" w:rsidRDefault="000D7356" w:rsidP="00122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403B">
        <w:rPr>
          <w:rFonts w:ascii="Times New Roman" w:hAnsi="Times New Roman"/>
          <w:b/>
          <w:sz w:val="28"/>
          <w:szCs w:val="28"/>
        </w:rPr>
        <w:t>Краткий перечень выполненных работ и мероприятий</w:t>
      </w:r>
    </w:p>
    <w:p w:rsidR="000D7356" w:rsidRPr="00C5403B" w:rsidRDefault="000D7356" w:rsidP="00122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403B">
        <w:rPr>
          <w:rFonts w:ascii="Times New Roman" w:hAnsi="Times New Roman"/>
          <w:b/>
          <w:sz w:val="28"/>
          <w:szCs w:val="28"/>
        </w:rPr>
        <w:t xml:space="preserve">Всего реализуется </w:t>
      </w:r>
      <w:r w:rsidR="003B3A8A" w:rsidRPr="00C5403B">
        <w:rPr>
          <w:rFonts w:ascii="Times New Roman" w:hAnsi="Times New Roman"/>
          <w:b/>
          <w:sz w:val="28"/>
          <w:szCs w:val="28"/>
        </w:rPr>
        <w:t>21</w:t>
      </w:r>
      <w:r w:rsidRPr="00C5403B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3B3A8A" w:rsidRPr="00C5403B">
        <w:rPr>
          <w:rFonts w:ascii="Times New Roman" w:hAnsi="Times New Roman"/>
          <w:b/>
          <w:sz w:val="28"/>
          <w:szCs w:val="28"/>
        </w:rPr>
        <w:t>а</w:t>
      </w:r>
      <w:r w:rsidRPr="00C5403B">
        <w:rPr>
          <w:rFonts w:ascii="Times New Roman" w:hAnsi="Times New Roman"/>
          <w:b/>
          <w:sz w:val="28"/>
          <w:szCs w:val="28"/>
        </w:rPr>
        <w:t>.</w:t>
      </w:r>
    </w:p>
    <w:p w:rsidR="000D7356" w:rsidRPr="00C5403B" w:rsidRDefault="000D7356" w:rsidP="00122A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D7356" w:rsidRPr="00C5403B" w:rsidRDefault="000D7356" w:rsidP="00E3231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403B">
        <w:rPr>
          <w:rFonts w:ascii="Times New Roman" w:hAnsi="Times New Roman"/>
          <w:b/>
          <w:sz w:val="28"/>
          <w:szCs w:val="28"/>
        </w:rPr>
        <w:t>1</w:t>
      </w:r>
      <w:r w:rsidRPr="00C5403B">
        <w:rPr>
          <w:rFonts w:ascii="Times New Roman" w:hAnsi="Times New Roman"/>
          <w:sz w:val="28"/>
          <w:szCs w:val="28"/>
        </w:rPr>
        <w:t xml:space="preserve">.  </w:t>
      </w:r>
      <w:r w:rsidRPr="00C5403B">
        <w:rPr>
          <w:rFonts w:ascii="Times New Roman" w:hAnsi="Times New Roman"/>
          <w:b/>
          <w:sz w:val="28"/>
          <w:szCs w:val="28"/>
        </w:rPr>
        <w:t>МП Развитие АПК Кирж</w:t>
      </w:r>
      <w:r w:rsidR="00FF0914" w:rsidRPr="00C5403B">
        <w:rPr>
          <w:rFonts w:ascii="Times New Roman" w:hAnsi="Times New Roman"/>
          <w:b/>
          <w:sz w:val="28"/>
          <w:szCs w:val="28"/>
        </w:rPr>
        <w:t>ачского района</w:t>
      </w:r>
      <w:r w:rsidRPr="00C5403B">
        <w:rPr>
          <w:rFonts w:ascii="Times New Roman" w:hAnsi="Times New Roman"/>
          <w:b/>
          <w:sz w:val="28"/>
          <w:szCs w:val="28"/>
        </w:rPr>
        <w:t>.</w:t>
      </w:r>
    </w:p>
    <w:p w:rsidR="00F2399C" w:rsidRPr="00C5403B" w:rsidRDefault="00F2399C" w:rsidP="002B24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>Расходы из бюджета муниципального образования:</w:t>
      </w:r>
    </w:p>
    <w:p w:rsidR="006E0487" w:rsidRPr="00C5403B" w:rsidRDefault="006E0487" w:rsidP="002B24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>- мероприятия по газификации населенных пун</w:t>
      </w:r>
      <w:r w:rsidR="00A83C62" w:rsidRPr="00C5403B">
        <w:rPr>
          <w:rFonts w:ascii="Times New Roman" w:hAnsi="Times New Roman" w:cs="Times New Roman"/>
          <w:sz w:val="28"/>
          <w:szCs w:val="28"/>
        </w:rPr>
        <w:t xml:space="preserve">ктов </w:t>
      </w:r>
      <w:r w:rsidR="007445F2" w:rsidRPr="00C5403B">
        <w:rPr>
          <w:rFonts w:ascii="Times New Roman" w:hAnsi="Times New Roman" w:cs="Times New Roman"/>
          <w:sz w:val="28"/>
          <w:szCs w:val="28"/>
        </w:rPr>
        <w:t xml:space="preserve">Киржачского района-  6814,51 </w:t>
      </w:r>
      <w:proofErr w:type="spellStart"/>
      <w:r w:rsidRPr="00C5403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540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5403B">
        <w:rPr>
          <w:rFonts w:ascii="Times New Roman" w:hAnsi="Times New Roman" w:cs="Times New Roman"/>
          <w:sz w:val="28"/>
          <w:szCs w:val="28"/>
        </w:rPr>
        <w:t>.;</w:t>
      </w:r>
    </w:p>
    <w:p w:rsidR="006E0487" w:rsidRPr="00C5403B" w:rsidRDefault="006E0487" w:rsidP="002B24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 xml:space="preserve">- строительство распределительных газопроводов </w:t>
      </w:r>
      <w:r w:rsidR="008412AB" w:rsidRPr="00C5403B">
        <w:rPr>
          <w:rFonts w:ascii="Times New Roman" w:hAnsi="Times New Roman" w:cs="Times New Roman"/>
          <w:sz w:val="28"/>
          <w:szCs w:val="28"/>
        </w:rPr>
        <w:t>для газо</w:t>
      </w:r>
      <w:r w:rsidR="00EF1114" w:rsidRPr="00C5403B">
        <w:rPr>
          <w:rFonts w:ascii="Times New Roman" w:hAnsi="Times New Roman" w:cs="Times New Roman"/>
          <w:sz w:val="28"/>
          <w:szCs w:val="28"/>
        </w:rPr>
        <w:t>снабжения жилых домо</w:t>
      </w:r>
      <w:r w:rsidR="007445F2" w:rsidRPr="00C5403B">
        <w:rPr>
          <w:rFonts w:ascii="Times New Roman" w:hAnsi="Times New Roman" w:cs="Times New Roman"/>
          <w:sz w:val="28"/>
          <w:szCs w:val="28"/>
        </w:rPr>
        <w:t xml:space="preserve">в в сельских поселениях- 1582,31 </w:t>
      </w:r>
      <w:r w:rsidR="00EF1114" w:rsidRPr="00C5403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F1114" w:rsidRPr="00C540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F1114" w:rsidRPr="00C5403B">
        <w:rPr>
          <w:rFonts w:ascii="Times New Roman" w:hAnsi="Times New Roman" w:cs="Times New Roman"/>
          <w:sz w:val="28"/>
          <w:szCs w:val="28"/>
        </w:rPr>
        <w:t>уб.;</w:t>
      </w:r>
    </w:p>
    <w:p w:rsidR="000D7356" w:rsidRPr="00C5403B" w:rsidRDefault="000D7356" w:rsidP="00E323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403B">
        <w:rPr>
          <w:rFonts w:ascii="Times New Roman" w:hAnsi="Times New Roman"/>
          <w:b/>
          <w:sz w:val="28"/>
          <w:szCs w:val="28"/>
        </w:rPr>
        <w:t xml:space="preserve">2. </w:t>
      </w:r>
      <w:r w:rsidR="00B756D0" w:rsidRPr="00C5403B">
        <w:rPr>
          <w:rFonts w:ascii="Times New Roman" w:hAnsi="Times New Roman"/>
          <w:b/>
          <w:sz w:val="28"/>
          <w:szCs w:val="28"/>
        </w:rPr>
        <w:t>МП «Обеспечение доступным и комфортным жильем населения Киржачского района»</w:t>
      </w:r>
      <w:r w:rsidR="00FE38A1" w:rsidRPr="00C5403B"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</w:p>
    <w:p w:rsidR="00B10DA7" w:rsidRPr="00C5403B" w:rsidRDefault="009D687A" w:rsidP="00D320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403B">
        <w:rPr>
          <w:rFonts w:ascii="Times New Roman" w:hAnsi="Times New Roman"/>
          <w:b/>
          <w:sz w:val="28"/>
          <w:szCs w:val="28"/>
        </w:rPr>
        <w:t>По подпрограмме 1</w:t>
      </w:r>
    </w:p>
    <w:p w:rsidR="00351AAB" w:rsidRPr="00C5403B" w:rsidRDefault="00351AAB" w:rsidP="00D32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03B">
        <w:rPr>
          <w:rFonts w:ascii="Times New Roman" w:hAnsi="Times New Roman"/>
          <w:sz w:val="28"/>
          <w:szCs w:val="28"/>
        </w:rPr>
        <w:t>- в 2020 году за счет социальных выплат на строительство (приобретение) жилья выданы свидетельства, удостоверяющие право на получение социальной выплаты на стро</w:t>
      </w:r>
      <w:r w:rsidR="001B3EE5" w:rsidRPr="00C5403B">
        <w:rPr>
          <w:rFonts w:ascii="Times New Roman" w:hAnsi="Times New Roman"/>
          <w:sz w:val="28"/>
          <w:szCs w:val="28"/>
        </w:rPr>
        <w:t>ительство (приобретение) жилья 7</w:t>
      </w:r>
      <w:r w:rsidR="00E811F8" w:rsidRPr="00C5403B">
        <w:rPr>
          <w:rFonts w:ascii="Times New Roman" w:hAnsi="Times New Roman"/>
          <w:sz w:val="28"/>
          <w:szCs w:val="28"/>
        </w:rPr>
        <w:t>-м</w:t>
      </w:r>
      <w:r w:rsidRPr="00C5403B">
        <w:rPr>
          <w:rFonts w:ascii="Times New Roman" w:hAnsi="Times New Roman"/>
          <w:sz w:val="28"/>
          <w:szCs w:val="28"/>
        </w:rPr>
        <w:t xml:space="preserve">и молодым семьям, проживающим на территории сельских поселений Киржачского района, в </w:t>
      </w:r>
      <w:proofErr w:type="spellStart"/>
      <w:r w:rsidRPr="00C5403B">
        <w:rPr>
          <w:rFonts w:ascii="Times New Roman" w:hAnsi="Times New Roman"/>
          <w:sz w:val="28"/>
          <w:szCs w:val="28"/>
        </w:rPr>
        <w:t>т.ч</w:t>
      </w:r>
      <w:proofErr w:type="spellEnd"/>
      <w:r w:rsidRPr="00C5403B">
        <w:rPr>
          <w:rFonts w:ascii="Times New Roman" w:hAnsi="Times New Roman"/>
          <w:sz w:val="28"/>
          <w:szCs w:val="28"/>
        </w:rPr>
        <w:t>.:</w:t>
      </w:r>
    </w:p>
    <w:p w:rsidR="00351AAB" w:rsidRPr="00C5403B" w:rsidRDefault="00AA2BBD" w:rsidP="00D32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03B">
        <w:rPr>
          <w:rFonts w:ascii="Times New Roman" w:hAnsi="Times New Roman"/>
          <w:sz w:val="28"/>
          <w:szCs w:val="28"/>
        </w:rPr>
        <w:t>- 3</w:t>
      </w:r>
      <w:r w:rsidR="00351AAB" w:rsidRPr="00C5403B">
        <w:rPr>
          <w:rFonts w:ascii="Times New Roman" w:hAnsi="Times New Roman"/>
          <w:sz w:val="28"/>
          <w:szCs w:val="28"/>
        </w:rPr>
        <w:t xml:space="preserve"> семьи, проживающие в </w:t>
      </w:r>
      <w:proofErr w:type="spellStart"/>
      <w:r w:rsidR="00351AAB" w:rsidRPr="00C5403B">
        <w:rPr>
          <w:rFonts w:ascii="Times New Roman" w:hAnsi="Times New Roman"/>
          <w:sz w:val="28"/>
          <w:szCs w:val="28"/>
        </w:rPr>
        <w:t>Горкинском</w:t>
      </w:r>
      <w:proofErr w:type="spellEnd"/>
      <w:r w:rsidR="00351AAB" w:rsidRPr="00C5403B">
        <w:rPr>
          <w:rFonts w:ascii="Times New Roman" w:hAnsi="Times New Roman"/>
          <w:sz w:val="28"/>
          <w:szCs w:val="28"/>
        </w:rPr>
        <w:t xml:space="preserve"> с/</w:t>
      </w:r>
      <w:proofErr w:type="gramStart"/>
      <w:r w:rsidR="00351AAB" w:rsidRPr="00C5403B">
        <w:rPr>
          <w:rFonts w:ascii="Times New Roman" w:hAnsi="Times New Roman"/>
          <w:sz w:val="28"/>
          <w:szCs w:val="28"/>
        </w:rPr>
        <w:t>п</w:t>
      </w:r>
      <w:proofErr w:type="gramEnd"/>
      <w:r w:rsidR="00351AAB" w:rsidRPr="00C5403B">
        <w:rPr>
          <w:rFonts w:ascii="Times New Roman" w:hAnsi="Times New Roman"/>
          <w:sz w:val="28"/>
          <w:szCs w:val="28"/>
        </w:rPr>
        <w:t xml:space="preserve">, 2 семьи проживающие в </w:t>
      </w:r>
      <w:proofErr w:type="spellStart"/>
      <w:r w:rsidR="00351AAB" w:rsidRPr="00C5403B">
        <w:rPr>
          <w:rFonts w:ascii="Times New Roman" w:hAnsi="Times New Roman"/>
          <w:sz w:val="28"/>
          <w:szCs w:val="28"/>
        </w:rPr>
        <w:t>Першинском</w:t>
      </w:r>
      <w:proofErr w:type="spellEnd"/>
      <w:r w:rsidR="00351AAB" w:rsidRPr="00C5403B">
        <w:rPr>
          <w:rFonts w:ascii="Times New Roman" w:hAnsi="Times New Roman"/>
          <w:sz w:val="28"/>
          <w:szCs w:val="28"/>
        </w:rPr>
        <w:t xml:space="preserve"> с/п  и 2 семьи , проживающие в </w:t>
      </w:r>
      <w:proofErr w:type="spellStart"/>
      <w:r w:rsidR="00351AAB" w:rsidRPr="00C5403B">
        <w:rPr>
          <w:rFonts w:ascii="Times New Roman" w:hAnsi="Times New Roman"/>
          <w:sz w:val="28"/>
          <w:szCs w:val="28"/>
        </w:rPr>
        <w:t>Кипревском</w:t>
      </w:r>
      <w:proofErr w:type="spellEnd"/>
      <w:r w:rsidR="00351AAB" w:rsidRPr="00C5403B">
        <w:rPr>
          <w:rFonts w:ascii="Times New Roman" w:hAnsi="Times New Roman"/>
          <w:sz w:val="28"/>
          <w:szCs w:val="28"/>
        </w:rPr>
        <w:t xml:space="preserve"> с/п.</w:t>
      </w:r>
    </w:p>
    <w:p w:rsidR="00C3283A" w:rsidRPr="00C5403B" w:rsidRDefault="00BC6C78" w:rsidP="00D320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403B">
        <w:rPr>
          <w:rFonts w:ascii="Times New Roman" w:hAnsi="Times New Roman"/>
          <w:b/>
          <w:sz w:val="28"/>
          <w:szCs w:val="28"/>
        </w:rPr>
        <w:t>По подпрограмме 2</w:t>
      </w:r>
      <w:r w:rsidR="00E811F8" w:rsidRPr="00C5403B">
        <w:rPr>
          <w:rFonts w:ascii="Times New Roman" w:hAnsi="Times New Roman"/>
          <w:b/>
          <w:sz w:val="28"/>
          <w:szCs w:val="28"/>
        </w:rPr>
        <w:t>:</w:t>
      </w:r>
    </w:p>
    <w:p w:rsidR="00C3283A" w:rsidRPr="00C5403B" w:rsidRDefault="00C3283A" w:rsidP="00D32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03B">
        <w:rPr>
          <w:rFonts w:ascii="Times New Roman" w:hAnsi="Times New Roman"/>
          <w:b/>
          <w:sz w:val="28"/>
          <w:szCs w:val="28"/>
        </w:rPr>
        <w:t xml:space="preserve">- </w:t>
      </w:r>
      <w:r w:rsidR="00C5403B">
        <w:rPr>
          <w:rFonts w:ascii="Times New Roman" w:hAnsi="Times New Roman"/>
          <w:sz w:val="28"/>
          <w:szCs w:val="28"/>
        </w:rPr>
        <w:t>на 31.01.2020</w:t>
      </w:r>
      <w:r w:rsidR="00E811F8" w:rsidRPr="00C5403B">
        <w:rPr>
          <w:rFonts w:ascii="Times New Roman" w:hAnsi="Times New Roman"/>
          <w:sz w:val="28"/>
          <w:szCs w:val="28"/>
        </w:rPr>
        <w:t xml:space="preserve"> перечислены</w:t>
      </w:r>
      <w:r w:rsidR="0001608C" w:rsidRPr="00C5403B">
        <w:rPr>
          <w:rFonts w:ascii="Times New Roman" w:hAnsi="Times New Roman"/>
          <w:sz w:val="28"/>
          <w:szCs w:val="28"/>
        </w:rPr>
        <w:t xml:space="preserve"> </w:t>
      </w:r>
      <w:r w:rsidR="00E811F8" w:rsidRPr="00C5403B">
        <w:rPr>
          <w:rFonts w:ascii="Times New Roman" w:hAnsi="Times New Roman"/>
          <w:sz w:val="28"/>
          <w:szCs w:val="28"/>
        </w:rPr>
        <w:t>денежные средства инвалиду 2 группы</w:t>
      </w:r>
      <w:r w:rsidR="0001608C" w:rsidRPr="00C5403B">
        <w:rPr>
          <w:rFonts w:ascii="Times New Roman" w:hAnsi="Times New Roman"/>
          <w:sz w:val="28"/>
          <w:szCs w:val="28"/>
        </w:rPr>
        <w:t xml:space="preserve">,  приобретено жилье общей площадью 30,02 </w:t>
      </w:r>
      <w:proofErr w:type="spellStart"/>
      <w:r w:rsidR="0001608C" w:rsidRPr="00C5403B">
        <w:rPr>
          <w:rFonts w:ascii="Times New Roman" w:hAnsi="Times New Roman"/>
          <w:sz w:val="28"/>
          <w:szCs w:val="28"/>
        </w:rPr>
        <w:t>км</w:t>
      </w:r>
      <w:proofErr w:type="gramStart"/>
      <w:r w:rsidR="0001608C" w:rsidRPr="00C5403B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01608C" w:rsidRPr="00C5403B">
        <w:rPr>
          <w:rFonts w:ascii="Times New Roman" w:hAnsi="Times New Roman"/>
          <w:sz w:val="28"/>
          <w:szCs w:val="28"/>
        </w:rPr>
        <w:t>.</w:t>
      </w:r>
      <w:r w:rsidRPr="00C5403B">
        <w:rPr>
          <w:rFonts w:ascii="Times New Roman" w:hAnsi="Times New Roman"/>
          <w:sz w:val="28"/>
          <w:szCs w:val="28"/>
        </w:rPr>
        <w:t xml:space="preserve"> Два гражданина, работающие</w:t>
      </w:r>
      <w:r w:rsidR="0001608C" w:rsidRPr="00C5403B">
        <w:rPr>
          <w:rFonts w:ascii="Times New Roman" w:hAnsi="Times New Roman"/>
          <w:sz w:val="28"/>
          <w:szCs w:val="28"/>
        </w:rPr>
        <w:t xml:space="preserve"> в бюджетной сфере, приобрел</w:t>
      </w:r>
      <w:r w:rsidRPr="00C5403B">
        <w:rPr>
          <w:rFonts w:ascii="Times New Roman" w:hAnsi="Times New Roman"/>
          <w:sz w:val="28"/>
          <w:szCs w:val="28"/>
        </w:rPr>
        <w:t>и жильё общей площадью 102.8</w:t>
      </w:r>
      <w:r w:rsidR="0001608C" w:rsidRPr="00C5403B">
        <w:rPr>
          <w:rFonts w:ascii="Times New Roman" w:hAnsi="Times New Roman"/>
          <w:sz w:val="28"/>
          <w:szCs w:val="28"/>
        </w:rPr>
        <w:t xml:space="preserve"> кв.м</w:t>
      </w:r>
    </w:p>
    <w:p w:rsidR="00351AAB" w:rsidRPr="00C5403B" w:rsidRDefault="00351AAB" w:rsidP="00D32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03B">
        <w:rPr>
          <w:rFonts w:ascii="Times New Roman" w:hAnsi="Times New Roman"/>
          <w:b/>
          <w:sz w:val="28"/>
          <w:szCs w:val="28"/>
        </w:rPr>
        <w:t xml:space="preserve">По подпрограмме 3 </w:t>
      </w:r>
      <w:r w:rsidRPr="00C5403B">
        <w:rPr>
          <w:rFonts w:ascii="Times New Roman" w:hAnsi="Times New Roman"/>
          <w:sz w:val="28"/>
          <w:szCs w:val="28"/>
        </w:rPr>
        <w:t>ф</w:t>
      </w:r>
      <w:r w:rsidR="00C3283A" w:rsidRPr="00C5403B">
        <w:rPr>
          <w:rFonts w:ascii="Times New Roman" w:hAnsi="Times New Roman"/>
          <w:sz w:val="28"/>
          <w:szCs w:val="28"/>
        </w:rPr>
        <w:t>инансирование  мероприятий планируется в 2021 году</w:t>
      </w:r>
      <w:r w:rsidR="007E7CCE" w:rsidRPr="00C5403B">
        <w:rPr>
          <w:rFonts w:ascii="Times New Roman" w:hAnsi="Times New Roman"/>
          <w:sz w:val="28"/>
          <w:szCs w:val="28"/>
        </w:rPr>
        <w:t>.</w:t>
      </w:r>
    </w:p>
    <w:p w:rsidR="00C42E2F" w:rsidRPr="00C5403B" w:rsidRDefault="00C42E2F" w:rsidP="00E323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403B">
        <w:rPr>
          <w:rFonts w:ascii="Times New Roman" w:hAnsi="Times New Roman"/>
          <w:b/>
          <w:sz w:val="28"/>
          <w:szCs w:val="28"/>
        </w:rPr>
        <w:t xml:space="preserve">По подпрограмме 4 </w:t>
      </w:r>
    </w:p>
    <w:p w:rsidR="008446F5" w:rsidRPr="00C5403B" w:rsidRDefault="008446F5" w:rsidP="00E32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03B">
        <w:rPr>
          <w:rFonts w:ascii="Times New Roman" w:hAnsi="Times New Roman"/>
          <w:sz w:val="28"/>
          <w:szCs w:val="28"/>
        </w:rPr>
        <w:t xml:space="preserve">Выданы свидетельства о праве на  получение социальной выплаты </w:t>
      </w:r>
      <w:r w:rsidR="007E7CCE" w:rsidRPr="00C5403B">
        <w:rPr>
          <w:rFonts w:ascii="Times New Roman" w:hAnsi="Times New Roman"/>
          <w:sz w:val="28"/>
          <w:szCs w:val="28"/>
        </w:rPr>
        <w:t>на строительство индивидуальных домов</w:t>
      </w:r>
      <w:r w:rsidR="00C3283A" w:rsidRPr="00C5403B">
        <w:rPr>
          <w:rFonts w:ascii="Times New Roman" w:hAnsi="Times New Roman"/>
          <w:sz w:val="28"/>
          <w:szCs w:val="28"/>
        </w:rPr>
        <w:t xml:space="preserve"> двум многодетным семьям</w:t>
      </w:r>
      <w:r w:rsidRPr="00C5403B">
        <w:rPr>
          <w:rFonts w:ascii="Times New Roman" w:hAnsi="Times New Roman"/>
          <w:sz w:val="28"/>
          <w:szCs w:val="28"/>
        </w:rPr>
        <w:t xml:space="preserve">: 1 – </w:t>
      </w:r>
      <w:proofErr w:type="spellStart"/>
      <w:r w:rsidRPr="00C5403B">
        <w:rPr>
          <w:rFonts w:ascii="Times New Roman" w:hAnsi="Times New Roman"/>
          <w:sz w:val="28"/>
          <w:szCs w:val="28"/>
        </w:rPr>
        <w:t>Горкинское</w:t>
      </w:r>
      <w:proofErr w:type="spellEnd"/>
      <w:r w:rsidRPr="00C5403B">
        <w:rPr>
          <w:rFonts w:ascii="Times New Roman" w:hAnsi="Times New Roman"/>
          <w:sz w:val="28"/>
          <w:szCs w:val="28"/>
        </w:rPr>
        <w:t xml:space="preserve"> с/</w:t>
      </w:r>
      <w:proofErr w:type="gramStart"/>
      <w:r w:rsidRPr="00C5403B">
        <w:rPr>
          <w:rFonts w:ascii="Times New Roman" w:hAnsi="Times New Roman"/>
          <w:sz w:val="28"/>
          <w:szCs w:val="28"/>
        </w:rPr>
        <w:t>п</w:t>
      </w:r>
      <w:proofErr w:type="gramEnd"/>
      <w:r w:rsidRPr="00C5403B">
        <w:rPr>
          <w:rFonts w:ascii="Times New Roman" w:hAnsi="Times New Roman"/>
          <w:sz w:val="28"/>
          <w:szCs w:val="28"/>
        </w:rPr>
        <w:t xml:space="preserve">, 1- </w:t>
      </w:r>
      <w:proofErr w:type="spellStart"/>
      <w:r w:rsidRPr="00C5403B">
        <w:rPr>
          <w:rFonts w:ascii="Times New Roman" w:hAnsi="Times New Roman"/>
          <w:sz w:val="28"/>
          <w:szCs w:val="28"/>
        </w:rPr>
        <w:t>Першинское</w:t>
      </w:r>
      <w:proofErr w:type="spellEnd"/>
      <w:r w:rsidRPr="00C5403B">
        <w:rPr>
          <w:rFonts w:ascii="Times New Roman" w:hAnsi="Times New Roman"/>
          <w:sz w:val="28"/>
          <w:szCs w:val="28"/>
        </w:rPr>
        <w:t xml:space="preserve"> с/п.</w:t>
      </w:r>
      <w:r w:rsidR="00C3283A" w:rsidRPr="00C5403B">
        <w:rPr>
          <w:rFonts w:ascii="Times New Roman" w:hAnsi="Times New Roman"/>
          <w:sz w:val="28"/>
          <w:szCs w:val="28"/>
        </w:rPr>
        <w:t xml:space="preserve"> Одна многодетная семья, проживающая </w:t>
      </w:r>
      <w:r w:rsidR="00891798" w:rsidRPr="00C5403B">
        <w:rPr>
          <w:rFonts w:ascii="Times New Roman" w:hAnsi="Times New Roman"/>
          <w:sz w:val="28"/>
          <w:szCs w:val="28"/>
        </w:rPr>
        <w:t xml:space="preserve">в МО </w:t>
      </w:r>
      <w:proofErr w:type="spellStart"/>
      <w:r w:rsidR="00891798" w:rsidRPr="00C5403B">
        <w:rPr>
          <w:rFonts w:ascii="Times New Roman" w:hAnsi="Times New Roman"/>
          <w:sz w:val="28"/>
          <w:szCs w:val="28"/>
        </w:rPr>
        <w:t>Горкинское</w:t>
      </w:r>
      <w:proofErr w:type="spellEnd"/>
      <w:r w:rsidR="00891798" w:rsidRPr="00C5403B">
        <w:rPr>
          <w:rFonts w:ascii="Times New Roman" w:hAnsi="Times New Roman"/>
          <w:sz w:val="28"/>
          <w:szCs w:val="28"/>
        </w:rPr>
        <w:t xml:space="preserve">, реализовала свое право на получение социальной выплаты. Вторая многодетная семья реализует свое право в 2021году, поскольку срок выданного свидетельства до 24.03.2021г. </w:t>
      </w:r>
    </w:p>
    <w:p w:rsidR="00FA1631" w:rsidRPr="00C5403B" w:rsidRDefault="000D7356" w:rsidP="008F1D2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403B">
        <w:rPr>
          <w:rFonts w:ascii="Times New Roman" w:hAnsi="Times New Roman"/>
          <w:b/>
          <w:sz w:val="28"/>
          <w:szCs w:val="28"/>
        </w:rPr>
        <w:t>3. МП «Развитие малого и среднего предп</w:t>
      </w:r>
      <w:r w:rsidR="00994A14" w:rsidRPr="00C5403B">
        <w:rPr>
          <w:rFonts w:ascii="Times New Roman" w:hAnsi="Times New Roman"/>
          <w:b/>
          <w:sz w:val="28"/>
          <w:szCs w:val="28"/>
        </w:rPr>
        <w:t>ринимательства</w:t>
      </w:r>
      <w:r w:rsidRPr="00C5403B">
        <w:rPr>
          <w:rFonts w:ascii="Times New Roman" w:hAnsi="Times New Roman"/>
          <w:b/>
          <w:sz w:val="28"/>
          <w:szCs w:val="28"/>
        </w:rPr>
        <w:t>»</w:t>
      </w:r>
      <w:r w:rsidR="00FE38A1" w:rsidRPr="00C5403B">
        <w:rPr>
          <w:rFonts w:ascii="Times New Roman" w:hAnsi="Times New Roman"/>
          <w:b/>
          <w:sz w:val="28"/>
          <w:szCs w:val="28"/>
        </w:rPr>
        <w:t>.</w:t>
      </w:r>
    </w:p>
    <w:p w:rsidR="00A70A37" w:rsidRPr="00C5403B" w:rsidRDefault="00E71248" w:rsidP="008F1D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03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C5403B">
        <w:rPr>
          <w:rFonts w:ascii="Times New Roman" w:hAnsi="Times New Roman"/>
          <w:sz w:val="28"/>
          <w:szCs w:val="28"/>
        </w:rPr>
        <w:t>перечени</w:t>
      </w:r>
      <w:proofErr w:type="spellEnd"/>
      <w:r w:rsidRPr="00C5403B">
        <w:rPr>
          <w:rFonts w:ascii="Times New Roman" w:hAnsi="Times New Roman"/>
          <w:sz w:val="28"/>
          <w:szCs w:val="28"/>
        </w:rPr>
        <w:t xml:space="preserve"> имущества</w:t>
      </w:r>
      <w:r w:rsidR="004E16E4" w:rsidRPr="00C5403B">
        <w:rPr>
          <w:rFonts w:ascii="Times New Roman" w:hAnsi="Times New Roman"/>
          <w:sz w:val="28"/>
          <w:szCs w:val="28"/>
        </w:rPr>
        <w:t xml:space="preserve"> всех муниципальных образований</w:t>
      </w:r>
      <w:r w:rsidRPr="00C5403B">
        <w:rPr>
          <w:rFonts w:ascii="Times New Roman" w:hAnsi="Times New Roman"/>
          <w:sz w:val="28"/>
          <w:szCs w:val="28"/>
        </w:rPr>
        <w:t xml:space="preserve">, предоставляемого в </w:t>
      </w:r>
      <w:r w:rsidR="00A70A37" w:rsidRPr="00C5403B">
        <w:rPr>
          <w:rFonts w:ascii="Times New Roman" w:hAnsi="Times New Roman"/>
          <w:sz w:val="28"/>
          <w:szCs w:val="28"/>
        </w:rPr>
        <w:t xml:space="preserve">аренду субъектам МСП, включено 7 объектов. </w:t>
      </w:r>
    </w:p>
    <w:p w:rsidR="008F1D20" w:rsidRPr="00C5403B" w:rsidRDefault="0071094E" w:rsidP="008F1D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03B">
        <w:rPr>
          <w:rFonts w:ascii="Times New Roman" w:hAnsi="Times New Roman"/>
          <w:sz w:val="28"/>
          <w:szCs w:val="28"/>
        </w:rPr>
        <w:t>В 2020</w:t>
      </w:r>
      <w:r w:rsidR="008F1D20" w:rsidRPr="00C5403B">
        <w:rPr>
          <w:rFonts w:ascii="Times New Roman" w:hAnsi="Times New Roman"/>
          <w:sz w:val="28"/>
          <w:szCs w:val="28"/>
        </w:rPr>
        <w:t xml:space="preserve"> году в закупках д</w:t>
      </w:r>
      <w:r w:rsidRPr="00C5403B">
        <w:rPr>
          <w:rFonts w:ascii="Times New Roman" w:hAnsi="Times New Roman"/>
          <w:sz w:val="28"/>
          <w:szCs w:val="28"/>
        </w:rPr>
        <w:t>ля муниципальных нужд  участвовали</w:t>
      </w:r>
      <w:r w:rsidR="008F1D20" w:rsidRPr="00C5403B">
        <w:rPr>
          <w:rFonts w:ascii="Times New Roman" w:hAnsi="Times New Roman"/>
          <w:sz w:val="28"/>
          <w:szCs w:val="28"/>
        </w:rPr>
        <w:t xml:space="preserve"> 2 предпринимателя: КФХ Антонов А.Д. и  ООО «Колос».</w:t>
      </w:r>
    </w:p>
    <w:p w:rsidR="000D7356" w:rsidRPr="00C5403B" w:rsidRDefault="007E7988" w:rsidP="0047560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403B">
        <w:rPr>
          <w:rFonts w:ascii="Times New Roman" w:hAnsi="Times New Roman"/>
          <w:b/>
          <w:sz w:val="28"/>
          <w:szCs w:val="28"/>
        </w:rPr>
        <w:t>4</w:t>
      </w:r>
      <w:r w:rsidR="000D7356" w:rsidRPr="00C5403B">
        <w:rPr>
          <w:rFonts w:ascii="Times New Roman" w:hAnsi="Times New Roman"/>
          <w:b/>
          <w:sz w:val="28"/>
          <w:szCs w:val="28"/>
        </w:rPr>
        <w:t xml:space="preserve">. МП </w:t>
      </w:r>
      <w:r w:rsidR="00891798" w:rsidRPr="00C5403B">
        <w:rPr>
          <w:rFonts w:ascii="Times New Roman" w:hAnsi="Times New Roman"/>
          <w:b/>
          <w:sz w:val="28"/>
          <w:szCs w:val="28"/>
        </w:rPr>
        <w:t>«</w:t>
      </w:r>
      <w:r w:rsidR="000D7356" w:rsidRPr="00C5403B">
        <w:rPr>
          <w:rFonts w:ascii="Times New Roman" w:hAnsi="Times New Roman"/>
          <w:b/>
          <w:sz w:val="28"/>
          <w:szCs w:val="28"/>
        </w:rPr>
        <w:t>Повышение безопа</w:t>
      </w:r>
      <w:r w:rsidR="00891798" w:rsidRPr="00C5403B">
        <w:rPr>
          <w:rFonts w:ascii="Times New Roman" w:hAnsi="Times New Roman"/>
          <w:b/>
          <w:sz w:val="28"/>
          <w:szCs w:val="28"/>
        </w:rPr>
        <w:t xml:space="preserve">сности дорожного движения в </w:t>
      </w:r>
      <w:proofErr w:type="spellStart"/>
      <w:r w:rsidR="00891798" w:rsidRPr="00C5403B">
        <w:rPr>
          <w:rFonts w:ascii="Times New Roman" w:hAnsi="Times New Roman"/>
          <w:b/>
          <w:sz w:val="28"/>
          <w:szCs w:val="28"/>
        </w:rPr>
        <w:t>Киржачском</w:t>
      </w:r>
      <w:proofErr w:type="spellEnd"/>
      <w:r w:rsidR="00891798" w:rsidRPr="00C5403B">
        <w:rPr>
          <w:rFonts w:ascii="Times New Roman" w:hAnsi="Times New Roman"/>
          <w:b/>
          <w:sz w:val="28"/>
          <w:szCs w:val="28"/>
        </w:rPr>
        <w:t xml:space="preserve"> районе» </w:t>
      </w:r>
    </w:p>
    <w:p w:rsidR="00A81F7B" w:rsidRPr="00C5403B" w:rsidRDefault="006828BF" w:rsidP="004756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03B">
        <w:rPr>
          <w:rFonts w:ascii="Times New Roman" w:hAnsi="Times New Roman"/>
          <w:sz w:val="28"/>
          <w:szCs w:val="28"/>
        </w:rPr>
        <w:t>В  2020 году приобретен стенд по безопаснос</w:t>
      </w:r>
      <w:r w:rsidR="004A0B39" w:rsidRPr="00C5403B">
        <w:rPr>
          <w:rFonts w:ascii="Times New Roman" w:hAnsi="Times New Roman"/>
          <w:sz w:val="28"/>
          <w:szCs w:val="28"/>
        </w:rPr>
        <w:t>ти дорожного движения, закуплены подарки и призы для проведения конкурсов и викторин, мячи футбольные, значки светоотражающие, лото</w:t>
      </w:r>
      <w:proofErr w:type="gramStart"/>
      <w:r w:rsidR="004A0B39" w:rsidRPr="00C5403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4A0B39" w:rsidRPr="00C5403B">
        <w:rPr>
          <w:rFonts w:ascii="Times New Roman" w:hAnsi="Times New Roman"/>
          <w:sz w:val="28"/>
          <w:szCs w:val="28"/>
        </w:rPr>
        <w:t xml:space="preserve"> конструкторы, настольные игры «Правила дорожного движения».</w:t>
      </w:r>
    </w:p>
    <w:p w:rsidR="000D7356" w:rsidRPr="00C5403B" w:rsidRDefault="001C79E4" w:rsidP="00E3231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403B">
        <w:rPr>
          <w:rFonts w:ascii="Times New Roman" w:hAnsi="Times New Roman"/>
          <w:b/>
          <w:sz w:val="28"/>
          <w:szCs w:val="28"/>
        </w:rPr>
        <w:t>5</w:t>
      </w:r>
      <w:r w:rsidR="000D7356" w:rsidRPr="00C5403B">
        <w:rPr>
          <w:rFonts w:ascii="Times New Roman" w:hAnsi="Times New Roman"/>
          <w:b/>
          <w:sz w:val="28"/>
          <w:szCs w:val="28"/>
        </w:rPr>
        <w:t>. МП «Энергосбережение и повышение энергетической эффе</w:t>
      </w:r>
      <w:r w:rsidR="00C5403B">
        <w:rPr>
          <w:rFonts w:ascii="Times New Roman" w:hAnsi="Times New Roman"/>
          <w:b/>
          <w:sz w:val="28"/>
          <w:szCs w:val="28"/>
        </w:rPr>
        <w:t>ктивности</w:t>
      </w:r>
      <w:r w:rsidR="000D7356" w:rsidRPr="00C5403B">
        <w:rPr>
          <w:rFonts w:ascii="Times New Roman" w:hAnsi="Times New Roman"/>
          <w:b/>
          <w:sz w:val="28"/>
          <w:szCs w:val="28"/>
        </w:rPr>
        <w:t>».</w:t>
      </w:r>
    </w:p>
    <w:p w:rsidR="005056CE" w:rsidRPr="00C5403B" w:rsidRDefault="005056CE" w:rsidP="00E323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03B">
        <w:rPr>
          <w:rFonts w:ascii="Times New Roman" w:hAnsi="Times New Roman"/>
          <w:sz w:val="28"/>
          <w:szCs w:val="28"/>
        </w:rPr>
        <w:t>Мероприятия не проводились.</w:t>
      </w:r>
    </w:p>
    <w:p w:rsidR="006828BF" w:rsidRPr="00C5403B" w:rsidRDefault="006828BF" w:rsidP="00E323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7356" w:rsidRPr="00C5403B" w:rsidRDefault="001C79E4" w:rsidP="00674E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403B">
        <w:rPr>
          <w:rFonts w:ascii="Times New Roman" w:hAnsi="Times New Roman"/>
          <w:b/>
          <w:sz w:val="28"/>
          <w:szCs w:val="28"/>
        </w:rPr>
        <w:lastRenderedPageBreak/>
        <w:t>6</w:t>
      </w:r>
      <w:r w:rsidR="000D7356" w:rsidRPr="00C5403B">
        <w:rPr>
          <w:rFonts w:ascii="Times New Roman" w:hAnsi="Times New Roman"/>
          <w:b/>
          <w:sz w:val="28"/>
          <w:szCs w:val="28"/>
        </w:rPr>
        <w:t>. МП «</w:t>
      </w:r>
      <w:r w:rsidR="00C82E95" w:rsidRPr="00C5403B">
        <w:rPr>
          <w:rFonts w:ascii="Times New Roman" w:hAnsi="Times New Roman"/>
          <w:b/>
          <w:sz w:val="28"/>
          <w:szCs w:val="28"/>
        </w:rPr>
        <w:t>Социальное и демографичес</w:t>
      </w:r>
      <w:r w:rsidR="0053405C" w:rsidRPr="00C5403B">
        <w:rPr>
          <w:rFonts w:ascii="Times New Roman" w:hAnsi="Times New Roman"/>
          <w:b/>
          <w:sz w:val="28"/>
          <w:szCs w:val="28"/>
        </w:rPr>
        <w:t>кое развитие Киржачского района</w:t>
      </w:r>
      <w:r w:rsidR="000D7356" w:rsidRPr="00C5403B">
        <w:rPr>
          <w:rFonts w:ascii="Times New Roman" w:hAnsi="Times New Roman"/>
          <w:b/>
          <w:sz w:val="28"/>
          <w:szCs w:val="28"/>
        </w:rPr>
        <w:t>».</w:t>
      </w:r>
    </w:p>
    <w:p w:rsidR="00DE55B1" w:rsidRPr="00C5403B" w:rsidRDefault="00DE55B1" w:rsidP="00DE55B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>На 31.12.2020 г. реализованы средства в размере 1939,948 т.р.:</w:t>
      </w:r>
    </w:p>
    <w:p w:rsidR="00DE55B1" w:rsidRPr="00C5403B" w:rsidRDefault="00DE55B1" w:rsidP="00DE55B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>-оказание адресной материальной помощи-260,0тыс</w:t>
      </w:r>
      <w:proofErr w:type="gramStart"/>
      <w:r w:rsidRPr="00C540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sz w:val="28"/>
          <w:szCs w:val="28"/>
        </w:rPr>
        <w:t>уб.;</w:t>
      </w:r>
    </w:p>
    <w:p w:rsidR="00DE55B1" w:rsidRPr="00C5403B" w:rsidRDefault="00DE55B1" w:rsidP="00DE55B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>-обеспечение участия представителей общественных организаций района в региональных и всероссийских мероприятиях-122,948тыс</w:t>
      </w:r>
      <w:proofErr w:type="gramStart"/>
      <w:r w:rsidRPr="00C540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sz w:val="28"/>
          <w:szCs w:val="28"/>
        </w:rPr>
        <w:t>уб.;</w:t>
      </w:r>
    </w:p>
    <w:p w:rsidR="00DE55B1" w:rsidRPr="00C5403B" w:rsidRDefault="00DE55B1" w:rsidP="00DE55B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>-субсидии общественным организациям-300,0 тыс</w:t>
      </w:r>
      <w:proofErr w:type="gramStart"/>
      <w:r w:rsidRPr="00C540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sz w:val="28"/>
          <w:szCs w:val="28"/>
        </w:rPr>
        <w:t>уб.;</w:t>
      </w:r>
    </w:p>
    <w:p w:rsidR="00DE55B1" w:rsidRPr="00C5403B" w:rsidRDefault="00DE55B1" w:rsidP="00DE55B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>-акция для детей «Дети, в школу собирайтесь!»-30,0 тыс</w:t>
      </w:r>
      <w:proofErr w:type="gramStart"/>
      <w:r w:rsidRPr="00C540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sz w:val="28"/>
          <w:szCs w:val="28"/>
        </w:rPr>
        <w:t>уб.</w:t>
      </w:r>
    </w:p>
    <w:p w:rsidR="00DE55B1" w:rsidRPr="00C5403B" w:rsidRDefault="00DE55B1" w:rsidP="00DE55B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>-меры по повышению социальной активности различных категорий граждан- 620,0 тыс</w:t>
      </w:r>
      <w:proofErr w:type="gramStart"/>
      <w:r w:rsidRPr="00C540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sz w:val="28"/>
          <w:szCs w:val="28"/>
        </w:rPr>
        <w:t>уб.;</w:t>
      </w:r>
    </w:p>
    <w:p w:rsidR="00DE55B1" w:rsidRPr="00C5403B" w:rsidRDefault="00DE55B1" w:rsidP="00DE55B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>-меры, направленные на пропаганду здорового образа жизни, сохранения и укрепления здоровья-112,0 тыс</w:t>
      </w:r>
      <w:proofErr w:type="gramStart"/>
      <w:r w:rsidRPr="00C540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sz w:val="28"/>
          <w:szCs w:val="28"/>
        </w:rPr>
        <w:t>уб.;</w:t>
      </w:r>
    </w:p>
    <w:p w:rsidR="00DE55B1" w:rsidRPr="00C5403B" w:rsidRDefault="00DE55B1" w:rsidP="00DE55B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>-меры по военно-патриотическому воспитанию-105,0тыс</w:t>
      </w:r>
      <w:proofErr w:type="gramStart"/>
      <w:r w:rsidRPr="00C540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sz w:val="28"/>
          <w:szCs w:val="28"/>
        </w:rPr>
        <w:t>уб.;</w:t>
      </w:r>
    </w:p>
    <w:p w:rsidR="00DE55B1" w:rsidRPr="00C5403B" w:rsidRDefault="00DE55B1" w:rsidP="00DE55B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 xml:space="preserve">-меры по повышению творческой и общественной активности молодежи-345,0 </w:t>
      </w:r>
      <w:proofErr w:type="spellStart"/>
      <w:r w:rsidRPr="00C5403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540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5403B">
        <w:rPr>
          <w:rFonts w:ascii="Times New Roman" w:hAnsi="Times New Roman" w:cs="Times New Roman"/>
          <w:sz w:val="28"/>
          <w:szCs w:val="28"/>
        </w:rPr>
        <w:t>;</w:t>
      </w:r>
    </w:p>
    <w:p w:rsidR="00DE55B1" w:rsidRPr="00C5403B" w:rsidRDefault="00DE55B1" w:rsidP="00DE55B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>-меры по повышению престижа семьи и брака, значимости семейных ценностей и традиций-4ё5,0 тыс</w:t>
      </w:r>
      <w:proofErr w:type="gramStart"/>
      <w:r w:rsidRPr="00C540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sz w:val="28"/>
          <w:szCs w:val="28"/>
        </w:rPr>
        <w:t>уб. На 31.12.2020 г. реализованы средства в размере 1939,948 т.р.:</w:t>
      </w:r>
    </w:p>
    <w:p w:rsidR="00DE55B1" w:rsidRPr="00C5403B" w:rsidRDefault="00DE55B1" w:rsidP="00DE55B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>-оказание адресной материальной помощи-260,0тыс</w:t>
      </w:r>
      <w:proofErr w:type="gramStart"/>
      <w:r w:rsidRPr="00C540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sz w:val="28"/>
          <w:szCs w:val="28"/>
        </w:rPr>
        <w:t>уб.;</w:t>
      </w:r>
    </w:p>
    <w:p w:rsidR="00DE55B1" w:rsidRPr="00C5403B" w:rsidRDefault="00DE55B1" w:rsidP="00DE55B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>-обеспечение участия представителей общественных организаций района в региональных и всероссийских мероприятиях-122,948тыс</w:t>
      </w:r>
      <w:proofErr w:type="gramStart"/>
      <w:r w:rsidRPr="00C540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sz w:val="28"/>
          <w:szCs w:val="28"/>
        </w:rPr>
        <w:t>уб.;</w:t>
      </w:r>
    </w:p>
    <w:p w:rsidR="00DE55B1" w:rsidRPr="00C5403B" w:rsidRDefault="00DE55B1" w:rsidP="00DE55B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>-субсидии общественным организациям-300,0 тыс</w:t>
      </w:r>
      <w:proofErr w:type="gramStart"/>
      <w:r w:rsidRPr="00C540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sz w:val="28"/>
          <w:szCs w:val="28"/>
        </w:rPr>
        <w:t>уб.;</w:t>
      </w:r>
    </w:p>
    <w:p w:rsidR="00DE55B1" w:rsidRPr="00C5403B" w:rsidRDefault="00DE55B1" w:rsidP="00DE55B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>-акция для детей «Дети, в школу собирайтесь!»-30,0 тыс</w:t>
      </w:r>
      <w:proofErr w:type="gramStart"/>
      <w:r w:rsidRPr="00C540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sz w:val="28"/>
          <w:szCs w:val="28"/>
        </w:rPr>
        <w:t>уб.</w:t>
      </w:r>
    </w:p>
    <w:p w:rsidR="00DE55B1" w:rsidRPr="00C5403B" w:rsidRDefault="00DE55B1" w:rsidP="00DE55B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>-меры по повышению социальной активности различных категорий граждан- 620,0 тыс</w:t>
      </w:r>
      <w:proofErr w:type="gramStart"/>
      <w:r w:rsidRPr="00C540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sz w:val="28"/>
          <w:szCs w:val="28"/>
        </w:rPr>
        <w:t>уб.;</w:t>
      </w:r>
    </w:p>
    <w:p w:rsidR="00DE55B1" w:rsidRPr="00C5403B" w:rsidRDefault="00DE55B1" w:rsidP="00DE55B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>-меры, направленные на пропаганду здорового образа жизни, сохранения и укрепления здоровья-112,0 тыс</w:t>
      </w:r>
      <w:proofErr w:type="gramStart"/>
      <w:r w:rsidRPr="00C540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sz w:val="28"/>
          <w:szCs w:val="28"/>
        </w:rPr>
        <w:t>уб.;</w:t>
      </w:r>
    </w:p>
    <w:p w:rsidR="00DE55B1" w:rsidRPr="00C5403B" w:rsidRDefault="00DE55B1" w:rsidP="00DE55B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>-меры по военно-патриотическому воспитанию-105,0тыс</w:t>
      </w:r>
      <w:proofErr w:type="gramStart"/>
      <w:r w:rsidRPr="00C540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sz w:val="28"/>
          <w:szCs w:val="28"/>
        </w:rPr>
        <w:t>уб.;</w:t>
      </w:r>
    </w:p>
    <w:p w:rsidR="00DE55B1" w:rsidRPr="00C5403B" w:rsidRDefault="00DE55B1" w:rsidP="00DE55B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 xml:space="preserve">-меры по повышению творческой и общественной активности молодежи-345,0 </w:t>
      </w:r>
      <w:proofErr w:type="spellStart"/>
      <w:r w:rsidRPr="00C5403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540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5403B">
        <w:rPr>
          <w:rFonts w:ascii="Times New Roman" w:hAnsi="Times New Roman" w:cs="Times New Roman"/>
          <w:sz w:val="28"/>
          <w:szCs w:val="28"/>
        </w:rPr>
        <w:t>;</w:t>
      </w:r>
    </w:p>
    <w:p w:rsidR="006828BF" w:rsidRPr="00C5403B" w:rsidRDefault="00DE55B1" w:rsidP="00DE55B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403B">
        <w:rPr>
          <w:rFonts w:ascii="Times New Roman" w:eastAsia="Times New Roman" w:hAnsi="Times New Roman"/>
          <w:sz w:val="28"/>
          <w:szCs w:val="28"/>
        </w:rPr>
        <w:t xml:space="preserve">-меры по повышению престижа семьи и брака, значимости </w:t>
      </w:r>
      <w:r w:rsidR="00C5403B">
        <w:rPr>
          <w:rFonts w:ascii="Times New Roman" w:eastAsia="Times New Roman" w:hAnsi="Times New Roman"/>
          <w:sz w:val="28"/>
          <w:szCs w:val="28"/>
        </w:rPr>
        <w:t>семейных ценностей и традиций-4</w:t>
      </w:r>
      <w:r w:rsidRPr="00C5403B">
        <w:rPr>
          <w:rFonts w:ascii="Times New Roman" w:eastAsia="Times New Roman" w:hAnsi="Times New Roman"/>
          <w:sz w:val="28"/>
          <w:szCs w:val="28"/>
        </w:rPr>
        <w:t>5,0 тыс</w:t>
      </w:r>
      <w:proofErr w:type="gramStart"/>
      <w:r w:rsidRPr="00C5403B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C5403B">
        <w:rPr>
          <w:rFonts w:ascii="Times New Roman" w:eastAsia="Times New Roman" w:hAnsi="Times New Roman"/>
          <w:sz w:val="28"/>
          <w:szCs w:val="28"/>
        </w:rPr>
        <w:t>уб.</w:t>
      </w:r>
    </w:p>
    <w:p w:rsidR="00FE38A1" w:rsidRPr="00C5403B" w:rsidRDefault="001C79E4" w:rsidP="001C79E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03B">
        <w:rPr>
          <w:rFonts w:ascii="Times New Roman" w:hAnsi="Times New Roman" w:cs="Times New Roman"/>
          <w:b/>
          <w:sz w:val="28"/>
          <w:szCs w:val="28"/>
        </w:rPr>
        <w:t>7</w:t>
      </w:r>
      <w:r w:rsidR="00DE55B1" w:rsidRPr="00C5403B">
        <w:rPr>
          <w:rFonts w:ascii="Times New Roman" w:hAnsi="Times New Roman" w:cs="Times New Roman"/>
          <w:b/>
          <w:sz w:val="28"/>
          <w:szCs w:val="28"/>
        </w:rPr>
        <w:t>.</w:t>
      </w:r>
      <w:r w:rsidR="00120FE0" w:rsidRPr="00C5403B">
        <w:rPr>
          <w:rFonts w:ascii="Times New Roman" w:hAnsi="Times New Roman" w:cs="Times New Roman"/>
          <w:b/>
          <w:sz w:val="28"/>
          <w:szCs w:val="28"/>
        </w:rPr>
        <w:t>МП «Обеспечение безопасности населения и террит</w:t>
      </w:r>
      <w:r w:rsidR="00177BC5" w:rsidRPr="00C5403B">
        <w:rPr>
          <w:rFonts w:ascii="Times New Roman" w:hAnsi="Times New Roman" w:cs="Times New Roman"/>
          <w:b/>
          <w:sz w:val="28"/>
          <w:szCs w:val="28"/>
        </w:rPr>
        <w:t xml:space="preserve">орий </w:t>
      </w:r>
      <w:r w:rsidR="00C5403B" w:rsidRPr="00C5403B">
        <w:rPr>
          <w:rFonts w:ascii="Times New Roman" w:hAnsi="Times New Roman" w:cs="Times New Roman"/>
          <w:b/>
          <w:sz w:val="28"/>
          <w:szCs w:val="28"/>
        </w:rPr>
        <w:t xml:space="preserve">Киржачского района </w:t>
      </w:r>
      <w:r w:rsidR="00120FE0" w:rsidRPr="00C5403B">
        <w:rPr>
          <w:rFonts w:ascii="Times New Roman" w:hAnsi="Times New Roman" w:cs="Times New Roman"/>
          <w:b/>
          <w:sz w:val="28"/>
          <w:szCs w:val="28"/>
        </w:rPr>
        <w:t>»</w:t>
      </w:r>
      <w:r w:rsidR="00777C3E" w:rsidRPr="00C5403B">
        <w:rPr>
          <w:rFonts w:ascii="Times New Roman" w:hAnsi="Times New Roman" w:cs="Times New Roman"/>
          <w:b/>
          <w:sz w:val="28"/>
          <w:szCs w:val="28"/>
        </w:rPr>
        <w:t>.</w:t>
      </w:r>
    </w:p>
    <w:p w:rsidR="00922DCE" w:rsidRPr="00C5403B" w:rsidRDefault="00922DCE" w:rsidP="00922DC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03B">
        <w:rPr>
          <w:rFonts w:ascii="Times New Roman" w:hAnsi="Times New Roman" w:cs="Times New Roman"/>
          <w:b/>
          <w:sz w:val="28"/>
          <w:szCs w:val="28"/>
        </w:rPr>
        <w:t>Ремонт и замена системы АПС</w:t>
      </w:r>
      <w:r w:rsidRPr="00C5403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22DCE" w:rsidRPr="00C5403B" w:rsidRDefault="00922DCE" w:rsidP="00922D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>в МБДОУ № 30,5,37, МКДОУ № 19, МКОУ Зареченская ООШ,  МБОУ СОШ № 7, МБУ ДО ДООСЦ – 1982,8 тыс</w:t>
      </w:r>
      <w:proofErr w:type="gramStart"/>
      <w:r w:rsidRPr="00C540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sz w:val="28"/>
          <w:szCs w:val="28"/>
        </w:rPr>
        <w:t>уб.</w:t>
      </w:r>
    </w:p>
    <w:p w:rsidR="00922DCE" w:rsidRPr="00C5403B" w:rsidRDefault="00922DCE" w:rsidP="00922DC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03B">
        <w:rPr>
          <w:rFonts w:ascii="Times New Roman" w:hAnsi="Times New Roman" w:cs="Times New Roman"/>
          <w:b/>
          <w:sz w:val="28"/>
          <w:szCs w:val="28"/>
        </w:rPr>
        <w:t xml:space="preserve">Приобретение огнетушителей: </w:t>
      </w:r>
      <w:r w:rsidRPr="00C5403B">
        <w:rPr>
          <w:rFonts w:ascii="Times New Roman" w:hAnsi="Times New Roman" w:cs="Times New Roman"/>
          <w:sz w:val="28"/>
          <w:szCs w:val="28"/>
        </w:rPr>
        <w:t xml:space="preserve">МБОУ СОШ № 1,2,3,6; МКОУ </w:t>
      </w:r>
      <w:proofErr w:type="spellStart"/>
      <w:r w:rsidRPr="00C5403B">
        <w:rPr>
          <w:rFonts w:ascii="Times New Roman" w:hAnsi="Times New Roman" w:cs="Times New Roman"/>
          <w:sz w:val="28"/>
          <w:szCs w:val="28"/>
        </w:rPr>
        <w:t>Горкинская</w:t>
      </w:r>
      <w:proofErr w:type="spellEnd"/>
      <w:r w:rsidRPr="00C5403B">
        <w:rPr>
          <w:rFonts w:ascii="Times New Roman" w:hAnsi="Times New Roman" w:cs="Times New Roman"/>
          <w:sz w:val="28"/>
          <w:szCs w:val="28"/>
        </w:rPr>
        <w:t xml:space="preserve"> СОШ, Филипповская СОШ, Першинская СОШ; МБДОУ № 11,12,25,40; МКДОУ № 19,27 – 30,3 тыс</w:t>
      </w:r>
      <w:proofErr w:type="gramStart"/>
      <w:r w:rsidRPr="00C540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sz w:val="28"/>
          <w:szCs w:val="28"/>
        </w:rPr>
        <w:t>уб.</w:t>
      </w:r>
      <w:r w:rsidRPr="00C540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2DCE" w:rsidRPr="00C5403B" w:rsidRDefault="00922DCE" w:rsidP="00922D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b/>
          <w:sz w:val="28"/>
          <w:szCs w:val="28"/>
        </w:rPr>
        <w:t xml:space="preserve">Изготовление и распространение наглядной агитации </w:t>
      </w:r>
      <w:r w:rsidRPr="00C5403B">
        <w:rPr>
          <w:rFonts w:ascii="Times New Roman" w:hAnsi="Times New Roman" w:cs="Times New Roman"/>
          <w:sz w:val="28"/>
          <w:szCs w:val="28"/>
        </w:rPr>
        <w:t>(баннеры)</w:t>
      </w:r>
      <w:r w:rsidRPr="00C5403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5403B">
        <w:rPr>
          <w:rFonts w:ascii="Times New Roman" w:hAnsi="Times New Roman" w:cs="Times New Roman"/>
          <w:sz w:val="28"/>
          <w:szCs w:val="28"/>
        </w:rPr>
        <w:t>10 тыс. руб.</w:t>
      </w:r>
    </w:p>
    <w:p w:rsidR="00922DCE" w:rsidRPr="00C5403B" w:rsidRDefault="00922DCE" w:rsidP="00922D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b/>
          <w:sz w:val="28"/>
          <w:szCs w:val="28"/>
        </w:rPr>
        <w:t>Приобретение ценных подарков</w:t>
      </w:r>
      <w:r w:rsidRPr="00C5403B">
        <w:rPr>
          <w:rFonts w:ascii="Times New Roman" w:hAnsi="Times New Roman" w:cs="Times New Roman"/>
          <w:sz w:val="28"/>
          <w:szCs w:val="28"/>
        </w:rPr>
        <w:t xml:space="preserve"> </w:t>
      </w:r>
      <w:r w:rsidRPr="00C5403B">
        <w:rPr>
          <w:rFonts w:ascii="Times New Roman" w:hAnsi="Times New Roman" w:cs="Times New Roman"/>
          <w:b/>
          <w:sz w:val="28"/>
          <w:szCs w:val="28"/>
        </w:rPr>
        <w:t xml:space="preserve">для членов ДНД ГИБДД  </w:t>
      </w:r>
      <w:r w:rsidRPr="00C5403B">
        <w:rPr>
          <w:rFonts w:ascii="Times New Roman" w:hAnsi="Times New Roman" w:cs="Times New Roman"/>
          <w:sz w:val="28"/>
          <w:szCs w:val="28"/>
        </w:rPr>
        <w:t>– 20,0 тыс. руб.;</w:t>
      </w:r>
    </w:p>
    <w:p w:rsidR="00922DCE" w:rsidRPr="00C5403B" w:rsidRDefault="00922DCE" w:rsidP="00922D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b/>
          <w:sz w:val="28"/>
          <w:szCs w:val="28"/>
        </w:rPr>
        <w:t>Укрепление материально-технической базы</w:t>
      </w:r>
      <w:r w:rsidRPr="00C5403B">
        <w:rPr>
          <w:rFonts w:ascii="Times New Roman" w:hAnsi="Times New Roman" w:cs="Times New Roman"/>
          <w:sz w:val="28"/>
          <w:szCs w:val="28"/>
        </w:rPr>
        <w:t xml:space="preserve"> </w:t>
      </w:r>
      <w:r w:rsidRPr="00C5403B">
        <w:rPr>
          <w:rFonts w:ascii="Times New Roman" w:hAnsi="Times New Roman" w:cs="Times New Roman"/>
          <w:b/>
          <w:sz w:val="28"/>
          <w:szCs w:val="28"/>
        </w:rPr>
        <w:t>ДНД ГИБДД (</w:t>
      </w:r>
      <w:r w:rsidRPr="00C5403B">
        <w:rPr>
          <w:rFonts w:ascii="Times New Roman" w:hAnsi="Times New Roman" w:cs="Times New Roman"/>
          <w:sz w:val="28"/>
          <w:szCs w:val="28"/>
        </w:rPr>
        <w:t>сертификат на полиграфическую продукцию)  – 10,0 тыс. руб.</w:t>
      </w:r>
    </w:p>
    <w:p w:rsidR="00922DCE" w:rsidRPr="00C5403B" w:rsidRDefault="00922DCE" w:rsidP="00922D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b/>
          <w:sz w:val="28"/>
          <w:szCs w:val="28"/>
        </w:rPr>
        <w:t>Социальная реабилитация ранее судимых лиц</w:t>
      </w:r>
      <w:r w:rsidRPr="00C5403B">
        <w:rPr>
          <w:rFonts w:ascii="Times New Roman" w:hAnsi="Times New Roman" w:cs="Times New Roman"/>
          <w:sz w:val="28"/>
          <w:szCs w:val="28"/>
        </w:rPr>
        <w:t xml:space="preserve"> (поездка в Свято-Введенскую островную пустынь) – 10,0 тыс</w:t>
      </w:r>
      <w:proofErr w:type="gramStart"/>
      <w:r w:rsidRPr="00C540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sz w:val="28"/>
          <w:szCs w:val="28"/>
        </w:rPr>
        <w:t>уб.;</w:t>
      </w:r>
    </w:p>
    <w:p w:rsidR="00922DCE" w:rsidRPr="00C5403B" w:rsidRDefault="00922DCE" w:rsidP="00922D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b/>
          <w:sz w:val="28"/>
          <w:szCs w:val="28"/>
        </w:rPr>
        <w:lastRenderedPageBreak/>
        <w:t>Укрепление антитеррористической защищенности объектов спорта (</w:t>
      </w:r>
      <w:r w:rsidRPr="00C5403B">
        <w:rPr>
          <w:rFonts w:ascii="Times New Roman" w:hAnsi="Times New Roman" w:cs="Times New Roman"/>
          <w:sz w:val="28"/>
          <w:szCs w:val="28"/>
        </w:rPr>
        <w:t>модернизация внешнего освещения</w:t>
      </w:r>
      <w:r w:rsidRPr="00C5403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C5403B">
        <w:rPr>
          <w:rFonts w:ascii="Times New Roman" w:hAnsi="Times New Roman" w:cs="Times New Roman"/>
          <w:sz w:val="28"/>
          <w:szCs w:val="28"/>
        </w:rPr>
        <w:t>– 20,0 тыс</w:t>
      </w:r>
      <w:proofErr w:type="gramStart"/>
      <w:r w:rsidRPr="00C540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sz w:val="28"/>
          <w:szCs w:val="28"/>
        </w:rPr>
        <w:t>уб.</w:t>
      </w:r>
    </w:p>
    <w:p w:rsidR="00922DCE" w:rsidRPr="00C5403B" w:rsidRDefault="00922DCE" w:rsidP="00922DC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03B">
        <w:rPr>
          <w:rFonts w:ascii="Times New Roman" w:hAnsi="Times New Roman" w:cs="Times New Roman"/>
          <w:b/>
          <w:sz w:val="28"/>
          <w:szCs w:val="28"/>
        </w:rPr>
        <w:t>Приобретение сувенирной продукции:</w:t>
      </w:r>
    </w:p>
    <w:p w:rsidR="00922DCE" w:rsidRPr="00C5403B" w:rsidRDefault="00922DCE" w:rsidP="00922D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>- для проведения мероприятия по профилактике правонарушений среди несовершеннолетних и молодежи – 30,0 тыс. руб.;</w:t>
      </w:r>
    </w:p>
    <w:p w:rsidR="00922DCE" w:rsidRPr="00C5403B" w:rsidRDefault="00922DCE" w:rsidP="00922D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 xml:space="preserve">- для организации работы </w:t>
      </w:r>
      <w:proofErr w:type="spellStart"/>
      <w:r w:rsidRPr="00C5403B">
        <w:rPr>
          <w:rFonts w:ascii="Times New Roman" w:hAnsi="Times New Roman" w:cs="Times New Roman"/>
          <w:sz w:val="28"/>
          <w:szCs w:val="28"/>
        </w:rPr>
        <w:t>Киржачской</w:t>
      </w:r>
      <w:proofErr w:type="spellEnd"/>
      <w:r w:rsidRPr="00C5403B">
        <w:rPr>
          <w:rFonts w:ascii="Times New Roman" w:hAnsi="Times New Roman" w:cs="Times New Roman"/>
          <w:sz w:val="28"/>
          <w:szCs w:val="28"/>
        </w:rPr>
        <w:t xml:space="preserve"> правовой школы по профилактике молодежного экстремизма – 5,0 тыс. руб.;</w:t>
      </w:r>
    </w:p>
    <w:p w:rsidR="00922DCE" w:rsidRPr="00C5403B" w:rsidRDefault="00922DCE" w:rsidP="00922DC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>- для проведения цикла мероприятий по укреплению единства российской нации, обеспечению межнационального единства российской нации, обеспечению национального согласия этнокультурного развития народов, взаимодействию с национальными автономиями – 20,0 тыс. руб.</w:t>
      </w:r>
    </w:p>
    <w:p w:rsidR="000D7356" w:rsidRPr="00C5403B" w:rsidRDefault="00F6212F" w:rsidP="00222F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403B">
        <w:rPr>
          <w:rFonts w:ascii="Times New Roman" w:hAnsi="Times New Roman"/>
          <w:b/>
          <w:sz w:val="28"/>
          <w:szCs w:val="28"/>
        </w:rPr>
        <w:t>8</w:t>
      </w:r>
      <w:r w:rsidR="000D7356" w:rsidRPr="00C5403B">
        <w:rPr>
          <w:rFonts w:ascii="Times New Roman" w:hAnsi="Times New Roman"/>
          <w:b/>
          <w:sz w:val="28"/>
          <w:szCs w:val="28"/>
        </w:rPr>
        <w:t>.МП «Развитие</w:t>
      </w:r>
      <w:r w:rsidR="007A297F" w:rsidRPr="00C5403B">
        <w:rPr>
          <w:rFonts w:ascii="Times New Roman" w:hAnsi="Times New Roman"/>
          <w:b/>
          <w:sz w:val="28"/>
          <w:szCs w:val="28"/>
        </w:rPr>
        <w:t xml:space="preserve"> образования»</w:t>
      </w:r>
      <w:r w:rsidR="000D7356" w:rsidRPr="00C5403B">
        <w:rPr>
          <w:rFonts w:ascii="Times New Roman" w:hAnsi="Times New Roman"/>
          <w:b/>
          <w:sz w:val="28"/>
          <w:szCs w:val="28"/>
        </w:rPr>
        <w:t>.</w:t>
      </w:r>
    </w:p>
    <w:p w:rsidR="00F51F62" w:rsidRPr="00C5403B" w:rsidRDefault="00F51F62" w:rsidP="005924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03B">
        <w:rPr>
          <w:rFonts w:ascii="Times New Roman" w:hAnsi="Times New Roman"/>
          <w:sz w:val="28"/>
          <w:szCs w:val="28"/>
        </w:rPr>
        <w:t xml:space="preserve">Расходы за </w:t>
      </w:r>
      <w:r w:rsidR="00BB3FD9" w:rsidRPr="00C5403B">
        <w:rPr>
          <w:rFonts w:ascii="Times New Roman" w:hAnsi="Times New Roman"/>
          <w:sz w:val="28"/>
          <w:szCs w:val="28"/>
        </w:rPr>
        <w:t xml:space="preserve"> 2020</w:t>
      </w:r>
      <w:r w:rsidRPr="00C5403B">
        <w:rPr>
          <w:rFonts w:ascii="Times New Roman" w:hAnsi="Times New Roman"/>
          <w:sz w:val="28"/>
          <w:szCs w:val="28"/>
        </w:rPr>
        <w:t xml:space="preserve"> год:</w:t>
      </w:r>
    </w:p>
    <w:p w:rsidR="001B130A" w:rsidRPr="00C5403B" w:rsidRDefault="001B130A" w:rsidP="005924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03B">
        <w:rPr>
          <w:rFonts w:ascii="Times New Roman" w:hAnsi="Times New Roman"/>
          <w:sz w:val="28"/>
          <w:szCs w:val="28"/>
        </w:rPr>
        <w:t>ЗА СЧЕТ СРЕДСТВ ФЕДЕРАЛЬНОГО БЮДЖЕТА:</w:t>
      </w:r>
    </w:p>
    <w:p w:rsidR="00A34C02" w:rsidRPr="00C5403B" w:rsidRDefault="00A34C02" w:rsidP="00A34C02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 xml:space="preserve">-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("Современная школа" национального проекта "Образование") – </w:t>
      </w:r>
      <w:r w:rsidRPr="00C5403B">
        <w:rPr>
          <w:rFonts w:ascii="Times New Roman" w:hAnsi="Times New Roman" w:cs="Times New Roman"/>
          <w:b/>
          <w:sz w:val="28"/>
          <w:szCs w:val="28"/>
        </w:rPr>
        <w:t>3196,38 тыс</w:t>
      </w:r>
      <w:proofErr w:type="gramStart"/>
      <w:r w:rsidRPr="00C5403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b/>
          <w:sz w:val="28"/>
          <w:szCs w:val="28"/>
        </w:rPr>
        <w:t>уб.;</w:t>
      </w:r>
    </w:p>
    <w:p w:rsidR="00A34C02" w:rsidRPr="00C5403B" w:rsidRDefault="00A34C02" w:rsidP="00A34C02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 xml:space="preserve">- 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– </w:t>
      </w:r>
      <w:r w:rsidRPr="00C5403B">
        <w:rPr>
          <w:rFonts w:ascii="Times New Roman" w:hAnsi="Times New Roman" w:cs="Times New Roman"/>
          <w:b/>
          <w:sz w:val="28"/>
          <w:szCs w:val="28"/>
        </w:rPr>
        <w:t>5472,34 тыс</w:t>
      </w:r>
      <w:proofErr w:type="gramStart"/>
      <w:r w:rsidRPr="00C5403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b/>
          <w:sz w:val="28"/>
          <w:szCs w:val="28"/>
        </w:rPr>
        <w:t>уб.;</w:t>
      </w:r>
    </w:p>
    <w:p w:rsidR="00A34C02" w:rsidRPr="00C5403B" w:rsidRDefault="00A34C02" w:rsidP="00A34C02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 w:rsidRPr="00C5403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5403B">
        <w:rPr>
          <w:rFonts w:ascii="Times New Roman" w:hAnsi="Times New Roman" w:cs="Times New Roman"/>
          <w:sz w:val="28"/>
          <w:szCs w:val="28"/>
        </w:rPr>
        <w:t xml:space="preserve">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</w:t>
      </w:r>
      <w:r w:rsidRPr="00C5403B">
        <w:rPr>
          <w:rFonts w:ascii="Times New Roman" w:hAnsi="Times New Roman" w:cs="Times New Roman"/>
          <w:b/>
          <w:sz w:val="28"/>
          <w:szCs w:val="28"/>
        </w:rPr>
        <w:t>– 6099,6 тыс</w:t>
      </w:r>
      <w:proofErr w:type="gramStart"/>
      <w:r w:rsidRPr="00C5403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b/>
          <w:sz w:val="28"/>
          <w:szCs w:val="28"/>
        </w:rPr>
        <w:t>уб.;</w:t>
      </w:r>
    </w:p>
    <w:p w:rsidR="00A34C02" w:rsidRPr="00C5403B" w:rsidRDefault="00A34C02" w:rsidP="00A34C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03B"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Pr="00C5403B">
        <w:rPr>
          <w:rFonts w:ascii="Times New Roman" w:eastAsia="Times New Roman" w:hAnsi="Times New Roman"/>
          <w:sz w:val="28"/>
          <w:szCs w:val="28"/>
        </w:rPr>
        <w:t>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</w:r>
      <w:r w:rsidRPr="00C5403B">
        <w:rPr>
          <w:rFonts w:ascii="Times New Roman" w:eastAsia="Times New Roman" w:hAnsi="Times New Roman"/>
          <w:b/>
          <w:sz w:val="28"/>
          <w:szCs w:val="28"/>
        </w:rPr>
        <w:t xml:space="preserve">  - 5073,14 тыс</w:t>
      </w:r>
      <w:proofErr w:type="gramStart"/>
      <w:r w:rsidRPr="00C5403B">
        <w:rPr>
          <w:rFonts w:ascii="Times New Roman" w:eastAsia="Times New Roman" w:hAnsi="Times New Roman"/>
          <w:b/>
          <w:sz w:val="28"/>
          <w:szCs w:val="28"/>
        </w:rPr>
        <w:t>.р</w:t>
      </w:r>
      <w:proofErr w:type="gramEnd"/>
      <w:r w:rsidRPr="00C5403B">
        <w:rPr>
          <w:rFonts w:ascii="Times New Roman" w:eastAsia="Times New Roman" w:hAnsi="Times New Roman"/>
          <w:b/>
          <w:sz w:val="28"/>
          <w:szCs w:val="28"/>
        </w:rPr>
        <w:t>уб.</w:t>
      </w:r>
    </w:p>
    <w:p w:rsidR="007A297F" w:rsidRPr="00C5403B" w:rsidRDefault="009C16D2" w:rsidP="005924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03B">
        <w:rPr>
          <w:rFonts w:ascii="Times New Roman" w:hAnsi="Times New Roman"/>
          <w:sz w:val="28"/>
          <w:szCs w:val="28"/>
        </w:rPr>
        <w:t>-</w:t>
      </w:r>
      <w:r w:rsidR="001B130A" w:rsidRPr="00C5403B">
        <w:rPr>
          <w:rFonts w:ascii="Times New Roman" w:hAnsi="Times New Roman"/>
          <w:sz w:val="28"/>
          <w:szCs w:val="28"/>
        </w:rPr>
        <w:t>ЗА СЧЕТ СРЕДСТВ ОБЛАСТНОГО БЮДЖЕТА:</w:t>
      </w:r>
    </w:p>
    <w:p w:rsidR="00A34C02" w:rsidRPr="00C5403B" w:rsidRDefault="00A34C02" w:rsidP="00A34C0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>- предоставление мер социальной поддержки по оплате жилья и коммунальных услуг отдельным категориям граждан муниципальной системы образования –</w:t>
      </w:r>
      <w:r w:rsidRPr="00C5403B">
        <w:rPr>
          <w:rFonts w:ascii="Times New Roman" w:hAnsi="Times New Roman" w:cs="Times New Roman"/>
          <w:b/>
          <w:i/>
          <w:sz w:val="28"/>
          <w:szCs w:val="28"/>
        </w:rPr>
        <w:t>7455,0  тыс</w:t>
      </w:r>
      <w:proofErr w:type="gramStart"/>
      <w:r w:rsidRPr="00C5403B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b/>
          <w:i/>
          <w:sz w:val="28"/>
          <w:szCs w:val="28"/>
        </w:rPr>
        <w:t>уб</w:t>
      </w:r>
      <w:r w:rsidRPr="00C5403B">
        <w:rPr>
          <w:rFonts w:ascii="Times New Roman" w:hAnsi="Times New Roman" w:cs="Times New Roman"/>
          <w:sz w:val="28"/>
          <w:szCs w:val="28"/>
        </w:rPr>
        <w:t>.;</w:t>
      </w:r>
    </w:p>
    <w:p w:rsidR="00A34C02" w:rsidRPr="00C5403B" w:rsidRDefault="00A34C02" w:rsidP="00A34C0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 xml:space="preserve">- социальная поддержка детей-инвалидов дошкольного возраста – </w:t>
      </w:r>
      <w:r w:rsidRPr="00C5403B">
        <w:rPr>
          <w:rFonts w:ascii="Times New Roman" w:hAnsi="Times New Roman" w:cs="Times New Roman"/>
          <w:b/>
          <w:i/>
          <w:sz w:val="28"/>
          <w:szCs w:val="28"/>
        </w:rPr>
        <w:t>522,6  тыс</w:t>
      </w:r>
      <w:proofErr w:type="gramStart"/>
      <w:r w:rsidRPr="00C5403B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b/>
          <w:i/>
          <w:sz w:val="28"/>
          <w:szCs w:val="28"/>
        </w:rPr>
        <w:t>уб</w:t>
      </w:r>
      <w:r w:rsidRPr="00C5403B">
        <w:rPr>
          <w:rFonts w:ascii="Times New Roman" w:hAnsi="Times New Roman" w:cs="Times New Roman"/>
          <w:sz w:val="28"/>
          <w:szCs w:val="28"/>
        </w:rPr>
        <w:t>.;</w:t>
      </w:r>
    </w:p>
    <w:p w:rsidR="00A34C02" w:rsidRPr="00C5403B" w:rsidRDefault="00A34C02" w:rsidP="00A34C0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 xml:space="preserve">- обеспечение государственных гарантий реализации прав на получение общедоступного и бесплатного дошкольного образования в сумме </w:t>
      </w:r>
      <w:r w:rsidRPr="00C5403B">
        <w:rPr>
          <w:rFonts w:ascii="Times New Roman" w:hAnsi="Times New Roman" w:cs="Times New Roman"/>
          <w:b/>
          <w:i/>
          <w:sz w:val="28"/>
          <w:szCs w:val="28"/>
        </w:rPr>
        <w:t>95120,1 тыс</w:t>
      </w:r>
      <w:proofErr w:type="gramStart"/>
      <w:r w:rsidRPr="00C5403B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b/>
          <w:i/>
          <w:sz w:val="28"/>
          <w:szCs w:val="28"/>
        </w:rPr>
        <w:t>уб</w:t>
      </w:r>
      <w:r w:rsidRPr="00C5403B">
        <w:rPr>
          <w:rFonts w:ascii="Times New Roman" w:hAnsi="Times New Roman" w:cs="Times New Roman"/>
          <w:sz w:val="28"/>
          <w:szCs w:val="28"/>
        </w:rPr>
        <w:t>.;</w:t>
      </w:r>
    </w:p>
    <w:p w:rsidR="00A34C02" w:rsidRPr="00C5403B" w:rsidRDefault="00A34C02" w:rsidP="00A34C0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 xml:space="preserve">-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в сумме </w:t>
      </w:r>
      <w:r w:rsidRPr="00C5403B">
        <w:rPr>
          <w:rFonts w:ascii="Times New Roman" w:hAnsi="Times New Roman" w:cs="Times New Roman"/>
          <w:b/>
          <w:i/>
          <w:sz w:val="28"/>
          <w:szCs w:val="28"/>
        </w:rPr>
        <w:t>202820,0 тыс</w:t>
      </w:r>
      <w:proofErr w:type="gramStart"/>
      <w:r w:rsidRPr="00C5403B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b/>
          <w:i/>
          <w:sz w:val="28"/>
          <w:szCs w:val="28"/>
        </w:rPr>
        <w:t>уб</w:t>
      </w:r>
      <w:r w:rsidRPr="00C5403B">
        <w:rPr>
          <w:rFonts w:ascii="Times New Roman" w:hAnsi="Times New Roman" w:cs="Times New Roman"/>
          <w:sz w:val="28"/>
          <w:szCs w:val="28"/>
        </w:rPr>
        <w:t>.;</w:t>
      </w:r>
    </w:p>
    <w:p w:rsidR="00A34C02" w:rsidRPr="00C5403B" w:rsidRDefault="00A34C02" w:rsidP="00A34C0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 xml:space="preserve">- расходы на  поддержку приоритетных направлений развития отрасли образования (предоставление дополнительного финансового обеспечения мероприятий по организации питания обучающихся   1-4 классов в муниципальных образовательных организациях)– </w:t>
      </w:r>
      <w:r w:rsidRPr="00C5403B">
        <w:rPr>
          <w:rFonts w:ascii="Times New Roman" w:hAnsi="Times New Roman" w:cs="Times New Roman"/>
          <w:b/>
          <w:i/>
          <w:sz w:val="28"/>
          <w:szCs w:val="28"/>
        </w:rPr>
        <w:t>2562,13 тыс</w:t>
      </w:r>
      <w:proofErr w:type="gramStart"/>
      <w:r w:rsidRPr="00C5403B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b/>
          <w:i/>
          <w:sz w:val="28"/>
          <w:szCs w:val="28"/>
        </w:rPr>
        <w:t>уб</w:t>
      </w:r>
      <w:r w:rsidRPr="00C5403B">
        <w:rPr>
          <w:rFonts w:ascii="Times New Roman" w:hAnsi="Times New Roman" w:cs="Times New Roman"/>
          <w:sz w:val="28"/>
          <w:szCs w:val="28"/>
        </w:rPr>
        <w:t>.;</w:t>
      </w:r>
    </w:p>
    <w:p w:rsidR="00A34C02" w:rsidRPr="00C5403B" w:rsidRDefault="00A34C02" w:rsidP="00A34C0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lastRenderedPageBreak/>
        <w:t xml:space="preserve">- расходы по оздоровлению детей в каникулярное время – </w:t>
      </w:r>
      <w:r w:rsidRPr="00C5403B">
        <w:rPr>
          <w:rFonts w:ascii="Times New Roman" w:hAnsi="Times New Roman" w:cs="Times New Roman"/>
          <w:b/>
          <w:i/>
          <w:sz w:val="28"/>
          <w:szCs w:val="28"/>
        </w:rPr>
        <w:t>82,78  тыс</w:t>
      </w:r>
      <w:proofErr w:type="gramStart"/>
      <w:r w:rsidRPr="00C5403B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b/>
          <w:i/>
          <w:sz w:val="28"/>
          <w:szCs w:val="28"/>
        </w:rPr>
        <w:t>уб</w:t>
      </w:r>
      <w:r w:rsidRPr="00C5403B">
        <w:rPr>
          <w:rFonts w:ascii="Times New Roman" w:hAnsi="Times New Roman" w:cs="Times New Roman"/>
          <w:sz w:val="28"/>
          <w:szCs w:val="28"/>
        </w:rPr>
        <w:t>.;</w:t>
      </w:r>
    </w:p>
    <w:p w:rsidR="00A34C02" w:rsidRPr="00C5403B" w:rsidRDefault="00A34C02" w:rsidP="00A34C0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5403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5403B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в связи с доведением оплаты труда педагогических работников муниципальных образовательных организаций дополнительного образования детей до уровня не менее 100% от уровня средней заработной платы учителей в регионе в сумме </w:t>
      </w:r>
      <w:r w:rsidRPr="00C5403B">
        <w:rPr>
          <w:rFonts w:ascii="Times New Roman" w:hAnsi="Times New Roman" w:cs="Times New Roman"/>
          <w:b/>
          <w:i/>
          <w:sz w:val="28"/>
          <w:szCs w:val="28"/>
        </w:rPr>
        <w:t>890,0 тыс</w:t>
      </w:r>
      <w:proofErr w:type="gramStart"/>
      <w:r w:rsidRPr="00C5403B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b/>
          <w:i/>
          <w:sz w:val="28"/>
          <w:szCs w:val="28"/>
        </w:rPr>
        <w:t>уб.;</w:t>
      </w:r>
    </w:p>
    <w:p w:rsidR="00A34C02" w:rsidRPr="00C5403B" w:rsidRDefault="00A34C02" w:rsidP="00A34C0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 xml:space="preserve">- обеспечение полномочий по организации и осуществлению деятельности по опеке и попечительству в отношении несовершеннолетних граждан – </w:t>
      </w:r>
      <w:r w:rsidRPr="00C5403B">
        <w:rPr>
          <w:rFonts w:ascii="Times New Roman" w:hAnsi="Times New Roman" w:cs="Times New Roman"/>
          <w:b/>
          <w:i/>
          <w:sz w:val="28"/>
          <w:szCs w:val="28"/>
        </w:rPr>
        <w:t>1454,0 тыс</w:t>
      </w:r>
      <w:proofErr w:type="gramStart"/>
      <w:r w:rsidRPr="00C5403B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b/>
          <w:i/>
          <w:sz w:val="28"/>
          <w:szCs w:val="28"/>
        </w:rPr>
        <w:t>уб</w:t>
      </w:r>
      <w:r w:rsidRPr="00C5403B">
        <w:rPr>
          <w:rFonts w:ascii="Times New Roman" w:hAnsi="Times New Roman" w:cs="Times New Roman"/>
          <w:sz w:val="28"/>
          <w:szCs w:val="28"/>
        </w:rPr>
        <w:t>.;</w:t>
      </w:r>
    </w:p>
    <w:p w:rsidR="00A34C02" w:rsidRPr="00C5403B" w:rsidRDefault="00A34C02" w:rsidP="00A34C0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 xml:space="preserve">- содержание ребенка в семье опекуна и приемной семье, а также вознаграждение, причитающееся приемному родителю – </w:t>
      </w:r>
      <w:r w:rsidRPr="00C5403B">
        <w:rPr>
          <w:rFonts w:ascii="Times New Roman" w:hAnsi="Times New Roman" w:cs="Times New Roman"/>
          <w:b/>
          <w:i/>
          <w:sz w:val="28"/>
          <w:szCs w:val="28"/>
        </w:rPr>
        <w:t>6542,1 тыс</w:t>
      </w:r>
      <w:proofErr w:type="gramStart"/>
      <w:r w:rsidRPr="00C5403B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b/>
          <w:i/>
          <w:sz w:val="28"/>
          <w:szCs w:val="28"/>
        </w:rPr>
        <w:t>уб</w:t>
      </w:r>
      <w:r w:rsidRPr="00C5403B">
        <w:rPr>
          <w:rFonts w:ascii="Times New Roman" w:hAnsi="Times New Roman" w:cs="Times New Roman"/>
          <w:sz w:val="28"/>
          <w:szCs w:val="28"/>
        </w:rPr>
        <w:t>.;</w:t>
      </w:r>
    </w:p>
    <w:p w:rsidR="00A34C02" w:rsidRPr="00C5403B" w:rsidRDefault="00A34C02" w:rsidP="00A34C0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 xml:space="preserve">- 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– </w:t>
      </w:r>
      <w:r w:rsidRPr="00C5403B">
        <w:rPr>
          <w:rFonts w:ascii="Times New Roman" w:hAnsi="Times New Roman" w:cs="Times New Roman"/>
          <w:b/>
          <w:i/>
          <w:sz w:val="28"/>
          <w:szCs w:val="28"/>
        </w:rPr>
        <w:t>9607,5 тыс</w:t>
      </w:r>
      <w:proofErr w:type="gramStart"/>
      <w:r w:rsidRPr="00C5403B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b/>
          <w:i/>
          <w:sz w:val="28"/>
          <w:szCs w:val="28"/>
        </w:rPr>
        <w:t>уб.;</w:t>
      </w:r>
    </w:p>
    <w:p w:rsidR="00A34C02" w:rsidRPr="00C5403B" w:rsidRDefault="00A34C02" w:rsidP="00A34C0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 xml:space="preserve">-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- </w:t>
      </w:r>
      <w:r w:rsidRPr="00C5403B">
        <w:rPr>
          <w:rFonts w:ascii="Times New Roman" w:hAnsi="Times New Roman" w:cs="Times New Roman"/>
          <w:b/>
          <w:i/>
          <w:sz w:val="28"/>
          <w:szCs w:val="28"/>
        </w:rPr>
        <w:t>4006,44 тыс</w:t>
      </w:r>
      <w:proofErr w:type="gramStart"/>
      <w:r w:rsidRPr="00C5403B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b/>
          <w:i/>
          <w:sz w:val="28"/>
          <w:szCs w:val="28"/>
        </w:rPr>
        <w:t>уб.;</w:t>
      </w:r>
      <w:r w:rsidRPr="00C540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4C02" w:rsidRPr="00C5403B" w:rsidRDefault="00A34C02" w:rsidP="00A34C02">
      <w:pPr>
        <w:rPr>
          <w:rFonts w:ascii="Times New Roman" w:hAnsi="Times New Roman"/>
          <w:sz w:val="28"/>
          <w:szCs w:val="28"/>
        </w:rPr>
      </w:pPr>
      <w:r w:rsidRPr="00C5403B">
        <w:rPr>
          <w:rFonts w:ascii="Times New Roman" w:hAnsi="Times New Roman"/>
          <w:sz w:val="28"/>
          <w:szCs w:val="28"/>
        </w:rPr>
        <w:t xml:space="preserve">- оснащение пунктов проведения экзаменов системами видеонаблюдения при проведении государственной итоговой аттестации по образовательным программам среднего общего образования в сумме </w:t>
      </w:r>
      <w:r w:rsidRPr="00C5403B">
        <w:rPr>
          <w:rFonts w:ascii="Times New Roman" w:hAnsi="Times New Roman"/>
          <w:b/>
          <w:i/>
          <w:sz w:val="28"/>
          <w:szCs w:val="28"/>
        </w:rPr>
        <w:t>1319,17 тыс</w:t>
      </w:r>
      <w:proofErr w:type="gramStart"/>
      <w:r w:rsidRPr="00C5403B">
        <w:rPr>
          <w:rFonts w:ascii="Times New Roman" w:hAnsi="Times New Roman"/>
          <w:b/>
          <w:i/>
          <w:sz w:val="28"/>
          <w:szCs w:val="28"/>
        </w:rPr>
        <w:t>.р</w:t>
      </w:r>
      <w:proofErr w:type="gramEnd"/>
      <w:r w:rsidRPr="00C5403B">
        <w:rPr>
          <w:rFonts w:ascii="Times New Roman" w:hAnsi="Times New Roman"/>
          <w:b/>
          <w:i/>
          <w:sz w:val="28"/>
          <w:szCs w:val="28"/>
        </w:rPr>
        <w:t>уб.;</w:t>
      </w:r>
    </w:p>
    <w:p w:rsidR="00A34C02" w:rsidRPr="00C5403B" w:rsidRDefault="00A34C02" w:rsidP="00A34C02">
      <w:pPr>
        <w:rPr>
          <w:rFonts w:ascii="Times New Roman" w:hAnsi="Times New Roman"/>
          <w:sz w:val="28"/>
          <w:szCs w:val="28"/>
        </w:rPr>
      </w:pPr>
      <w:r w:rsidRPr="00C5403B">
        <w:rPr>
          <w:rFonts w:ascii="Times New Roman" w:hAnsi="Times New Roman"/>
          <w:sz w:val="28"/>
          <w:szCs w:val="28"/>
        </w:rPr>
        <w:t xml:space="preserve">- расходы на подготовку муниципальных общеобразовательных организаций  к началу учебного года и оздоровительных лагерей к летнему периоду – </w:t>
      </w:r>
      <w:r w:rsidRPr="00C5403B">
        <w:rPr>
          <w:rFonts w:ascii="Times New Roman" w:hAnsi="Times New Roman"/>
          <w:b/>
          <w:i/>
          <w:sz w:val="28"/>
          <w:szCs w:val="28"/>
        </w:rPr>
        <w:t>9010,0  тыс</w:t>
      </w:r>
      <w:proofErr w:type="gramStart"/>
      <w:r w:rsidRPr="00C5403B">
        <w:rPr>
          <w:rFonts w:ascii="Times New Roman" w:hAnsi="Times New Roman"/>
          <w:b/>
          <w:i/>
          <w:sz w:val="28"/>
          <w:szCs w:val="28"/>
        </w:rPr>
        <w:t>.р</w:t>
      </w:r>
      <w:proofErr w:type="gramEnd"/>
      <w:r w:rsidRPr="00C5403B">
        <w:rPr>
          <w:rFonts w:ascii="Times New Roman" w:hAnsi="Times New Roman"/>
          <w:b/>
          <w:i/>
          <w:sz w:val="28"/>
          <w:szCs w:val="28"/>
        </w:rPr>
        <w:t>уб.;</w:t>
      </w:r>
    </w:p>
    <w:p w:rsidR="00A34C02" w:rsidRPr="00C5403B" w:rsidRDefault="00A34C02" w:rsidP="00A34C02">
      <w:pPr>
        <w:rPr>
          <w:rFonts w:ascii="Times New Roman" w:hAnsi="Times New Roman"/>
          <w:b/>
          <w:i/>
          <w:sz w:val="28"/>
          <w:szCs w:val="28"/>
        </w:rPr>
      </w:pPr>
      <w:r w:rsidRPr="00C5403B">
        <w:rPr>
          <w:rFonts w:ascii="Times New Roman" w:hAnsi="Times New Roman"/>
          <w:sz w:val="28"/>
          <w:szCs w:val="28"/>
        </w:rPr>
        <w:t xml:space="preserve">-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("Современная школа" национального проекта "Образование") " – </w:t>
      </w:r>
      <w:r w:rsidRPr="00C5403B">
        <w:rPr>
          <w:rFonts w:ascii="Times New Roman" w:hAnsi="Times New Roman"/>
          <w:b/>
          <w:i/>
          <w:sz w:val="28"/>
          <w:szCs w:val="28"/>
        </w:rPr>
        <w:t>65,23</w:t>
      </w:r>
      <w:r w:rsidRPr="00C5403B">
        <w:rPr>
          <w:rFonts w:ascii="Times New Roman" w:hAnsi="Times New Roman"/>
          <w:sz w:val="28"/>
          <w:szCs w:val="28"/>
        </w:rPr>
        <w:t xml:space="preserve"> </w:t>
      </w:r>
      <w:r w:rsidRPr="00C5403B">
        <w:rPr>
          <w:rFonts w:ascii="Times New Roman" w:hAnsi="Times New Roman"/>
          <w:b/>
          <w:i/>
          <w:sz w:val="28"/>
          <w:szCs w:val="28"/>
        </w:rPr>
        <w:t>тыс</w:t>
      </w:r>
      <w:proofErr w:type="gramStart"/>
      <w:r w:rsidRPr="00C5403B">
        <w:rPr>
          <w:rFonts w:ascii="Times New Roman" w:hAnsi="Times New Roman"/>
          <w:b/>
          <w:i/>
          <w:sz w:val="28"/>
          <w:szCs w:val="28"/>
        </w:rPr>
        <w:t>.р</w:t>
      </w:r>
      <w:proofErr w:type="gramEnd"/>
      <w:r w:rsidRPr="00C5403B">
        <w:rPr>
          <w:rFonts w:ascii="Times New Roman" w:hAnsi="Times New Roman"/>
          <w:b/>
          <w:i/>
          <w:sz w:val="28"/>
          <w:szCs w:val="28"/>
        </w:rPr>
        <w:t>уб</w:t>
      </w:r>
      <w:r w:rsidRPr="00C5403B">
        <w:rPr>
          <w:rFonts w:ascii="Times New Roman" w:hAnsi="Times New Roman"/>
          <w:sz w:val="28"/>
          <w:szCs w:val="28"/>
        </w:rPr>
        <w:t>.</w:t>
      </w:r>
    </w:p>
    <w:p w:rsidR="00A34C02" w:rsidRPr="00C5403B" w:rsidRDefault="00A34C02" w:rsidP="00A34C02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 xml:space="preserve">- 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– </w:t>
      </w:r>
      <w:r w:rsidRPr="00C5403B">
        <w:rPr>
          <w:rFonts w:ascii="Times New Roman" w:hAnsi="Times New Roman" w:cs="Times New Roman"/>
          <w:b/>
          <w:sz w:val="28"/>
          <w:szCs w:val="28"/>
        </w:rPr>
        <w:t>676,35 тыс</w:t>
      </w:r>
      <w:proofErr w:type="gramStart"/>
      <w:r w:rsidRPr="00C5403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b/>
          <w:sz w:val="28"/>
          <w:szCs w:val="28"/>
        </w:rPr>
        <w:t>уб.;</w:t>
      </w:r>
    </w:p>
    <w:p w:rsidR="00A34C02" w:rsidRPr="00C5403B" w:rsidRDefault="00A34C02" w:rsidP="00A34C02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 w:rsidRPr="00C5403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5403B">
        <w:rPr>
          <w:rFonts w:ascii="Times New Roman" w:hAnsi="Times New Roman" w:cs="Times New Roman"/>
          <w:sz w:val="28"/>
          <w:szCs w:val="28"/>
        </w:rPr>
        <w:t xml:space="preserve">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</w:t>
      </w:r>
      <w:r w:rsidRPr="00C5403B">
        <w:rPr>
          <w:rFonts w:ascii="Times New Roman" w:hAnsi="Times New Roman" w:cs="Times New Roman"/>
          <w:b/>
          <w:sz w:val="28"/>
          <w:szCs w:val="28"/>
        </w:rPr>
        <w:t>– 124,48 тыс</w:t>
      </w:r>
      <w:proofErr w:type="gramStart"/>
      <w:r w:rsidRPr="00C5403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b/>
          <w:sz w:val="28"/>
          <w:szCs w:val="28"/>
        </w:rPr>
        <w:t>уб.;</w:t>
      </w:r>
    </w:p>
    <w:p w:rsidR="00A34C02" w:rsidRPr="00C5403B" w:rsidRDefault="00A34C02" w:rsidP="00A34C0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b/>
          <w:sz w:val="28"/>
          <w:szCs w:val="28"/>
        </w:rPr>
        <w:t xml:space="preserve">- Расходы на </w:t>
      </w:r>
      <w:r w:rsidRPr="00C5403B">
        <w:rPr>
          <w:rFonts w:ascii="Times New Roman" w:hAnsi="Times New Roman" w:cs="Times New Roman"/>
          <w:sz w:val="28"/>
          <w:szCs w:val="28"/>
        </w:rPr>
        <w:t xml:space="preserve">обеспечение мероприятий, связанных с профилактикой и предотвращением </w:t>
      </w:r>
      <w:proofErr w:type="spellStart"/>
      <w:r w:rsidRPr="00C5403B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C5403B">
        <w:rPr>
          <w:rFonts w:ascii="Times New Roman" w:hAnsi="Times New Roman" w:cs="Times New Roman"/>
          <w:sz w:val="28"/>
          <w:szCs w:val="28"/>
        </w:rPr>
        <w:t xml:space="preserve"> инфекции  (COVID-19) в муниципальных образовательных организациях – </w:t>
      </w:r>
      <w:r w:rsidRPr="00C5403B">
        <w:rPr>
          <w:rFonts w:ascii="Times New Roman" w:hAnsi="Times New Roman" w:cs="Times New Roman"/>
          <w:b/>
          <w:i/>
          <w:sz w:val="28"/>
          <w:szCs w:val="28"/>
        </w:rPr>
        <w:t>1869,0 тыс</w:t>
      </w:r>
      <w:proofErr w:type="gramStart"/>
      <w:r w:rsidRPr="00C5403B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b/>
          <w:i/>
          <w:sz w:val="28"/>
          <w:szCs w:val="28"/>
        </w:rPr>
        <w:t>уб.</w:t>
      </w:r>
      <w:r w:rsidRPr="00C5403B">
        <w:rPr>
          <w:rFonts w:ascii="Times New Roman" w:hAnsi="Times New Roman" w:cs="Times New Roman"/>
          <w:sz w:val="28"/>
          <w:szCs w:val="28"/>
        </w:rPr>
        <w:t>;</w:t>
      </w:r>
    </w:p>
    <w:p w:rsidR="00A34C02" w:rsidRPr="00C5403B" w:rsidRDefault="00A34C02" w:rsidP="00A34C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03B">
        <w:rPr>
          <w:rFonts w:ascii="Times New Roman" w:eastAsia="Times New Roman" w:hAnsi="Times New Roman"/>
          <w:sz w:val="28"/>
          <w:szCs w:val="28"/>
        </w:rPr>
        <w:t xml:space="preserve">- Расходы на премии лучшим учителям за достижения в педагогической деятельности – </w:t>
      </w:r>
      <w:r w:rsidRPr="00C5403B">
        <w:rPr>
          <w:rFonts w:ascii="Times New Roman" w:eastAsia="Times New Roman" w:hAnsi="Times New Roman"/>
          <w:b/>
          <w:i/>
          <w:sz w:val="28"/>
          <w:szCs w:val="28"/>
        </w:rPr>
        <w:t>50,0 тыс</w:t>
      </w:r>
      <w:proofErr w:type="gramStart"/>
      <w:r w:rsidRPr="00C5403B">
        <w:rPr>
          <w:rFonts w:ascii="Times New Roman" w:eastAsia="Times New Roman" w:hAnsi="Times New Roman"/>
          <w:b/>
          <w:i/>
          <w:sz w:val="28"/>
          <w:szCs w:val="28"/>
        </w:rPr>
        <w:t>.р</w:t>
      </w:r>
      <w:proofErr w:type="gramEnd"/>
      <w:r w:rsidRPr="00C5403B">
        <w:rPr>
          <w:rFonts w:ascii="Times New Roman" w:eastAsia="Times New Roman" w:hAnsi="Times New Roman"/>
          <w:b/>
          <w:i/>
          <w:sz w:val="28"/>
          <w:szCs w:val="28"/>
        </w:rPr>
        <w:t>уб.</w:t>
      </w:r>
    </w:p>
    <w:p w:rsidR="00A81F7B" w:rsidRPr="00C5403B" w:rsidRDefault="001B130A" w:rsidP="005924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03B">
        <w:rPr>
          <w:rFonts w:ascii="Times New Roman" w:hAnsi="Times New Roman"/>
          <w:sz w:val="28"/>
          <w:szCs w:val="28"/>
        </w:rPr>
        <w:t>ЗА СЧЕТ СРЕДСТВ МЕСТНОГО БЮДЖЕТА:</w:t>
      </w:r>
    </w:p>
    <w:p w:rsidR="00A34C02" w:rsidRPr="00C5403B" w:rsidRDefault="00A34C02" w:rsidP="00A34C0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lastRenderedPageBreak/>
        <w:t xml:space="preserve">- расходы на обеспечение деятельности (оказание услуг) муниципальных бюджетных  и казенных дошкольных образовательных учреждений в сумме </w:t>
      </w:r>
      <w:r w:rsidRPr="00C5403B">
        <w:rPr>
          <w:rFonts w:ascii="Times New Roman" w:hAnsi="Times New Roman" w:cs="Times New Roman"/>
          <w:b/>
          <w:i/>
          <w:sz w:val="28"/>
          <w:szCs w:val="28"/>
        </w:rPr>
        <w:t>104113,14</w:t>
      </w:r>
      <w:r w:rsidRPr="00C5403B">
        <w:rPr>
          <w:rFonts w:ascii="Times New Roman" w:hAnsi="Times New Roman" w:cs="Times New Roman"/>
          <w:sz w:val="28"/>
          <w:szCs w:val="28"/>
        </w:rPr>
        <w:t xml:space="preserve">  </w:t>
      </w:r>
      <w:r w:rsidRPr="00C5403B">
        <w:rPr>
          <w:rFonts w:ascii="Times New Roman" w:hAnsi="Times New Roman" w:cs="Times New Roman"/>
          <w:b/>
          <w:i/>
          <w:sz w:val="28"/>
          <w:szCs w:val="28"/>
        </w:rPr>
        <w:t>тыс</w:t>
      </w:r>
      <w:proofErr w:type="gramStart"/>
      <w:r w:rsidRPr="00C5403B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b/>
          <w:i/>
          <w:sz w:val="28"/>
          <w:szCs w:val="28"/>
        </w:rPr>
        <w:t>уб</w:t>
      </w:r>
      <w:r w:rsidRPr="00C5403B">
        <w:rPr>
          <w:rFonts w:ascii="Times New Roman" w:hAnsi="Times New Roman" w:cs="Times New Roman"/>
          <w:sz w:val="28"/>
          <w:szCs w:val="28"/>
        </w:rPr>
        <w:t>.;</w:t>
      </w:r>
    </w:p>
    <w:p w:rsidR="00A34C02" w:rsidRPr="00C5403B" w:rsidRDefault="00A34C02" w:rsidP="00A34C0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 xml:space="preserve">- расходы на обеспечение деятельности (оказание услуг) муниципальных бюджетных и казенных школ-детских садов, школ начальных, неполных средних и средних в сумме </w:t>
      </w:r>
      <w:r w:rsidRPr="00C5403B">
        <w:rPr>
          <w:rFonts w:ascii="Times New Roman" w:hAnsi="Times New Roman" w:cs="Times New Roman"/>
          <w:b/>
          <w:i/>
          <w:sz w:val="28"/>
          <w:szCs w:val="28"/>
        </w:rPr>
        <w:t>75925,56  тыс</w:t>
      </w:r>
      <w:proofErr w:type="gramStart"/>
      <w:r w:rsidRPr="00C5403B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b/>
          <w:i/>
          <w:sz w:val="28"/>
          <w:szCs w:val="28"/>
        </w:rPr>
        <w:t>уб.;</w:t>
      </w:r>
    </w:p>
    <w:p w:rsidR="00A34C02" w:rsidRPr="00C5403B" w:rsidRDefault="00A34C02" w:rsidP="00A34C0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 xml:space="preserve">- расходы на обеспечение деятельности учреждений по внешкольной работе с детьми в сумме </w:t>
      </w:r>
      <w:r w:rsidRPr="00C5403B">
        <w:rPr>
          <w:rFonts w:ascii="Times New Roman" w:hAnsi="Times New Roman" w:cs="Times New Roman"/>
          <w:b/>
          <w:i/>
          <w:sz w:val="28"/>
          <w:szCs w:val="28"/>
        </w:rPr>
        <w:t>16470,3 тыс</w:t>
      </w:r>
      <w:proofErr w:type="gramStart"/>
      <w:r w:rsidRPr="00C5403B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b/>
          <w:i/>
          <w:sz w:val="28"/>
          <w:szCs w:val="28"/>
        </w:rPr>
        <w:t>уб</w:t>
      </w:r>
      <w:r w:rsidRPr="00C5403B">
        <w:rPr>
          <w:rFonts w:ascii="Times New Roman" w:hAnsi="Times New Roman" w:cs="Times New Roman"/>
          <w:sz w:val="28"/>
          <w:szCs w:val="28"/>
        </w:rPr>
        <w:t>.;</w:t>
      </w:r>
    </w:p>
    <w:p w:rsidR="00A34C02" w:rsidRPr="00C5403B" w:rsidRDefault="00A34C02" w:rsidP="00A34C0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 xml:space="preserve">- расходы на обеспечение деятельности МКУ ЦБОМОУ в сумме </w:t>
      </w:r>
      <w:r w:rsidRPr="00C5403B">
        <w:rPr>
          <w:rFonts w:ascii="Times New Roman" w:hAnsi="Times New Roman" w:cs="Times New Roman"/>
          <w:b/>
          <w:i/>
          <w:sz w:val="28"/>
          <w:szCs w:val="28"/>
        </w:rPr>
        <w:t>16742,37  тыс</w:t>
      </w:r>
      <w:proofErr w:type="gramStart"/>
      <w:r w:rsidRPr="00C5403B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b/>
          <w:i/>
          <w:sz w:val="28"/>
          <w:szCs w:val="28"/>
        </w:rPr>
        <w:t>уб</w:t>
      </w:r>
      <w:r w:rsidRPr="00C5403B">
        <w:rPr>
          <w:rFonts w:ascii="Times New Roman" w:hAnsi="Times New Roman" w:cs="Times New Roman"/>
          <w:sz w:val="28"/>
          <w:szCs w:val="28"/>
        </w:rPr>
        <w:t>.;</w:t>
      </w:r>
    </w:p>
    <w:p w:rsidR="00A34C02" w:rsidRPr="00C5403B" w:rsidRDefault="00A34C02" w:rsidP="00A34C0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 xml:space="preserve">- расходы на оплату труда работников управления образования в сумме </w:t>
      </w:r>
      <w:r w:rsidRPr="00C5403B">
        <w:rPr>
          <w:rFonts w:ascii="Times New Roman" w:hAnsi="Times New Roman" w:cs="Times New Roman"/>
          <w:b/>
          <w:i/>
          <w:sz w:val="28"/>
          <w:szCs w:val="28"/>
        </w:rPr>
        <w:t>4042,4 тыс</w:t>
      </w:r>
      <w:proofErr w:type="gramStart"/>
      <w:r w:rsidRPr="00C5403B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b/>
          <w:i/>
          <w:sz w:val="28"/>
          <w:szCs w:val="28"/>
        </w:rPr>
        <w:t>уб</w:t>
      </w:r>
      <w:r w:rsidRPr="00C5403B">
        <w:rPr>
          <w:rFonts w:ascii="Times New Roman" w:hAnsi="Times New Roman" w:cs="Times New Roman"/>
          <w:sz w:val="28"/>
          <w:szCs w:val="28"/>
        </w:rPr>
        <w:t>.;</w:t>
      </w:r>
    </w:p>
    <w:p w:rsidR="00A34C02" w:rsidRPr="00C5403B" w:rsidRDefault="00A34C02" w:rsidP="00A34C0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5403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5403B">
        <w:rPr>
          <w:rFonts w:ascii="Times New Roman" w:hAnsi="Times New Roman" w:cs="Times New Roman"/>
          <w:sz w:val="28"/>
          <w:szCs w:val="28"/>
        </w:rPr>
        <w:t xml:space="preserve"> расходов на  поддержку приоритетных направлений развития отрасли образования (</w:t>
      </w:r>
      <w:proofErr w:type="spellStart"/>
      <w:r w:rsidRPr="00C5403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5403B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доведении средней заработной платы педагогических работников муниципальных образовательных организаций дополнительного образования до уровня, не менее 100% от уровня средней заработной платы учителей в регионе) – </w:t>
      </w:r>
      <w:r w:rsidRPr="00C5403B">
        <w:rPr>
          <w:rFonts w:ascii="Times New Roman" w:hAnsi="Times New Roman" w:cs="Times New Roman"/>
          <w:b/>
          <w:i/>
          <w:sz w:val="28"/>
          <w:szCs w:val="28"/>
        </w:rPr>
        <w:t>236,6 тыс</w:t>
      </w:r>
      <w:proofErr w:type="gramStart"/>
      <w:r w:rsidRPr="00C5403B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b/>
          <w:i/>
          <w:sz w:val="28"/>
          <w:szCs w:val="28"/>
        </w:rPr>
        <w:t>уб</w:t>
      </w:r>
      <w:r w:rsidRPr="00C5403B">
        <w:rPr>
          <w:rFonts w:ascii="Times New Roman" w:hAnsi="Times New Roman" w:cs="Times New Roman"/>
          <w:sz w:val="28"/>
          <w:szCs w:val="28"/>
        </w:rPr>
        <w:t>.;</w:t>
      </w:r>
    </w:p>
    <w:p w:rsidR="00A34C02" w:rsidRPr="00C5403B" w:rsidRDefault="00A34C02" w:rsidP="00A34C0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 xml:space="preserve">- расходы  на обеспечение деятельности (оказание услуг)   муниципального казённого учреждения «Центр ресурсного обеспечения деятельности образовательных учреждений Киржачского района Владимирской области» в сумме </w:t>
      </w:r>
      <w:r w:rsidRPr="00C5403B">
        <w:rPr>
          <w:rFonts w:ascii="Times New Roman" w:hAnsi="Times New Roman" w:cs="Times New Roman"/>
          <w:b/>
          <w:i/>
          <w:sz w:val="28"/>
          <w:szCs w:val="28"/>
        </w:rPr>
        <w:t>3804,41 тыс</w:t>
      </w:r>
      <w:proofErr w:type="gramStart"/>
      <w:r w:rsidRPr="00C5403B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b/>
          <w:i/>
          <w:sz w:val="28"/>
          <w:szCs w:val="28"/>
        </w:rPr>
        <w:t>уб</w:t>
      </w:r>
      <w:r w:rsidRPr="00C5403B">
        <w:rPr>
          <w:rFonts w:ascii="Times New Roman" w:hAnsi="Times New Roman" w:cs="Times New Roman"/>
          <w:sz w:val="28"/>
          <w:szCs w:val="28"/>
        </w:rPr>
        <w:t>.</w:t>
      </w:r>
    </w:p>
    <w:p w:rsidR="00A34C02" w:rsidRPr="00C5403B" w:rsidRDefault="00A34C02" w:rsidP="00A34C0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 xml:space="preserve">- мероприятия по оздоровлению детей в каникулярное время – </w:t>
      </w:r>
      <w:r w:rsidRPr="00C5403B">
        <w:rPr>
          <w:rFonts w:ascii="Times New Roman" w:hAnsi="Times New Roman" w:cs="Times New Roman"/>
          <w:b/>
          <w:i/>
          <w:sz w:val="28"/>
          <w:szCs w:val="28"/>
        </w:rPr>
        <w:t>51,53</w:t>
      </w:r>
      <w:r w:rsidRPr="00C5403B">
        <w:rPr>
          <w:rFonts w:ascii="Times New Roman" w:hAnsi="Times New Roman" w:cs="Times New Roman"/>
          <w:sz w:val="28"/>
          <w:szCs w:val="28"/>
        </w:rPr>
        <w:t xml:space="preserve"> </w:t>
      </w:r>
      <w:r w:rsidRPr="00C5403B">
        <w:rPr>
          <w:rFonts w:ascii="Times New Roman" w:hAnsi="Times New Roman" w:cs="Times New Roman"/>
          <w:b/>
          <w:i/>
          <w:sz w:val="28"/>
          <w:szCs w:val="28"/>
        </w:rPr>
        <w:t>тыс. руб</w:t>
      </w:r>
      <w:r w:rsidRPr="00C5403B">
        <w:rPr>
          <w:rFonts w:ascii="Times New Roman" w:hAnsi="Times New Roman" w:cs="Times New Roman"/>
          <w:sz w:val="28"/>
          <w:szCs w:val="28"/>
        </w:rPr>
        <w:t>.;</w:t>
      </w:r>
    </w:p>
    <w:p w:rsidR="00A34C02" w:rsidRPr="00C5403B" w:rsidRDefault="00A34C02" w:rsidP="00A34C0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5403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5403B">
        <w:rPr>
          <w:rFonts w:ascii="Times New Roman" w:hAnsi="Times New Roman" w:cs="Times New Roman"/>
          <w:sz w:val="28"/>
          <w:szCs w:val="28"/>
        </w:rPr>
        <w:t xml:space="preserve"> расходов на  поддержку приоритетных направлений развития отрасли образования (</w:t>
      </w:r>
      <w:proofErr w:type="spellStart"/>
      <w:r w:rsidRPr="00C5403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5403B">
        <w:rPr>
          <w:rFonts w:ascii="Times New Roman" w:hAnsi="Times New Roman" w:cs="Times New Roman"/>
          <w:sz w:val="28"/>
          <w:szCs w:val="28"/>
        </w:rPr>
        <w:t xml:space="preserve"> расходов по оздоровлению детей в каникулярное время) – </w:t>
      </w:r>
      <w:r w:rsidRPr="00C5403B">
        <w:rPr>
          <w:rFonts w:ascii="Times New Roman" w:hAnsi="Times New Roman" w:cs="Times New Roman"/>
          <w:b/>
          <w:i/>
          <w:sz w:val="28"/>
          <w:szCs w:val="28"/>
        </w:rPr>
        <w:t xml:space="preserve">22,0 </w:t>
      </w:r>
      <w:r w:rsidRPr="00C5403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540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sz w:val="28"/>
          <w:szCs w:val="28"/>
        </w:rPr>
        <w:t>уб.</w:t>
      </w:r>
    </w:p>
    <w:p w:rsidR="00A34C02" w:rsidRPr="00C5403B" w:rsidRDefault="00A34C02" w:rsidP="00A34C0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 xml:space="preserve">- обеспечение мероприятий по организации питания обучающихся в общеобразовательных учреждениях – </w:t>
      </w:r>
      <w:r w:rsidRPr="00C5403B">
        <w:rPr>
          <w:rFonts w:ascii="Times New Roman" w:hAnsi="Times New Roman" w:cs="Times New Roman"/>
          <w:b/>
          <w:i/>
          <w:sz w:val="28"/>
          <w:szCs w:val="28"/>
        </w:rPr>
        <w:t>7299,15 тыс</w:t>
      </w:r>
      <w:proofErr w:type="gramStart"/>
      <w:r w:rsidRPr="00C5403B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b/>
          <w:i/>
          <w:sz w:val="28"/>
          <w:szCs w:val="28"/>
        </w:rPr>
        <w:t>уб</w:t>
      </w:r>
      <w:r w:rsidRPr="00C5403B">
        <w:rPr>
          <w:rFonts w:ascii="Times New Roman" w:hAnsi="Times New Roman" w:cs="Times New Roman"/>
          <w:sz w:val="28"/>
          <w:szCs w:val="28"/>
        </w:rPr>
        <w:t>.;</w:t>
      </w:r>
    </w:p>
    <w:p w:rsidR="00A34C02" w:rsidRPr="00C5403B" w:rsidRDefault="00A34C02" w:rsidP="00A34C0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5403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5403B">
        <w:rPr>
          <w:rFonts w:ascii="Times New Roman" w:hAnsi="Times New Roman" w:cs="Times New Roman"/>
          <w:sz w:val="28"/>
          <w:szCs w:val="28"/>
        </w:rPr>
        <w:t xml:space="preserve"> расходов на  поддержку приоритетных направлений развития отрасли образования (предоставление дополнительного финансового обеспечения мероприятий по организации питания обучающихся 1 - 4 классов в муниципальных образовательных организациях) – </w:t>
      </w:r>
      <w:r w:rsidRPr="00C5403B">
        <w:rPr>
          <w:rFonts w:ascii="Times New Roman" w:hAnsi="Times New Roman" w:cs="Times New Roman"/>
          <w:b/>
          <w:i/>
          <w:sz w:val="28"/>
          <w:szCs w:val="28"/>
        </w:rPr>
        <w:t>681,07 тыс</w:t>
      </w:r>
      <w:proofErr w:type="gramStart"/>
      <w:r w:rsidRPr="00C5403B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b/>
          <w:i/>
          <w:sz w:val="28"/>
          <w:szCs w:val="28"/>
        </w:rPr>
        <w:t>уб</w:t>
      </w:r>
      <w:r w:rsidRPr="00C5403B">
        <w:rPr>
          <w:rFonts w:ascii="Times New Roman" w:hAnsi="Times New Roman" w:cs="Times New Roman"/>
          <w:sz w:val="28"/>
          <w:szCs w:val="28"/>
        </w:rPr>
        <w:t>.</w:t>
      </w:r>
    </w:p>
    <w:p w:rsidR="00A34C02" w:rsidRPr="00C5403B" w:rsidRDefault="00A34C02" w:rsidP="00A34C0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 xml:space="preserve">- расходы по проезду на общественном транспорте до места работы и обратно работникам образовательных учреждений, расположенных  в сельской местности, проживающим в другой местности – </w:t>
      </w:r>
      <w:r w:rsidRPr="00C5403B">
        <w:rPr>
          <w:rFonts w:ascii="Times New Roman" w:hAnsi="Times New Roman" w:cs="Times New Roman"/>
          <w:b/>
          <w:i/>
          <w:sz w:val="28"/>
          <w:szCs w:val="28"/>
        </w:rPr>
        <w:t>355,74 тыс</w:t>
      </w:r>
      <w:proofErr w:type="gramStart"/>
      <w:r w:rsidRPr="00C5403B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b/>
          <w:i/>
          <w:sz w:val="28"/>
          <w:szCs w:val="28"/>
        </w:rPr>
        <w:t>уб</w:t>
      </w:r>
      <w:r w:rsidRPr="00C5403B">
        <w:rPr>
          <w:rFonts w:ascii="Times New Roman" w:hAnsi="Times New Roman" w:cs="Times New Roman"/>
          <w:sz w:val="28"/>
          <w:szCs w:val="28"/>
        </w:rPr>
        <w:t>.;</w:t>
      </w:r>
    </w:p>
    <w:p w:rsidR="00A34C02" w:rsidRPr="00C5403B" w:rsidRDefault="00A34C02" w:rsidP="00A34C02">
      <w:pPr>
        <w:pStyle w:val="ConsPlusNormal"/>
        <w:widowControl/>
        <w:rPr>
          <w:rFonts w:ascii="Times New Roman" w:hAnsi="Times New Roman" w:cs="Times New Roman"/>
          <w:b/>
          <w:i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 xml:space="preserve">- расходы, связанные с содержанием имущества, находящегося на балансе управления образования (квартиры детей-сирот) – </w:t>
      </w:r>
      <w:r w:rsidRPr="00C5403B">
        <w:rPr>
          <w:rFonts w:ascii="Times New Roman" w:hAnsi="Times New Roman" w:cs="Times New Roman"/>
          <w:b/>
          <w:i/>
          <w:sz w:val="28"/>
          <w:szCs w:val="28"/>
        </w:rPr>
        <w:t>441,33</w:t>
      </w:r>
      <w:r w:rsidRPr="00C5403B">
        <w:rPr>
          <w:rFonts w:ascii="Times New Roman" w:hAnsi="Times New Roman" w:cs="Times New Roman"/>
          <w:sz w:val="28"/>
          <w:szCs w:val="28"/>
        </w:rPr>
        <w:t xml:space="preserve"> </w:t>
      </w:r>
      <w:r w:rsidRPr="00C5403B">
        <w:rPr>
          <w:rFonts w:ascii="Times New Roman" w:hAnsi="Times New Roman" w:cs="Times New Roman"/>
          <w:b/>
          <w:i/>
          <w:sz w:val="28"/>
          <w:szCs w:val="28"/>
        </w:rPr>
        <w:t xml:space="preserve">тыс. руб.;  </w:t>
      </w:r>
    </w:p>
    <w:p w:rsidR="00A34C02" w:rsidRPr="00C5403B" w:rsidRDefault="00A34C02" w:rsidP="00A34C02">
      <w:pPr>
        <w:rPr>
          <w:rFonts w:ascii="Times New Roman" w:hAnsi="Times New Roman"/>
          <w:sz w:val="28"/>
          <w:szCs w:val="28"/>
        </w:rPr>
      </w:pPr>
      <w:r w:rsidRPr="00C5403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5403B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C5403B">
        <w:rPr>
          <w:rFonts w:ascii="Times New Roman" w:hAnsi="Times New Roman"/>
          <w:sz w:val="28"/>
          <w:szCs w:val="28"/>
        </w:rPr>
        <w:t xml:space="preserve"> расходов на подготовку муниципальных общеобразовательных организаций  к началу учебного года и оздоровительных лагерей к летнему периоду – </w:t>
      </w:r>
      <w:r w:rsidRPr="00C5403B">
        <w:rPr>
          <w:rFonts w:ascii="Times New Roman" w:hAnsi="Times New Roman"/>
          <w:b/>
          <w:i/>
          <w:sz w:val="28"/>
          <w:szCs w:val="28"/>
        </w:rPr>
        <w:t>2395,0  тыс</w:t>
      </w:r>
      <w:proofErr w:type="gramStart"/>
      <w:r w:rsidRPr="00C5403B">
        <w:rPr>
          <w:rFonts w:ascii="Times New Roman" w:hAnsi="Times New Roman"/>
          <w:b/>
          <w:i/>
          <w:sz w:val="28"/>
          <w:szCs w:val="28"/>
        </w:rPr>
        <w:t>.р</w:t>
      </w:r>
      <w:proofErr w:type="gramEnd"/>
      <w:r w:rsidRPr="00C5403B">
        <w:rPr>
          <w:rFonts w:ascii="Times New Roman" w:hAnsi="Times New Roman"/>
          <w:b/>
          <w:i/>
          <w:sz w:val="28"/>
          <w:szCs w:val="28"/>
        </w:rPr>
        <w:t>уб</w:t>
      </w:r>
      <w:r w:rsidRPr="00C5403B">
        <w:rPr>
          <w:rFonts w:ascii="Times New Roman" w:hAnsi="Times New Roman"/>
          <w:sz w:val="28"/>
          <w:szCs w:val="28"/>
        </w:rPr>
        <w:t>.;</w:t>
      </w:r>
    </w:p>
    <w:p w:rsidR="00A34C02" w:rsidRPr="00C5403B" w:rsidRDefault="00A34C02" w:rsidP="00A34C02">
      <w:pPr>
        <w:rPr>
          <w:rFonts w:ascii="Times New Roman" w:hAnsi="Times New Roman"/>
          <w:sz w:val="28"/>
          <w:szCs w:val="28"/>
        </w:rPr>
      </w:pPr>
      <w:r w:rsidRPr="00C5403B">
        <w:rPr>
          <w:rFonts w:ascii="Times New Roman" w:hAnsi="Times New Roman"/>
          <w:sz w:val="28"/>
          <w:szCs w:val="28"/>
        </w:rPr>
        <w:t xml:space="preserve">-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</w:t>
      </w:r>
      <w:r w:rsidRPr="00C5403B">
        <w:rPr>
          <w:rFonts w:ascii="Times New Roman" w:hAnsi="Times New Roman"/>
          <w:sz w:val="28"/>
          <w:szCs w:val="28"/>
        </w:rPr>
        <w:lastRenderedPageBreak/>
        <w:t xml:space="preserve">местности и малых городах ("Современная школа" национального проекта "Образование") – </w:t>
      </w:r>
      <w:r w:rsidRPr="00C5403B">
        <w:rPr>
          <w:rFonts w:ascii="Times New Roman" w:hAnsi="Times New Roman"/>
          <w:b/>
          <w:i/>
          <w:sz w:val="28"/>
          <w:szCs w:val="28"/>
        </w:rPr>
        <w:t>33,0</w:t>
      </w:r>
      <w:r w:rsidRPr="00C5403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C5403B">
        <w:rPr>
          <w:rFonts w:ascii="Times New Roman" w:hAnsi="Times New Roman"/>
          <w:sz w:val="28"/>
          <w:szCs w:val="28"/>
        </w:rPr>
        <w:t>.р</w:t>
      </w:r>
      <w:proofErr w:type="gramEnd"/>
      <w:r w:rsidRPr="00C5403B">
        <w:rPr>
          <w:rFonts w:ascii="Times New Roman" w:hAnsi="Times New Roman"/>
          <w:sz w:val="28"/>
          <w:szCs w:val="28"/>
        </w:rPr>
        <w:t>уб.;</w:t>
      </w:r>
    </w:p>
    <w:p w:rsidR="00A34C02" w:rsidRPr="00C5403B" w:rsidRDefault="00A34C02" w:rsidP="00A34C02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 xml:space="preserve">- 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– </w:t>
      </w:r>
      <w:r w:rsidRPr="00C5403B">
        <w:rPr>
          <w:rFonts w:ascii="Times New Roman" w:hAnsi="Times New Roman" w:cs="Times New Roman"/>
          <w:b/>
          <w:sz w:val="28"/>
          <w:szCs w:val="28"/>
        </w:rPr>
        <w:t>62,18 тыс</w:t>
      </w:r>
      <w:proofErr w:type="gramStart"/>
      <w:r w:rsidRPr="00C5403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b/>
          <w:sz w:val="28"/>
          <w:szCs w:val="28"/>
        </w:rPr>
        <w:t>уб.;</w:t>
      </w:r>
    </w:p>
    <w:p w:rsidR="00A34C02" w:rsidRPr="00C5403B" w:rsidRDefault="00A34C02" w:rsidP="00A34C02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 w:rsidRPr="00C5403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5403B">
        <w:rPr>
          <w:rFonts w:ascii="Times New Roman" w:hAnsi="Times New Roman" w:cs="Times New Roman"/>
          <w:sz w:val="28"/>
          <w:szCs w:val="28"/>
        </w:rPr>
        <w:t xml:space="preserve">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</w:t>
      </w:r>
      <w:r w:rsidRPr="00C5403B">
        <w:rPr>
          <w:rFonts w:ascii="Times New Roman" w:hAnsi="Times New Roman" w:cs="Times New Roman"/>
          <w:b/>
          <w:sz w:val="28"/>
          <w:szCs w:val="28"/>
        </w:rPr>
        <w:t>– 62,9 тыс</w:t>
      </w:r>
      <w:proofErr w:type="gramStart"/>
      <w:r w:rsidRPr="00C5403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b/>
          <w:sz w:val="28"/>
          <w:szCs w:val="28"/>
        </w:rPr>
        <w:t>уб.;</w:t>
      </w:r>
    </w:p>
    <w:p w:rsidR="00A34C02" w:rsidRPr="00C5403B" w:rsidRDefault="00A34C02" w:rsidP="00A34C02">
      <w:pPr>
        <w:rPr>
          <w:rFonts w:ascii="Times New Roman" w:hAnsi="Times New Roman"/>
          <w:b/>
          <w:i/>
          <w:sz w:val="28"/>
          <w:szCs w:val="28"/>
        </w:rPr>
      </w:pPr>
      <w:r w:rsidRPr="00C5403B">
        <w:rPr>
          <w:rFonts w:ascii="Times New Roman" w:hAnsi="Times New Roman"/>
          <w:b/>
          <w:sz w:val="28"/>
          <w:szCs w:val="28"/>
        </w:rPr>
        <w:t xml:space="preserve">- Расходы на </w:t>
      </w:r>
      <w:r w:rsidRPr="00C5403B">
        <w:rPr>
          <w:rFonts w:ascii="Times New Roman" w:hAnsi="Times New Roman"/>
          <w:sz w:val="28"/>
          <w:szCs w:val="28"/>
        </w:rPr>
        <w:t xml:space="preserve">обеспечение мероприятий, связанных с профилактикой и предотвращением </w:t>
      </w:r>
      <w:proofErr w:type="spellStart"/>
      <w:r w:rsidRPr="00C5403B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Pr="00C5403B">
        <w:rPr>
          <w:rFonts w:ascii="Times New Roman" w:hAnsi="Times New Roman"/>
          <w:sz w:val="28"/>
          <w:szCs w:val="28"/>
        </w:rPr>
        <w:t xml:space="preserve"> инфекции  (COVID-19) в муниципальных образовательных организациях – </w:t>
      </w:r>
      <w:r w:rsidRPr="00C5403B">
        <w:rPr>
          <w:rFonts w:ascii="Times New Roman" w:hAnsi="Times New Roman"/>
          <w:b/>
          <w:i/>
          <w:sz w:val="28"/>
          <w:szCs w:val="28"/>
        </w:rPr>
        <w:t>496,9 тыс</w:t>
      </w:r>
      <w:proofErr w:type="gramStart"/>
      <w:r w:rsidRPr="00C5403B">
        <w:rPr>
          <w:rFonts w:ascii="Times New Roman" w:hAnsi="Times New Roman"/>
          <w:b/>
          <w:i/>
          <w:sz w:val="28"/>
          <w:szCs w:val="28"/>
        </w:rPr>
        <w:t>.р</w:t>
      </w:r>
      <w:proofErr w:type="gramEnd"/>
      <w:r w:rsidRPr="00C5403B">
        <w:rPr>
          <w:rFonts w:ascii="Times New Roman" w:hAnsi="Times New Roman"/>
          <w:b/>
          <w:i/>
          <w:sz w:val="28"/>
          <w:szCs w:val="28"/>
        </w:rPr>
        <w:t>уб.</w:t>
      </w:r>
      <w:r w:rsidRPr="00C5403B">
        <w:rPr>
          <w:rFonts w:ascii="Times New Roman" w:hAnsi="Times New Roman"/>
          <w:sz w:val="28"/>
          <w:szCs w:val="28"/>
        </w:rPr>
        <w:t xml:space="preserve"> - </w:t>
      </w:r>
    </w:p>
    <w:p w:rsidR="00A34C02" w:rsidRPr="00C5403B" w:rsidRDefault="00A34C02" w:rsidP="005924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7F8E" w:rsidRPr="00C5403B" w:rsidRDefault="00837F8E" w:rsidP="00837F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403B">
        <w:rPr>
          <w:rFonts w:ascii="Times New Roman" w:hAnsi="Times New Roman"/>
          <w:b/>
          <w:sz w:val="28"/>
          <w:szCs w:val="28"/>
        </w:rPr>
        <w:t>9.МП «Развитие культуры и туризма».</w:t>
      </w:r>
    </w:p>
    <w:p w:rsidR="00A34C02" w:rsidRPr="00C5403B" w:rsidRDefault="00A34C02" w:rsidP="00A34C02">
      <w:pPr>
        <w:pStyle w:val="a4"/>
        <w:spacing w:after="0" w:afterAutospacing="0"/>
        <w:jc w:val="both"/>
        <w:rPr>
          <w:sz w:val="28"/>
          <w:szCs w:val="28"/>
        </w:rPr>
      </w:pPr>
      <w:r w:rsidRPr="00C5403B">
        <w:rPr>
          <w:sz w:val="28"/>
          <w:szCs w:val="28"/>
        </w:rPr>
        <w:t>Муниципальная программа включает в себя подпрограммы «Наследие», «Культура и искусство», «Образование», «Обеспечение условий реализации программы», «Развитие и модернизация учреждений культуры и дополнительного образования детей».</w:t>
      </w:r>
    </w:p>
    <w:p w:rsidR="00A34C02" w:rsidRPr="00C5403B" w:rsidRDefault="00A34C02" w:rsidP="00A34C02">
      <w:pPr>
        <w:pStyle w:val="a4"/>
        <w:spacing w:after="0" w:afterAutospacing="0"/>
        <w:jc w:val="both"/>
        <w:rPr>
          <w:sz w:val="28"/>
          <w:szCs w:val="28"/>
        </w:rPr>
      </w:pPr>
      <w:proofErr w:type="gramStart"/>
      <w:r w:rsidRPr="00C5403B">
        <w:rPr>
          <w:sz w:val="28"/>
          <w:szCs w:val="28"/>
        </w:rPr>
        <w:t>За 4 квартал 2020 года в рамках подпрограммы «Наследие» произведены расход</w:t>
      </w:r>
      <w:r w:rsidR="004017B0" w:rsidRPr="00C5403B">
        <w:rPr>
          <w:sz w:val="28"/>
          <w:szCs w:val="28"/>
        </w:rPr>
        <w:t>ы по выплате заработной платы (</w:t>
      </w:r>
      <w:r w:rsidRPr="00C5403B">
        <w:rPr>
          <w:sz w:val="28"/>
          <w:szCs w:val="28"/>
        </w:rPr>
        <w:t>в т.ч. и начислений)- 14703,0тыс. руб. Расходы по оплате счетов по коммунальным услугам – 1391,7 тыс. руб., услуг связи 223,6 тыс. руб. Произведены расходы на оплату услуг охраны, налогов и приобретение канцелярских товаров – 3048,6 тыс. руб. Расходы на поддержку отрасли культуры на комплектование книжных</w:t>
      </w:r>
      <w:proofErr w:type="gramEnd"/>
      <w:r w:rsidRPr="00C5403B">
        <w:rPr>
          <w:sz w:val="28"/>
          <w:szCs w:val="28"/>
        </w:rPr>
        <w:t xml:space="preserve"> фондов составили 0 тыс. руб.</w:t>
      </w:r>
    </w:p>
    <w:p w:rsidR="00A34C02" w:rsidRPr="00C5403B" w:rsidRDefault="00A34C02" w:rsidP="00A34C02">
      <w:pPr>
        <w:pStyle w:val="a4"/>
        <w:spacing w:after="0" w:afterAutospacing="0"/>
        <w:jc w:val="both"/>
        <w:rPr>
          <w:sz w:val="28"/>
          <w:szCs w:val="28"/>
        </w:rPr>
      </w:pPr>
      <w:r w:rsidRPr="00C5403B">
        <w:rPr>
          <w:sz w:val="28"/>
          <w:szCs w:val="28"/>
        </w:rPr>
        <w:t xml:space="preserve"> По подпрограмме «Культура и искусство» произведены расходы по выплате заработной платы ( в т.ч. и начислений)- 14463,41 тыс. руб. Расходы по оплате счетов по коммунальным услугам – 912,7 тыс</w:t>
      </w:r>
      <w:proofErr w:type="gramStart"/>
      <w:r w:rsidRPr="00C5403B">
        <w:rPr>
          <w:sz w:val="28"/>
          <w:szCs w:val="28"/>
        </w:rPr>
        <w:t>.р</w:t>
      </w:r>
      <w:proofErr w:type="gramEnd"/>
      <w:r w:rsidRPr="00C5403B">
        <w:rPr>
          <w:sz w:val="28"/>
          <w:szCs w:val="28"/>
        </w:rPr>
        <w:t xml:space="preserve">уб., услуг связи – 41,1 тыс. руб. Произведены расходы на оплату услуг охраны, налогов и приобретение канцелярских товаров – 1457,2 тыс. руб. </w:t>
      </w:r>
    </w:p>
    <w:p w:rsidR="00A34C02" w:rsidRPr="00C5403B" w:rsidRDefault="00A34C02" w:rsidP="00A34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03B">
        <w:rPr>
          <w:rFonts w:ascii="Times New Roman" w:hAnsi="Times New Roman"/>
          <w:sz w:val="28"/>
          <w:szCs w:val="28"/>
        </w:rPr>
        <w:t>По подпрограмме «Образование» произведены расходы по выплате заработной платы ( в т.ч. и начислений)- 22020,2 тыс. руб. Расходы по оплате счетов по коммунальным услугам –1213,2 тыс</w:t>
      </w:r>
      <w:proofErr w:type="gramStart"/>
      <w:r w:rsidRPr="00C5403B">
        <w:rPr>
          <w:rFonts w:ascii="Times New Roman" w:hAnsi="Times New Roman"/>
          <w:sz w:val="28"/>
          <w:szCs w:val="28"/>
        </w:rPr>
        <w:t>.р</w:t>
      </w:r>
      <w:proofErr w:type="gramEnd"/>
      <w:r w:rsidRPr="00C5403B">
        <w:rPr>
          <w:rFonts w:ascii="Times New Roman" w:hAnsi="Times New Roman"/>
          <w:sz w:val="28"/>
          <w:szCs w:val="28"/>
        </w:rPr>
        <w:t>уб., услуг связи 61,4 тыс. руб. Произведены расходы на оплату услуг охраны, налогов и приобретение канцелярских товаров – 958,0 тыс. руб.  По подпрограмме «Развитие и модернизация учреждений культуры и дополнительного образования детей » произведены расходы на улучшение материальной базы учреждений 0 тыс. руб.</w:t>
      </w:r>
    </w:p>
    <w:p w:rsidR="00A34C02" w:rsidRPr="00C5403B" w:rsidRDefault="00A34C02" w:rsidP="00A34C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03B">
        <w:rPr>
          <w:rFonts w:ascii="Times New Roman" w:hAnsi="Times New Roman"/>
          <w:sz w:val="28"/>
          <w:szCs w:val="28"/>
        </w:rPr>
        <w:t>По подпрограмме «Обеспечение условий реализации программы» произведены расходы по выплате заработной платы ( в т.ч. и начислений)- 5191,5 тыс. руб. Расходы по оплате счетов услуг связи 34,3 тыс. руб. Произведены расходы на оплату налогов и приобретение канцелярских товаров-426,4 тыс</w:t>
      </w:r>
      <w:proofErr w:type="gramStart"/>
      <w:r w:rsidRPr="00C5403B">
        <w:rPr>
          <w:rFonts w:ascii="Times New Roman" w:hAnsi="Times New Roman"/>
          <w:sz w:val="28"/>
          <w:szCs w:val="28"/>
        </w:rPr>
        <w:t>.р</w:t>
      </w:r>
      <w:proofErr w:type="gramEnd"/>
      <w:r w:rsidRPr="00C5403B">
        <w:rPr>
          <w:rFonts w:ascii="Times New Roman" w:hAnsi="Times New Roman"/>
          <w:sz w:val="28"/>
          <w:szCs w:val="28"/>
        </w:rPr>
        <w:t>уб.</w:t>
      </w:r>
    </w:p>
    <w:p w:rsidR="00A34C02" w:rsidRPr="00C5403B" w:rsidRDefault="00A34C02" w:rsidP="00A34C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03B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Pr="00C5403B">
        <w:rPr>
          <w:rFonts w:ascii="Times New Roman" w:hAnsi="Times New Roman"/>
          <w:sz w:val="28"/>
          <w:szCs w:val="28"/>
        </w:rPr>
        <w:t xml:space="preserve">В  рамках подпрограммы «Обеспечение условий реализации программы» учреждениям культуры и дополнительного образования детей предоставляется субсидия из областного бюджета на </w:t>
      </w:r>
      <w:proofErr w:type="spellStart"/>
      <w:r w:rsidRPr="00C5403B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C5403B">
        <w:rPr>
          <w:rFonts w:ascii="Times New Roman" w:hAnsi="Times New Roman"/>
          <w:sz w:val="28"/>
          <w:szCs w:val="28"/>
        </w:rPr>
        <w:t xml:space="preserve"> расходных обязательств муниципального образования, возникающих при повышении оплаты труда работников культуры и доведении средней заработной платы работников муниципальных учреждений сферы культуры до 100 процентов среднемесячной начисленной заработной платы наемных работников в организациях, у индивидуальных предпринимателей и физических лиц (среднемесячной доход</w:t>
      </w:r>
      <w:proofErr w:type="gramEnd"/>
      <w:r w:rsidRPr="00C540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403B">
        <w:rPr>
          <w:rFonts w:ascii="Times New Roman" w:hAnsi="Times New Roman"/>
          <w:sz w:val="28"/>
          <w:szCs w:val="28"/>
        </w:rPr>
        <w:t>от трудовой деятельности) во Владимирской области, педагогических работников учреждений дополнительного образования детей сферы культуры до 100 процентов средней заработной платы учителей во Владимирской области субсидия на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№597, от 1 июня 2012 года №761 для выполнения</w:t>
      </w:r>
      <w:proofErr w:type="gramEnd"/>
      <w:r w:rsidRPr="00C5403B">
        <w:rPr>
          <w:rFonts w:ascii="Times New Roman" w:hAnsi="Times New Roman"/>
          <w:sz w:val="28"/>
          <w:szCs w:val="28"/>
        </w:rPr>
        <w:t xml:space="preserve"> показателей дорожной карты.</w:t>
      </w:r>
    </w:p>
    <w:p w:rsidR="007D1283" w:rsidRPr="00C5403B" w:rsidRDefault="007D1283" w:rsidP="00837F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F0CCD" w:rsidRPr="00C5403B" w:rsidRDefault="00F6212F" w:rsidP="00760E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403B">
        <w:rPr>
          <w:rFonts w:ascii="Times New Roman" w:hAnsi="Times New Roman"/>
          <w:b/>
          <w:sz w:val="28"/>
          <w:szCs w:val="28"/>
        </w:rPr>
        <w:t>10</w:t>
      </w:r>
      <w:r w:rsidR="000D7356" w:rsidRPr="00C5403B">
        <w:rPr>
          <w:rFonts w:ascii="Times New Roman" w:hAnsi="Times New Roman"/>
          <w:b/>
          <w:sz w:val="28"/>
          <w:szCs w:val="28"/>
        </w:rPr>
        <w:t>. МП «</w:t>
      </w:r>
      <w:r w:rsidR="00A15753" w:rsidRPr="00C5403B">
        <w:rPr>
          <w:rFonts w:ascii="Times New Roman" w:hAnsi="Times New Roman"/>
          <w:b/>
          <w:sz w:val="28"/>
          <w:szCs w:val="28"/>
        </w:rPr>
        <w:t xml:space="preserve">Защита населения от чрезвычайных ситуаций и снижение рисков их возникновения, обеспечение пожарной безопасности и безопасности на водных </w:t>
      </w:r>
      <w:r w:rsidR="00284825" w:rsidRPr="00C5403B">
        <w:rPr>
          <w:rFonts w:ascii="Times New Roman" w:hAnsi="Times New Roman"/>
          <w:b/>
          <w:sz w:val="28"/>
          <w:szCs w:val="28"/>
        </w:rPr>
        <w:t>объектах на территории Кирж</w:t>
      </w:r>
      <w:r w:rsidR="004E5AF5" w:rsidRPr="00C5403B">
        <w:rPr>
          <w:rFonts w:ascii="Times New Roman" w:hAnsi="Times New Roman"/>
          <w:b/>
          <w:sz w:val="28"/>
          <w:szCs w:val="28"/>
        </w:rPr>
        <w:t>ачского района</w:t>
      </w:r>
      <w:r w:rsidR="000D7356" w:rsidRPr="00C5403B">
        <w:rPr>
          <w:rFonts w:ascii="Times New Roman" w:hAnsi="Times New Roman"/>
          <w:b/>
          <w:sz w:val="28"/>
          <w:szCs w:val="28"/>
        </w:rPr>
        <w:t>».</w:t>
      </w:r>
    </w:p>
    <w:p w:rsidR="00637FB8" w:rsidRPr="00C5403B" w:rsidRDefault="00357F15" w:rsidP="00760E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03B">
        <w:rPr>
          <w:rFonts w:ascii="Times New Roman" w:hAnsi="Times New Roman"/>
          <w:sz w:val="28"/>
          <w:szCs w:val="28"/>
        </w:rPr>
        <w:t>Средства из бюджета</w:t>
      </w:r>
      <w:r w:rsidR="00637FB8" w:rsidRPr="00C5403B">
        <w:rPr>
          <w:rFonts w:ascii="Times New Roman" w:hAnsi="Times New Roman"/>
          <w:sz w:val="28"/>
          <w:szCs w:val="28"/>
        </w:rPr>
        <w:t xml:space="preserve"> м</w:t>
      </w:r>
      <w:r w:rsidR="004C46B6" w:rsidRPr="00C5403B">
        <w:rPr>
          <w:rFonts w:ascii="Times New Roman" w:hAnsi="Times New Roman"/>
          <w:sz w:val="28"/>
          <w:szCs w:val="28"/>
        </w:rPr>
        <w:t>униципального района:</w:t>
      </w:r>
    </w:p>
    <w:p w:rsidR="00A74814" w:rsidRPr="00C5403B" w:rsidRDefault="00A74814" w:rsidP="00760E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03B">
        <w:rPr>
          <w:rFonts w:ascii="Times New Roman" w:hAnsi="Times New Roman"/>
          <w:sz w:val="28"/>
          <w:szCs w:val="28"/>
        </w:rPr>
        <w:t xml:space="preserve">- приобретение </w:t>
      </w:r>
      <w:proofErr w:type="spellStart"/>
      <w:r w:rsidRPr="00C5403B">
        <w:rPr>
          <w:rFonts w:ascii="Times New Roman" w:hAnsi="Times New Roman"/>
          <w:sz w:val="28"/>
          <w:szCs w:val="28"/>
        </w:rPr>
        <w:t>дез</w:t>
      </w:r>
      <w:proofErr w:type="spellEnd"/>
      <w:r w:rsidRPr="00C5403B">
        <w:rPr>
          <w:rFonts w:ascii="Times New Roman" w:hAnsi="Times New Roman"/>
          <w:sz w:val="28"/>
          <w:szCs w:val="28"/>
        </w:rPr>
        <w:t xml:space="preserve">. средств и </w:t>
      </w:r>
      <w:proofErr w:type="gramStart"/>
      <w:r w:rsidRPr="00C5403B">
        <w:rPr>
          <w:rFonts w:ascii="Times New Roman" w:hAnsi="Times New Roman"/>
          <w:sz w:val="28"/>
          <w:szCs w:val="28"/>
        </w:rPr>
        <w:t>СИЗ</w:t>
      </w:r>
      <w:proofErr w:type="gramEnd"/>
      <w:r w:rsidRPr="00C5403B">
        <w:rPr>
          <w:rFonts w:ascii="Times New Roman" w:hAnsi="Times New Roman"/>
          <w:sz w:val="28"/>
          <w:szCs w:val="28"/>
        </w:rPr>
        <w:t>- 37,348;</w:t>
      </w:r>
    </w:p>
    <w:p w:rsidR="000330AF" w:rsidRPr="00C5403B" w:rsidRDefault="000330AF" w:rsidP="00760E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03B">
        <w:rPr>
          <w:rFonts w:ascii="Times New Roman" w:hAnsi="Times New Roman"/>
          <w:sz w:val="28"/>
          <w:szCs w:val="28"/>
        </w:rPr>
        <w:t>- приобретение сварочного аппарата и дренажного насоса- 17,570;</w:t>
      </w:r>
    </w:p>
    <w:p w:rsidR="00A86CA5" w:rsidRPr="00C5403B" w:rsidRDefault="000439AB" w:rsidP="00760E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86CA5" w:rsidRPr="00C5403B">
        <w:rPr>
          <w:rFonts w:ascii="Times New Roman" w:hAnsi="Times New Roman"/>
          <w:sz w:val="28"/>
          <w:szCs w:val="28"/>
        </w:rPr>
        <w:t>приобретение центрального пульта управления в рамках ДОК «Безопасный город»-217,0;</w:t>
      </w:r>
    </w:p>
    <w:p w:rsidR="00A74814" w:rsidRPr="00C5403B" w:rsidRDefault="00A74814" w:rsidP="00760E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03B">
        <w:rPr>
          <w:rFonts w:ascii="Times New Roman" w:hAnsi="Times New Roman"/>
          <w:sz w:val="28"/>
          <w:szCs w:val="28"/>
        </w:rPr>
        <w:t>-</w:t>
      </w:r>
      <w:r w:rsidR="000330AF" w:rsidRPr="00C5403B">
        <w:rPr>
          <w:rFonts w:ascii="Times New Roman" w:hAnsi="Times New Roman"/>
          <w:sz w:val="28"/>
          <w:szCs w:val="28"/>
        </w:rPr>
        <w:t xml:space="preserve"> </w:t>
      </w:r>
      <w:r w:rsidR="00A86CA5" w:rsidRPr="00C5403B">
        <w:rPr>
          <w:rFonts w:ascii="Times New Roman" w:hAnsi="Times New Roman"/>
          <w:sz w:val="28"/>
          <w:szCs w:val="28"/>
        </w:rPr>
        <w:t>изготовление 8 стендов на УПК- 29,959</w:t>
      </w:r>
      <w:r w:rsidRPr="00C5403B">
        <w:rPr>
          <w:rFonts w:ascii="Times New Roman" w:hAnsi="Times New Roman"/>
          <w:sz w:val="28"/>
          <w:szCs w:val="28"/>
        </w:rPr>
        <w:t>;</w:t>
      </w:r>
    </w:p>
    <w:p w:rsidR="00A74814" w:rsidRPr="00C5403B" w:rsidRDefault="00A86CA5" w:rsidP="00760E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03B">
        <w:rPr>
          <w:rFonts w:ascii="Times New Roman" w:hAnsi="Times New Roman"/>
          <w:sz w:val="28"/>
          <w:szCs w:val="28"/>
        </w:rPr>
        <w:t>- опашка и тушение травы- 451,219</w:t>
      </w:r>
      <w:r w:rsidR="00A74814" w:rsidRPr="00C5403B">
        <w:rPr>
          <w:rFonts w:ascii="Times New Roman" w:hAnsi="Times New Roman"/>
          <w:sz w:val="28"/>
          <w:szCs w:val="28"/>
        </w:rPr>
        <w:t>;</w:t>
      </w:r>
    </w:p>
    <w:p w:rsidR="00357F15" w:rsidRPr="00C5403B" w:rsidRDefault="00357F15" w:rsidP="00760E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03B">
        <w:rPr>
          <w:rFonts w:ascii="Times New Roman" w:hAnsi="Times New Roman"/>
          <w:sz w:val="28"/>
          <w:szCs w:val="28"/>
        </w:rPr>
        <w:t>-разме</w:t>
      </w:r>
      <w:r w:rsidR="004E5AF5" w:rsidRPr="00C5403B">
        <w:rPr>
          <w:rFonts w:ascii="Times New Roman" w:hAnsi="Times New Roman"/>
          <w:sz w:val="28"/>
          <w:szCs w:val="28"/>
        </w:rPr>
        <w:t xml:space="preserve">щение рекламного </w:t>
      </w:r>
      <w:r w:rsidR="00A86CA5" w:rsidRPr="00C5403B">
        <w:rPr>
          <w:rFonts w:ascii="Times New Roman" w:hAnsi="Times New Roman"/>
          <w:sz w:val="28"/>
          <w:szCs w:val="28"/>
        </w:rPr>
        <w:t>материала- 98,2</w:t>
      </w:r>
      <w:r w:rsidR="0094142E" w:rsidRPr="00C5403B">
        <w:rPr>
          <w:rFonts w:ascii="Times New Roman" w:hAnsi="Times New Roman"/>
          <w:sz w:val="28"/>
          <w:szCs w:val="28"/>
        </w:rPr>
        <w:t xml:space="preserve"> </w:t>
      </w:r>
      <w:r w:rsidR="00164F32" w:rsidRPr="00C5403B">
        <w:rPr>
          <w:rFonts w:ascii="Times New Roman" w:hAnsi="Times New Roman"/>
          <w:sz w:val="28"/>
          <w:szCs w:val="28"/>
        </w:rPr>
        <w:t>тыс</w:t>
      </w:r>
      <w:proofErr w:type="gramStart"/>
      <w:r w:rsidR="00164F32" w:rsidRPr="00C5403B">
        <w:rPr>
          <w:rFonts w:ascii="Times New Roman" w:hAnsi="Times New Roman"/>
          <w:sz w:val="28"/>
          <w:szCs w:val="28"/>
        </w:rPr>
        <w:t>.р</w:t>
      </w:r>
      <w:proofErr w:type="gramEnd"/>
      <w:r w:rsidR="00164F32" w:rsidRPr="00C5403B">
        <w:rPr>
          <w:rFonts w:ascii="Times New Roman" w:hAnsi="Times New Roman"/>
          <w:sz w:val="28"/>
          <w:szCs w:val="28"/>
        </w:rPr>
        <w:t>уб.</w:t>
      </w:r>
      <w:r w:rsidRPr="00C5403B">
        <w:rPr>
          <w:rFonts w:ascii="Times New Roman" w:hAnsi="Times New Roman"/>
          <w:sz w:val="28"/>
          <w:szCs w:val="28"/>
        </w:rPr>
        <w:t>;</w:t>
      </w:r>
    </w:p>
    <w:p w:rsidR="00357F15" w:rsidRPr="00C5403B" w:rsidRDefault="00357F15" w:rsidP="00760E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03B">
        <w:rPr>
          <w:rFonts w:ascii="Times New Roman" w:hAnsi="Times New Roman"/>
          <w:sz w:val="28"/>
          <w:szCs w:val="28"/>
        </w:rPr>
        <w:t>-приобретение пожарно-технического вооруж</w:t>
      </w:r>
      <w:r w:rsidR="004E5AF5" w:rsidRPr="00C5403B">
        <w:rPr>
          <w:rFonts w:ascii="Times New Roman" w:hAnsi="Times New Roman"/>
          <w:sz w:val="28"/>
          <w:szCs w:val="28"/>
        </w:rPr>
        <w:t>ен</w:t>
      </w:r>
      <w:r w:rsidR="00A74814" w:rsidRPr="00C5403B">
        <w:rPr>
          <w:rFonts w:ascii="Times New Roman" w:hAnsi="Times New Roman"/>
          <w:sz w:val="28"/>
          <w:szCs w:val="28"/>
        </w:rPr>
        <w:t>ия для патрульных групп – 36,73</w:t>
      </w:r>
      <w:r w:rsidR="00164F32" w:rsidRPr="00C5403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164F32" w:rsidRPr="00C5403B">
        <w:rPr>
          <w:rFonts w:ascii="Times New Roman" w:hAnsi="Times New Roman"/>
          <w:sz w:val="28"/>
          <w:szCs w:val="28"/>
        </w:rPr>
        <w:t>.р</w:t>
      </w:r>
      <w:proofErr w:type="gramEnd"/>
      <w:r w:rsidR="00164F32" w:rsidRPr="00C5403B">
        <w:rPr>
          <w:rFonts w:ascii="Times New Roman" w:hAnsi="Times New Roman"/>
          <w:sz w:val="28"/>
          <w:szCs w:val="28"/>
        </w:rPr>
        <w:t>уб.</w:t>
      </w:r>
      <w:r w:rsidRPr="00C5403B">
        <w:rPr>
          <w:rFonts w:ascii="Times New Roman" w:hAnsi="Times New Roman"/>
          <w:sz w:val="28"/>
          <w:szCs w:val="28"/>
        </w:rPr>
        <w:t>;</w:t>
      </w:r>
    </w:p>
    <w:p w:rsidR="00357F15" w:rsidRPr="00C5403B" w:rsidRDefault="00357F15" w:rsidP="00760E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03B">
        <w:rPr>
          <w:rFonts w:ascii="Times New Roman" w:hAnsi="Times New Roman"/>
          <w:sz w:val="28"/>
          <w:szCs w:val="28"/>
        </w:rPr>
        <w:t xml:space="preserve">- приобретение автономных пожарных </w:t>
      </w:r>
      <w:proofErr w:type="spellStart"/>
      <w:r w:rsidRPr="00C5403B">
        <w:rPr>
          <w:rFonts w:ascii="Times New Roman" w:hAnsi="Times New Roman"/>
          <w:sz w:val="28"/>
          <w:szCs w:val="28"/>
        </w:rPr>
        <w:t>извещателей</w:t>
      </w:r>
      <w:proofErr w:type="spellEnd"/>
      <w:r w:rsidRPr="00C5403B">
        <w:rPr>
          <w:rFonts w:ascii="Times New Roman" w:hAnsi="Times New Roman"/>
          <w:sz w:val="28"/>
          <w:szCs w:val="28"/>
        </w:rPr>
        <w:t xml:space="preserve">- </w:t>
      </w:r>
      <w:r w:rsidR="004E5AF5" w:rsidRPr="00C5403B">
        <w:rPr>
          <w:rFonts w:ascii="Times New Roman" w:hAnsi="Times New Roman"/>
          <w:sz w:val="28"/>
          <w:szCs w:val="28"/>
        </w:rPr>
        <w:t>50,0</w:t>
      </w:r>
      <w:r w:rsidR="00A74814" w:rsidRPr="00C5403B">
        <w:rPr>
          <w:rFonts w:ascii="Times New Roman" w:hAnsi="Times New Roman"/>
          <w:sz w:val="28"/>
          <w:szCs w:val="28"/>
        </w:rPr>
        <w:t xml:space="preserve"> тыс. руб.:</w:t>
      </w:r>
    </w:p>
    <w:p w:rsidR="00A74814" w:rsidRPr="00C5403B" w:rsidRDefault="00A74814" w:rsidP="00760E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03B">
        <w:rPr>
          <w:rFonts w:ascii="Times New Roman" w:hAnsi="Times New Roman"/>
          <w:sz w:val="28"/>
          <w:szCs w:val="28"/>
        </w:rPr>
        <w:t xml:space="preserve">- приобретение огнетушителей, дверей в </w:t>
      </w:r>
      <w:proofErr w:type="spellStart"/>
      <w:r w:rsidRPr="00C5403B">
        <w:rPr>
          <w:rFonts w:ascii="Times New Roman" w:hAnsi="Times New Roman"/>
          <w:sz w:val="28"/>
          <w:szCs w:val="28"/>
        </w:rPr>
        <w:t>эл</w:t>
      </w:r>
      <w:proofErr w:type="gramStart"/>
      <w:r w:rsidRPr="00C5403B">
        <w:rPr>
          <w:rFonts w:ascii="Times New Roman" w:hAnsi="Times New Roman"/>
          <w:sz w:val="28"/>
          <w:szCs w:val="28"/>
        </w:rPr>
        <w:t>.щ</w:t>
      </w:r>
      <w:proofErr w:type="gramEnd"/>
      <w:r w:rsidRPr="00C5403B">
        <w:rPr>
          <w:rFonts w:ascii="Times New Roman" w:hAnsi="Times New Roman"/>
          <w:sz w:val="28"/>
          <w:szCs w:val="28"/>
        </w:rPr>
        <w:t>итовые</w:t>
      </w:r>
      <w:proofErr w:type="spellEnd"/>
      <w:r w:rsidRPr="00C5403B">
        <w:rPr>
          <w:rFonts w:ascii="Times New Roman" w:hAnsi="Times New Roman"/>
          <w:sz w:val="28"/>
          <w:szCs w:val="28"/>
        </w:rPr>
        <w:t xml:space="preserve">, светильников </w:t>
      </w:r>
      <w:r w:rsidR="00A86CA5" w:rsidRPr="00C5403B">
        <w:rPr>
          <w:rFonts w:ascii="Times New Roman" w:hAnsi="Times New Roman"/>
          <w:sz w:val="28"/>
          <w:szCs w:val="28"/>
        </w:rPr>
        <w:t>эвакуационного освещения- 280,0</w:t>
      </w:r>
      <w:r w:rsidR="0094142E" w:rsidRPr="00C5403B">
        <w:rPr>
          <w:rFonts w:ascii="Times New Roman" w:hAnsi="Times New Roman"/>
          <w:sz w:val="28"/>
          <w:szCs w:val="28"/>
        </w:rPr>
        <w:t xml:space="preserve"> </w:t>
      </w:r>
      <w:r w:rsidRPr="00C5403B">
        <w:rPr>
          <w:rFonts w:ascii="Times New Roman" w:hAnsi="Times New Roman"/>
          <w:sz w:val="28"/>
          <w:szCs w:val="28"/>
        </w:rPr>
        <w:t>тыс.руб.</w:t>
      </w:r>
    </w:p>
    <w:p w:rsidR="000D7356" w:rsidRPr="00C5403B" w:rsidRDefault="00A405FD" w:rsidP="001F0C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403B">
        <w:rPr>
          <w:rFonts w:ascii="Times New Roman" w:hAnsi="Times New Roman"/>
          <w:b/>
          <w:sz w:val="28"/>
          <w:szCs w:val="28"/>
        </w:rPr>
        <w:t>11</w:t>
      </w:r>
      <w:r w:rsidR="000D7356" w:rsidRPr="00C5403B">
        <w:rPr>
          <w:rFonts w:ascii="Times New Roman" w:hAnsi="Times New Roman"/>
          <w:b/>
          <w:sz w:val="28"/>
          <w:szCs w:val="28"/>
        </w:rPr>
        <w:t>.МП «Снижение административных барьеров, оптимизация и повышение качества предоставления муниципальных услуг</w:t>
      </w:r>
      <w:r w:rsidR="00EB1B52" w:rsidRPr="00C5403B">
        <w:rPr>
          <w:rFonts w:ascii="Times New Roman" w:hAnsi="Times New Roman"/>
          <w:b/>
          <w:sz w:val="28"/>
          <w:szCs w:val="28"/>
        </w:rPr>
        <w:t xml:space="preserve">, в том числе на базе многофункционального центра предоставления муниципальных услуг </w:t>
      </w:r>
      <w:r w:rsidR="000D7356" w:rsidRPr="00C5403B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7C4899" w:rsidRPr="00C5403B">
        <w:rPr>
          <w:rFonts w:ascii="Times New Roman" w:hAnsi="Times New Roman"/>
          <w:b/>
          <w:sz w:val="28"/>
          <w:szCs w:val="28"/>
        </w:rPr>
        <w:t>Киржачском</w:t>
      </w:r>
      <w:proofErr w:type="spellEnd"/>
      <w:r w:rsidR="007C4899" w:rsidRPr="00C5403B">
        <w:rPr>
          <w:rFonts w:ascii="Times New Roman" w:hAnsi="Times New Roman"/>
          <w:b/>
          <w:sz w:val="28"/>
          <w:szCs w:val="28"/>
        </w:rPr>
        <w:t xml:space="preserve"> районе</w:t>
      </w:r>
      <w:r w:rsidR="000D7356" w:rsidRPr="00C5403B">
        <w:rPr>
          <w:rFonts w:ascii="Times New Roman" w:hAnsi="Times New Roman"/>
          <w:b/>
          <w:sz w:val="28"/>
          <w:szCs w:val="28"/>
        </w:rPr>
        <w:t>»</w:t>
      </w:r>
      <w:r w:rsidR="00FE38A1" w:rsidRPr="00C5403B">
        <w:rPr>
          <w:rFonts w:ascii="Times New Roman" w:hAnsi="Times New Roman"/>
          <w:b/>
          <w:sz w:val="28"/>
          <w:szCs w:val="28"/>
        </w:rPr>
        <w:t>.</w:t>
      </w:r>
    </w:p>
    <w:p w:rsidR="00051AF9" w:rsidRPr="00C5403B" w:rsidRDefault="00051AF9" w:rsidP="001F0C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03B">
        <w:rPr>
          <w:rFonts w:ascii="Times New Roman" w:hAnsi="Times New Roman"/>
          <w:sz w:val="28"/>
          <w:szCs w:val="28"/>
        </w:rPr>
        <w:t>Средства из бюджета муниципального района:</w:t>
      </w:r>
    </w:p>
    <w:p w:rsidR="00051AF9" w:rsidRPr="00C5403B" w:rsidRDefault="00051AF9" w:rsidP="001F0C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03B">
        <w:rPr>
          <w:rFonts w:ascii="Times New Roman" w:hAnsi="Times New Roman"/>
          <w:sz w:val="28"/>
          <w:szCs w:val="28"/>
        </w:rPr>
        <w:t>Заработная плата с начислениями- 2606,3 тыс</w:t>
      </w:r>
      <w:proofErr w:type="gramStart"/>
      <w:r w:rsidRPr="00C5403B">
        <w:rPr>
          <w:rFonts w:ascii="Times New Roman" w:hAnsi="Times New Roman"/>
          <w:sz w:val="28"/>
          <w:szCs w:val="28"/>
        </w:rPr>
        <w:t>.р</w:t>
      </w:r>
      <w:proofErr w:type="gramEnd"/>
      <w:r w:rsidRPr="00C5403B">
        <w:rPr>
          <w:rFonts w:ascii="Times New Roman" w:hAnsi="Times New Roman"/>
          <w:sz w:val="28"/>
          <w:szCs w:val="28"/>
        </w:rPr>
        <w:t>уб.</w:t>
      </w:r>
    </w:p>
    <w:p w:rsidR="00051AF9" w:rsidRPr="00C5403B" w:rsidRDefault="00051AF9" w:rsidP="00051A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03B">
        <w:rPr>
          <w:rFonts w:ascii="Times New Roman" w:hAnsi="Times New Roman"/>
          <w:sz w:val="28"/>
          <w:szCs w:val="28"/>
        </w:rPr>
        <w:t>Средства из бюджета муниципального района:</w:t>
      </w:r>
    </w:p>
    <w:p w:rsidR="005F60BA" w:rsidRPr="00C5403B" w:rsidRDefault="00164F32" w:rsidP="00164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03B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F6212F" w:rsidRPr="00C5403B">
        <w:rPr>
          <w:rFonts w:ascii="Times New Roman" w:hAnsi="Times New Roman"/>
          <w:sz w:val="28"/>
          <w:szCs w:val="28"/>
        </w:rPr>
        <w:t>заработная плата</w:t>
      </w:r>
      <w:r w:rsidR="00D8712D" w:rsidRPr="00C5403B">
        <w:rPr>
          <w:rFonts w:ascii="Times New Roman" w:hAnsi="Times New Roman"/>
          <w:sz w:val="28"/>
          <w:szCs w:val="28"/>
        </w:rPr>
        <w:t xml:space="preserve"> и </w:t>
      </w:r>
      <w:r w:rsidR="00F6212F" w:rsidRPr="00C5403B">
        <w:rPr>
          <w:rFonts w:ascii="Times New Roman" w:hAnsi="Times New Roman"/>
          <w:sz w:val="28"/>
          <w:szCs w:val="28"/>
        </w:rPr>
        <w:t xml:space="preserve"> начисления</w:t>
      </w:r>
      <w:r w:rsidR="00D8712D" w:rsidRPr="00C5403B">
        <w:rPr>
          <w:rFonts w:ascii="Times New Roman" w:hAnsi="Times New Roman"/>
          <w:sz w:val="28"/>
          <w:szCs w:val="28"/>
        </w:rPr>
        <w:t xml:space="preserve"> на з/плату –</w:t>
      </w:r>
      <w:r w:rsidR="00FD64EA" w:rsidRPr="00C5403B">
        <w:rPr>
          <w:rFonts w:ascii="Times New Roman" w:hAnsi="Times New Roman"/>
          <w:sz w:val="28"/>
          <w:szCs w:val="28"/>
        </w:rPr>
        <w:t>3217,9</w:t>
      </w:r>
      <w:r w:rsidR="00051AF9" w:rsidRPr="00C540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712D" w:rsidRPr="00C5403B">
        <w:rPr>
          <w:rFonts w:ascii="Times New Roman" w:hAnsi="Times New Roman"/>
          <w:sz w:val="28"/>
          <w:szCs w:val="28"/>
        </w:rPr>
        <w:t>тыс</w:t>
      </w:r>
      <w:proofErr w:type="gramStart"/>
      <w:r w:rsidR="00D8712D" w:rsidRPr="00C5403B">
        <w:rPr>
          <w:rFonts w:ascii="Times New Roman" w:hAnsi="Times New Roman"/>
          <w:sz w:val="28"/>
          <w:szCs w:val="28"/>
        </w:rPr>
        <w:t>.р</w:t>
      </w:r>
      <w:proofErr w:type="gramEnd"/>
      <w:r w:rsidR="00D8712D" w:rsidRPr="00C5403B">
        <w:rPr>
          <w:rFonts w:ascii="Times New Roman" w:hAnsi="Times New Roman"/>
          <w:sz w:val="28"/>
          <w:szCs w:val="28"/>
        </w:rPr>
        <w:t>уб</w:t>
      </w:r>
      <w:proofErr w:type="spellEnd"/>
      <w:r w:rsidR="00D8712D" w:rsidRPr="00C5403B">
        <w:rPr>
          <w:rFonts w:ascii="Times New Roman" w:hAnsi="Times New Roman"/>
          <w:sz w:val="28"/>
          <w:szCs w:val="28"/>
        </w:rPr>
        <w:t>.</w:t>
      </w:r>
      <w:r w:rsidR="00AC1506" w:rsidRPr="00C5403B">
        <w:rPr>
          <w:rFonts w:ascii="Times New Roman" w:hAnsi="Times New Roman"/>
          <w:sz w:val="28"/>
          <w:szCs w:val="28"/>
        </w:rPr>
        <w:t xml:space="preserve">, </w:t>
      </w:r>
      <w:r w:rsidR="00EB1B52" w:rsidRPr="00C5403B">
        <w:rPr>
          <w:rFonts w:ascii="Times New Roman" w:hAnsi="Times New Roman"/>
          <w:sz w:val="28"/>
          <w:szCs w:val="28"/>
        </w:rPr>
        <w:t>коммунальные услуги</w:t>
      </w:r>
      <w:r w:rsidR="00D8712D" w:rsidRPr="00C5403B">
        <w:rPr>
          <w:rFonts w:ascii="Times New Roman" w:hAnsi="Times New Roman"/>
          <w:sz w:val="28"/>
          <w:szCs w:val="28"/>
        </w:rPr>
        <w:t xml:space="preserve"> –</w:t>
      </w:r>
      <w:r w:rsidR="00FD64EA" w:rsidRPr="00C5403B">
        <w:rPr>
          <w:rFonts w:ascii="Times New Roman" w:hAnsi="Times New Roman"/>
          <w:sz w:val="28"/>
          <w:szCs w:val="28"/>
        </w:rPr>
        <w:t xml:space="preserve"> 222,1</w:t>
      </w:r>
      <w:r w:rsidR="00D8712D" w:rsidRPr="00C5403B">
        <w:rPr>
          <w:rFonts w:ascii="Times New Roman" w:hAnsi="Times New Roman"/>
          <w:sz w:val="28"/>
          <w:szCs w:val="28"/>
        </w:rPr>
        <w:t xml:space="preserve"> тыс.руб.</w:t>
      </w:r>
      <w:r w:rsidR="00AC1506" w:rsidRPr="00C5403B">
        <w:rPr>
          <w:rFonts w:ascii="Times New Roman" w:hAnsi="Times New Roman"/>
          <w:sz w:val="28"/>
          <w:szCs w:val="28"/>
        </w:rPr>
        <w:t>,</w:t>
      </w:r>
      <w:r w:rsidR="00FD64EA" w:rsidRPr="00C5403B">
        <w:rPr>
          <w:rFonts w:ascii="Times New Roman" w:hAnsi="Times New Roman"/>
          <w:sz w:val="28"/>
          <w:szCs w:val="28"/>
        </w:rPr>
        <w:t xml:space="preserve"> услуги связи – 198,8</w:t>
      </w:r>
      <w:r w:rsidR="00213A19" w:rsidRPr="00C5403B">
        <w:rPr>
          <w:rFonts w:ascii="Times New Roman" w:hAnsi="Times New Roman"/>
          <w:sz w:val="28"/>
          <w:szCs w:val="28"/>
        </w:rPr>
        <w:t xml:space="preserve"> тыс.руб.,</w:t>
      </w:r>
      <w:r w:rsidR="00B771BE" w:rsidRPr="00C5403B">
        <w:rPr>
          <w:rFonts w:ascii="Times New Roman" w:hAnsi="Times New Roman"/>
          <w:sz w:val="28"/>
          <w:szCs w:val="28"/>
        </w:rPr>
        <w:t xml:space="preserve"> приобретение мат. </w:t>
      </w:r>
      <w:r w:rsidR="00213A19" w:rsidRPr="00C5403B">
        <w:rPr>
          <w:rFonts w:ascii="Times New Roman" w:hAnsi="Times New Roman"/>
          <w:sz w:val="28"/>
          <w:szCs w:val="28"/>
        </w:rPr>
        <w:t>з</w:t>
      </w:r>
      <w:r w:rsidR="00B771BE" w:rsidRPr="00C5403B">
        <w:rPr>
          <w:rFonts w:ascii="Times New Roman" w:hAnsi="Times New Roman"/>
          <w:sz w:val="28"/>
          <w:szCs w:val="28"/>
        </w:rPr>
        <w:t>апасов</w:t>
      </w:r>
      <w:r w:rsidR="00FD64EA" w:rsidRPr="00C5403B">
        <w:rPr>
          <w:rFonts w:ascii="Times New Roman" w:hAnsi="Times New Roman"/>
          <w:sz w:val="28"/>
          <w:szCs w:val="28"/>
        </w:rPr>
        <w:t xml:space="preserve">-  352,5 </w:t>
      </w:r>
      <w:r w:rsidR="00213A19" w:rsidRPr="00C5403B">
        <w:rPr>
          <w:rFonts w:ascii="Times New Roman" w:hAnsi="Times New Roman"/>
          <w:sz w:val="28"/>
          <w:szCs w:val="28"/>
        </w:rPr>
        <w:t>тыс.руб.</w:t>
      </w:r>
      <w:r w:rsidR="00B771BE" w:rsidRPr="00C5403B">
        <w:rPr>
          <w:rFonts w:ascii="Times New Roman" w:hAnsi="Times New Roman"/>
          <w:sz w:val="28"/>
          <w:szCs w:val="28"/>
        </w:rPr>
        <w:t xml:space="preserve">, </w:t>
      </w:r>
      <w:r w:rsidR="005F60BA" w:rsidRPr="00C5403B">
        <w:rPr>
          <w:rFonts w:ascii="Times New Roman" w:hAnsi="Times New Roman"/>
          <w:sz w:val="28"/>
          <w:szCs w:val="28"/>
        </w:rPr>
        <w:t>прочие расходы</w:t>
      </w:r>
      <w:r w:rsidR="00FD64EA" w:rsidRPr="00C5403B">
        <w:rPr>
          <w:rFonts w:ascii="Times New Roman" w:hAnsi="Times New Roman"/>
          <w:sz w:val="28"/>
          <w:szCs w:val="28"/>
        </w:rPr>
        <w:t xml:space="preserve"> – 642,4</w:t>
      </w:r>
      <w:r w:rsidR="00213A19" w:rsidRPr="00C5403B">
        <w:rPr>
          <w:rFonts w:ascii="Times New Roman" w:hAnsi="Times New Roman"/>
          <w:sz w:val="28"/>
          <w:szCs w:val="28"/>
        </w:rPr>
        <w:t xml:space="preserve"> тыс.руб.</w:t>
      </w:r>
    </w:p>
    <w:p w:rsidR="00051AF9" w:rsidRPr="00C5403B" w:rsidRDefault="00051AF9" w:rsidP="00164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03B">
        <w:rPr>
          <w:rFonts w:ascii="Times New Roman" w:hAnsi="Times New Roman"/>
          <w:sz w:val="28"/>
          <w:szCs w:val="28"/>
        </w:rPr>
        <w:t>Внебюджетные средства:</w:t>
      </w:r>
    </w:p>
    <w:p w:rsidR="00051AF9" w:rsidRPr="00C5403B" w:rsidRDefault="00051AF9" w:rsidP="00164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03B">
        <w:rPr>
          <w:rFonts w:ascii="Times New Roman" w:hAnsi="Times New Roman"/>
          <w:sz w:val="28"/>
          <w:szCs w:val="28"/>
        </w:rPr>
        <w:t>Заработная п</w:t>
      </w:r>
      <w:r w:rsidR="00FD64EA" w:rsidRPr="00C5403B">
        <w:rPr>
          <w:rFonts w:ascii="Times New Roman" w:hAnsi="Times New Roman"/>
          <w:sz w:val="28"/>
          <w:szCs w:val="28"/>
        </w:rPr>
        <w:t>лата с начислениями- 62,4, прочие услуги- 38 тыс</w:t>
      </w:r>
      <w:proofErr w:type="gramStart"/>
      <w:r w:rsidR="00FD64EA" w:rsidRPr="00C5403B">
        <w:rPr>
          <w:rFonts w:ascii="Times New Roman" w:hAnsi="Times New Roman"/>
          <w:sz w:val="28"/>
          <w:szCs w:val="28"/>
        </w:rPr>
        <w:t>.р</w:t>
      </w:r>
      <w:proofErr w:type="gramEnd"/>
      <w:r w:rsidR="00FD64EA" w:rsidRPr="00C5403B">
        <w:rPr>
          <w:rFonts w:ascii="Times New Roman" w:hAnsi="Times New Roman"/>
          <w:sz w:val="28"/>
          <w:szCs w:val="28"/>
        </w:rPr>
        <w:t>уб., мат.запасы- 3,5</w:t>
      </w:r>
      <w:r w:rsidRPr="00C5403B">
        <w:rPr>
          <w:rFonts w:ascii="Times New Roman" w:hAnsi="Times New Roman"/>
          <w:sz w:val="28"/>
          <w:szCs w:val="28"/>
        </w:rPr>
        <w:t xml:space="preserve"> тыс.руб.</w:t>
      </w:r>
    </w:p>
    <w:p w:rsidR="000D7356" w:rsidRPr="00C5403B" w:rsidRDefault="00A405FD" w:rsidP="00222F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403B">
        <w:rPr>
          <w:rFonts w:ascii="Times New Roman" w:hAnsi="Times New Roman"/>
          <w:b/>
          <w:sz w:val="28"/>
          <w:szCs w:val="28"/>
        </w:rPr>
        <w:t>12</w:t>
      </w:r>
      <w:r w:rsidR="000D7356" w:rsidRPr="00C5403B">
        <w:rPr>
          <w:rFonts w:ascii="Times New Roman" w:hAnsi="Times New Roman"/>
          <w:b/>
          <w:sz w:val="28"/>
          <w:szCs w:val="28"/>
        </w:rPr>
        <w:t xml:space="preserve">. </w:t>
      </w:r>
      <w:r w:rsidR="00120FE0" w:rsidRPr="00C5403B">
        <w:rPr>
          <w:rFonts w:ascii="Times New Roman" w:hAnsi="Times New Roman"/>
          <w:b/>
          <w:sz w:val="28"/>
          <w:szCs w:val="28"/>
        </w:rPr>
        <w:t xml:space="preserve"> МП </w:t>
      </w:r>
      <w:r w:rsidRPr="00C5403B">
        <w:rPr>
          <w:rFonts w:ascii="Times New Roman" w:hAnsi="Times New Roman"/>
          <w:b/>
          <w:sz w:val="28"/>
          <w:szCs w:val="28"/>
        </w:rPr>
        <w:t>«Дорожное хозяйство Киржачского райо</w:t>
      </w:r>
      <w:r w:rsidR="00C5403B" w:rsidRPr="00C5403B">
        <w:rPr>
          <w:rFonts w:ascii="Times New Roman" w:hAnsi="Times New Roman"/>
          <w:b/>
          <w:sz w:val="28"/>
          <w:szCs w:val="28"/>
        </w:rPr>
        <w:t>на</w:t>
      </w:r>
      <w:r w:rsidR="000D7356" w:rsidRPr="00C5403B">
        <w:rPr>
          <w:rFonts w:ascii="Times New Roman" w:hAnsi="Times New Roman"/>
          <w:b/>
          <w:sz w:val="28"/>
          <w:szCs w:val="28"/>
        </w:rPr>
        <w:t>»</w:t>
      </w:r>
      <w:r w:rsidR="003A67B1" w:rsidRPr="00C5403B">
        <w:rPr>
          <w:rFonts w:ascii="Times New Roman" w:hAnsi="Times New Roman"/>
          <w:b/>
          <w:sz w:val="28"/>
          <w:szCs w:val="28"/>
        </w:rPr>
        <w:t>.</w:t>
      </w:r>
    </w:p>
    <w:p w:rsidR="0047658E" w:rsidRPr="00C5403B" w:rsidRDefault="0047658E" w:rsidP="004765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>За отчетный период текущего года были выполнены следующие работы:</w:t>
      </w:r>
    </w:p>
    <w:p w:rsidR="00AA138E" w:rsidRPr="00C5403B" w:rsidRDefault="00AA138E" w:rsidP="00AA13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 xml:space="preserve">- зимнее содержание автомобильных дорог в МО </w:t>
      </w:r>
      <w:proofErr w:type="spellStart"/>
      <w:r w:rsidRPr="00C5403B">
        <w:rPr>
          <w:rFonts w:ascii="Times New Roman" w:hAnsi="Times New Roman" w:cs="Times New Roman"/>
          <w:sz w:val="28"/>
          <w:szCs w:val="28"/>
        </w:rPr>
        <w:t>Горкинское</w:t>
      </w:r>
      <w:proofErr w:type="spellEnd"/>
      <w:r w:rsidRPr="00C5403B">
        <w:rPr>
          <w:rFonts w:ascii="Times New Roman" w:hAnsi="Times New Roman" w:cs="Times New Roman"/>
          <w:sz w:val="28"/>
          <w:szCs w:val="28"/>
        </w:rPr>
        <w:t xml:space="preserve"> – 197, 0 тыс</w:t>
      </w:r>
      <w:proofErr w:type="gramStart"/>
      <w:r w:rsidRPr="00C540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sz w:val="28"/>
          <w:szCs w:val="28"/>
        </w:rPr>
        <w:t xml:space="preserve">уб.; </w:t>
      </w:r>
    </w:p>
    <w:p w:rsidR="00AA138E" w:rsidRPr="00C5403B" w:rsidRDefault="00AA138E" w:rsidP="00AA13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 xml:space="preserve">- зимнее содержание автомобильных дорог в МО </w:t>
      </w:r>
      <w:proofErr w:type="spellStart"/>
      <w:r w:rsidRPr="00C5403B">
        <w:rPr>
          <w:rFonts w:ascii="Times New Roman" w:hAnsi="Times New Roman" w:cs="Times New Roman"/>
          <w:sz w:val="28"/>
          <w:szCs w:val="28"/>
        </w:rPr>
        <w:t>Кипревское</w:t>
      </w:r>
      <w:proofErr w:type="spellEnd"/>
      <w:r w:rsidRPr="00C5403B">
        <w:rPr>
          <w:rFonts w:ascii="Times New Roman" w:hAnsi="Times New Roman" w:cs="Times New Roman"/>
          <w:sz w:val="28"/>
          <w:szCs w:val="28"/>
        </w:rPr>
        <w:t xml:space="preserve"> – 656, 23 </w:t>
      </w:r>
      <w:proofErr w:type="spellStart"/>
      <w:r w:rsidRPr="00C5403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540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5403B">
        <w:rPr>
          <w:rFonts w:ascii="Times New Roman" w:hAnsi="Times New Roman" w:cs="Times New Roman"/>
          <w:sz w:val="28"/>
          <w:szCs w:val="28"/>
        </w:rPr>
        <w:t>.;</w:t>
      </w:r>
    </w:p>
    <w:p w:rsidR="00AA138E" w:rsidRPr="00C5403B" w:rsidRDefault="00AA138E" w:rsidP="00AA13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 xml:space="preserve">- зимнее содержание автомобильных дорог в МО </w:t>
      </w:r>
      <w:proofErr w:type="spellStart"/>
      <w:r w:rsidRPr="00C5403B">
        <w:rPr>
          <w:rFonts w:ascii="Times New Roman" w:hAnsi="Times New Roman" w:cs="Times New Roman"/>
          <w:sz w:val="28"/>
          <w:szCs w:val="28"/>
        </w:rPr>
        <w:t>Першинское</w:t>
      </w:r>
      <w:proofErr w:type="spellEnd"/>
      <w:r w:rsidRPr="00C5403B">
        <w:rPr>
          <w:rFonts w:ascii="Times New Roman" w:hAnsi="Times New Roman" w:cs="Times New Roman"/>
          <w:sz w:val="28"/>
          <w:szCs w:val="28"/>
        </w:rPr>
        <w:t xml:space="preserve"> – 305, 46 </w:t>
      </w:r>
      <w:proofErr w:type="spellStart"/>
      <w:r w:rsidRPr="00C5403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540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5403B">
        <w:rPr>
          <w:rFonts w:ascii="Times New Roman" w:hAnsi="Times New Roman" w:cs="Times New Roman"/>
          <w:sz w:val="28"/>
          <w:szCs w:val="28"/>
        </w:rPr>
        <w:t>.;</w:t>
      </w:r>
    </w:p>
    <w:p w:rsidR="00AA138E" w:rsidRPr="00C5403B" w:rsidRDefault="00AA138E" w:rsidP="00AA13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 xml:space="preserve">- летнее содержание автомобильных дорог МО </w:t>
      </w:r>
      <w:proofErr w:type="spellStart"/>
      <w:r w:rsidRPr="00C5403B">
        <w:rPr>
          <w:rFonts w:ascii="Times New Roman" w:hAnsi="Times New Roman" w:cs="Times New Roman"/>
          <w:sz w:val="28"/>
          <w:szCs w:val="28"/>
        </w:rPr>
        <w:t>Горкинское</w:t>
      </w:r>
      <w:proofErr w:type="spellEnd"/>
      <w:r w:rsidRPr="00C5403B">
        <w:rPr>
          <w:rFonts w:ascii="Times New Roman" w:hAnsi="Times New Roman" w:cs="Times New Roman"/>
          <w:sz w:val="28"/>
          <w:szCs w:val="28"/>
        </w:rPr>
        <w:t xml:space="preserve"> – 687,24 </w:t>
      </w:r>
      <w:proofErr w:type="spellStart"/>
      <w:r w:rsidRPr="00C5403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540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5403B">
        <w:rPr>
          <w:rFonts w:ascii="Times New Roman" w:hAnsi="Times New Roman" w:cs="Times New Roman"/>
          <w:sz w:val="28"/>
          <w:szCs w:val="28"/>
        </w:rPr>
        <w:t>.;</w:t>
      </w:r>
    </w:p>
    <w:p w:rsidR="00AA138E" w:rsidRPr="00C5403B" w:rsidRDefault="00AA138E" w:rsidP="00AA13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 xml:space="preserve">- летнее содержание автомобильных дорог МО </w:t>
      </w:r>
      <w:proofErr w:type="spellStart"/>
      <w:r w:rsidRPr="00C5403B">
        <w:rPr>
          <w:rFonts w:ascii="Times New Roman" w:hAnsi="Times New Roman" w:cs="Times New Roman"/>
          <w:sz w:val="28"/>
          <w:szCs w:val="28"/>
        </w:rPr>
        <w:t>Кипревское</w:t>
      </w:r>
      <w:proofErr w:type="spellEnd"/>
      <w:r w:rsidRPr="00C5403B">
        <w:rPr>
          <w:rFonts w:ascii="Times New Roman" w:hAnsi="Times New Roman" w:cs="Times New Roman"/>
          <w:sz w:val="28"/>
          <w:szCs w:val="28"/>
        </w:rPr>
        <w:t xml:space="preserve"> – 2637,87 </w:t>
      </w:r>
      <w:proofErr w:type="spellStart"/>
      <w:r w:rsidRPr="00C5403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540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5403B">
        <w:rPr>
          <w:rFonts w:ascii="Times New Roman" w:hAnsi="Times New Roman" w:cs="Times New Roman"/>
          <w:sz w:val="28"/>
          <w:szCs w:val="28"/>
        </w:rPr>
        <w:t>.;</w:t>
      </w:r>
    </w:p>
    <w:p w:rsidR="00AA138E" w:rsidRPr="00C5403B" w:rsidRDefault="00AA138E" w:rsidP="00AA13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 xml:space="preserve">- летнее содержание автомобильных дорог МО </w:t>
      </w:r>
      <w:proofErr w:type="spellStart"/>
      <w:r w:rsidRPr="00C5403B">
        <w:rPr>
          <w:rFonts w:ascii="Times New Roman" w:hAnsi="Times New Roman" w:cs="Times New Roman"/>
          <w:sz w:val="28"/>
          <w:szCs w:val="28"/>
        </w:rPr>
        <w:t>Першинское</w:t>
      </w:r>
      <w:proofErr w:type="spellEnd"/>
      <w:r w:rsidRPr="00C5403B">
        <w:rPr>
          <w:rFonts w:ascii="Times New Roman" w:hAnsi="Times New Roman" w:cs="Times New Roman"/>
          <w:sz w:val="28"/>
          <w:szCs w:val="28"/>
        </w:rPr>
        <w:t xml:space="preserve"> – 1127,11 </w:t>
      </w:r>
      <w:proofErr w:type="spellStart"/>
      <w:r w:rsidRPr="00C5403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540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5403B">
        <w:rPr>
          <w:rFonts w:ascii="Times New Roman" w:hAnsi="Times New Roman" w:cs="Times New Roman"/>
          <w:sz w:val="28"/>
          <w:szCs w:val="28"/>
        </w:rPr>
        <w:t>.</w:t>
      </w:r>
    </w:p>
    <w:p w:rsidR="00AA138E" w:rsidRPr="00C5403B" w:rsidRDefault="00AA138E" w:rsidP="00AA13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>- летнее содержание автомобильных дорог МО Филипповское – 1680,14 тыс</w:t>
      </w:r>
      <w:proofErr w:type="gramStart"/>
      <w:r w:rsidRPr="00C540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sz w:val="28"/>
          <w:szCs w:val="28"/>
        </w:rPr>
        <w:t>уб.</w:t>
      </w:r>
    </w:p>
    <w:p w:rsidR="00AA138E" w:rsidRPr="00C5403B" w:rsidRDefault="00AA138E" w:rsidP="00AA13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 xml:space="preserve">- строительный контроль выполненных ремонтных работ на  автомобильных дорогах МО Филипповское – 66, 500 </w:t>
      </w:r>
    </w:p>
    <w:p w:rsidR="00AA138E" w:rsidRPr="00C5403B" w:rsidRDefault="00AA138E" w:rsidP="00AA13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>- работы по проверке сметной документации:</w:t>
      </w:r>
    </w:p>
    <w:p w:rsidR="00AA138E" w:rsidRPr="00C5403B" w:rsidRDefault="00AA138E" w:rsidP="00AA13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 xml:space="preserve">- МО </w:t>
      </w:r>
      <w:proofErr w:type="spellStart"/>
      <w:r w:rsidRPr="00C5403B">
        <w:rPr>
          <w:rFonts w:ascii="Times New Roman" w:hAnsi="Times New Roman" w:cs="Times New Roman"/>
          <w:sz w:val="28"/>
          <w:szCs w:val="28"/>
        </w:rPr>
        <w:t>Горкинское</w:t>
      </w:r>
      <w:proofErr w:type="spellEnd"/>
      <w:r w:rsidRPr="00C5403B">
        <w:rPr>
          <w:rFonts w:ascii="Times New Roman" w:hAnsi="Times New Roman" w:cs="Times New Roman"/>
          <w:sz w:val="28"/>
          <w:szCs w:val="28"/>
        </w:rPr>
        <w:t xml:space="preserve"> – 4 500</w:t>
      </w:r>
    </w:p>
    <w:p w:rsidR="00AA138E" w:rsidRPr="00C5403B" w:rsidRDefault="00AA138E" w:rsidP="00AA13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 xml:space="preserve">- МО </w:t>
      </w:r>
      <w:proofErr w:type="spellStart"/>
      <w:r w:rsidRPr="00C5403B">
        <w:rPr>
          <w:rFonts w:ascii="Times New Roman" w:hAnsi="Times New Roman" w:cs="Times New Roman"/>
          <w:sz w:val="28"/>
          <w:szCs w:val="28"/>
        </w:rPr>
        <w:t>Кипревское</w:t>
      </w:r>
      <w:proofErr w:type="spellEnd"/>
      <w:r w:rsidRPr="00C5403B">
        <w:rPr>
          <w:rFonts w:ascii="Times New Roman" w:hAnsi="Times New Roman" w:cs="Times New Roman"/>
          <w:sz w:val="28"/>
          <w:szCs w:val="28"/>
        </w:rPr>
        <w:t xml:space="preserve"> – 4 500</w:t>
      </w:r>
    </w:p>
    <w:p w:rsidR="00AA138E" w:rsidRPr="00C5403B" w:rsidRDefault="00AA138E" w:rsidP="00AA13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 xml:space="preserve">-МО </w:t>
      </w:r>
      <w:proofErr w:type="spellStart"/>
      <w:r w:rsidRPr="00C5403B">
        <w:rPr>
          <w:rFonts w:ascii="Times New Roman" w:hAnsi="Times New Roman" w:cs="Times New Roman"/>
          <w:sz w:val="28"/>
          <w:szCs w:val="28"/>
        </w:rPr>
        <w:t>Першинское</w:t>
      </w:r>
      <w:proofErr w:type="spellEnd"/>
      <w:r w:rsidRPr="00C5403B">
        <w:rPr>
          <w:rFonts w:ascii="Times New Roman" w:hAnsi="Times New Roman" w:cs="Times New Roman"/>
          <w:sz w:val="28"/>
          <w:szCs w:val="28"/>
        </w:rPr>
        <w:t xml:space="preserve"> –8 800</w:t>
      </w:r>
    </w:p>
    <w:p w:rsidR="00AA138E" w:rsidRPr="00C5403B" w:rsidRDefault="00AA138E" w:rsidP="00AA13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03B">
        <w:rPr>
          <w:rFonts w:ascii="Times New Roman" w:hAnsi="Times New Roman" w:cs="Times New Roman"/>
          <w:sz w:val="28"/>
          <w:szCs w:val="28"/>
        </w:rPr>
        <w:t>Ремонт</w:t>
      </w:r>
      <w:proofErr w:type="gramEnd"/>
      <w:r w:rsidRPr="00C5403B">
        <w:rPr>
          <w:rFonts w:ascii="Times New Roman" w:hAnsi="Times New Roman" w:cs="Times New Roman"/>
          <w:sz w:val="28"/>
          <w:szCs w:val="28"/>
        </w:rPr>
        <w:t xml:space="preserve"> а/д:</w:t>
      </w:r>
    </w:p>
    <w:p w:rsidR="00AA138E" w:rsidRPr="00C5403B" w:rsidRDefault="00AA138E" w:rsidP="00AA13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>- Проезды в п. Горка от д. 27 Больничная – до д. 38 ул. Первомайская п. Горка – 237521,27</w:t>
      </w:r>
    </w:p>
    <w:p w:rsidR="00AA138E" w:rsidRPr="00C5403B" w:rsidRDefault="00AA138E" w:rsidP="00AA13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>- п. Горка от д. 30 до д. 67 ул. Первомайская – 329527,22</w:t>
      </w:r>
    </w:p>
    <w:p w:rsidR="00AA138E" w:rsidRPr="00C5403B" w:rsidRDefault="00AA138E" w:rsidP="00AA13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>- п. Горка от д. 14 до д. 19 ул. Луговая - 172145,00</w:t>
      </w:r>
    </w:p>
    <w:p w:rsidR="00AA138E" w:rsidRPr="00C5403B" w:rsidRDefault="00AA138E" w:rsidP="00AA13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 xml:space="preserve">- д. Ельцы от д. 21 до д. 29 ул. </w:t>
      </w:r>
      <w:proofErr w:type="gramStart"/>
      <w:r w:rsidRPr="00C5403B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Pr="00C5403B">
        <w:rPr>
          <w:rFonts w:ascii="Times New Roman" w:hAnsi="Times New Roman" w:cs="Times New Roman"/>
          <w:sz w:val="28"/>
          <w:szCs w:val="28"/>
        </w:rPr>
        <w:t xml:space="preserve"> - 330932,35</w:t>
      </w:r>
    </w:p>
    <w:p w:rsidR="00AA138E" w:rsidRPr="00C5403B" w:rsidRDefault="00AA138E" w:rsidP="00AA13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 w:rsidRPr="00C5403B">
        <w:rPr>
          <w:rFonts w:ascii="Times New Roman" w:hAnsi="Times New Roman" w:cs="Times New Roman"/>
          <w:sz w:val="28"/>
          <w:szCs w:val="28"/>
        </w:rPr>
        <w:t>Юрцово</w:t>
      </w:r>
      <w:proofErr w:type="spellEnd"/>
      <w:r w:rsidRPr="00C5403B">
        <w:rPr>
          <w:rFonts w:ascii="Times New Roman" w:hAnsi="Times New Roman" w:cs="Times New Roman"/>
          <w:sz w:val="28"/>
          <w:szCs w:val="28"/>
        </w:rPr>
        <w:t xml:space="preserve"> от д. 1 до д. 17 ул. Центральная - 597843,34</w:t>
      </w:r>
    </w:p>
    <w:p w:rsidR="00AA138E" w:rsidRPr="00C5403B" w:rsidRDefault="00AA138E" w:rsidP="00AA13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 w:rsidRPr="00C5403B">
        <w:rPr>
          <w:rFonts w:ascii="Times New Roman" w:hAnsi="Times New Roman" w:cs="Times New Roman"/>
          <w:sz w:val="28"/>
          <w:szCs w:val="28"/>
        </w:rPr>
        <w:t>Илькино</w:t>
      </w:r>
      <w:proofErr w:type="spellEnd"/>
      <w:r w:rsidRPr="00C5403B">
        <w:rPr>
          <w:rFonts w:ascii="Times New Roman" w:hAnsi="Times New Roman" w:cs="Times New Roman"/>
          <w:sz w:val="28"/>
          <w:szCs w:val="28"/>
        </w:rPr>
        <w:t xml:space="preserve"> от д. 2а до д. 2в ул. Центральная - 158421,49</w:t>
      </w:r>
    </w:p>
    <w:p w:rsidR="00AA138E" w:rsidRPr="00C5403B" w:rsidRDefault="00AA138E" w:rsidP="00AA13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5403B">
        <w:rPr>
          <w:rFonts w:ascii="Times New Roman" w:hAnsi="Times New Roman" w:cs="Times New Roman"/>
          <w:sz w:val="28"/>
          <w:szCs w:val="28"/>
        </w:rPr>
        <w:t>ремонт</w:t>
      </w:r>
      <w:proofErr w:type="gramEnd"/>
      <w:r w:rsidRPr="00C5403B">
        <w:rPr>
          <w:rFonts w:ascii="Times New Roman" w:hAnsi="Times New Roman" w:cs="Times New Roman"/>
          <w:sz w:val="28"/>
          <w:szCs w:val="28"/>
        </w:rPr>
        <w:t xml:space="preserve"> а/д по д. Савино (от а/д </w:t>
      </w:r>
      <w:proofErr w:type="spellStart"/>
      <w:r w:rsidRPr="00C5403B">
        <w:rPr>
          <w:rFonts w:ascii="Times New Roman" w:hAnsi="Times New Roman" w:cs="Times New Roman"/>
          <w:sz w:val="28"/>
          <w:szCs w:val="28"/>
        </w:rPr>
        <w:t>Илькино</w:t>
      </w:r>
      <w:proofErr w:type="spellEnd"/>
      <w:r w:rsidRPr="00C5403B">
        <w:rPr>
          <w:rFonts w:ascii="Times New Roman" w:hAnsi="Times New Roman" w:cs="Times New Roman"/>
          <w:sz w:val="28"/>
          <w:szCs w:val="28"/>
        </w:rPr>
        <w:t xml:space="preserve">-Савино-Слободка до д. 55а, от д. 18 до д. 55а, от а/д </w:t>
      </w:r>
      <w:proofErr w:type="spellStart"/>
      <w:r w:rsidRPr="00C5403B">
        <w:rPr>
          <w:rFonts w:ascii="Times New Roman" w:hAnsi="Times New Roman" w:cs="Times New Roman"/>
          <w:sz w:val="28"/>
          <w:szCs w:val="28"/>
        </w:rPr>
        <w:t>Илькино</w:t>
      </w:r>
      <w:proofErr w:type="spellEnd"/>
      <w:r w:rsidRPr="00C5403B">
        <w:rPr>
          <w:rFonts w:ascii="Times New Roman" w:hAnsi="Times New Roman" w:cs="Times New Roman"/>
          <w:sz w:val="28"/>
          <w:szCs w:val="28"/>
        </w:rPr>
        <w:t>-Савино-Слободка до д. 18) - 2199913,83 (1737931,00 – обл.)</w:t>
      </w:r>
    </w:p>
    <w:p w:rsidR="00AA138E" w:rsidRPr="00C5403B" w:rsidRDefault="00AA138E" w:rsidP="00AA13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5403B">
        <w:rPr>
          <w:rFonts w:ascii="Times New Roman" w:hAnsi="Times New Roman" w:cs="Times New Roman"/>
          <w:sz w:val="28"/>
          <w:szCs w:val="28"/>
        </w:rPr>
        <w:t>ремонт</w:t>
      </w:r>
      <w:proofErr w:type="gramEnd"/>
      <w:r w:rsidRPr="00C5403B">
        <w:rPr>
          <w:rFonts w:ascii="Times New Roman" w:hAnsi="Times New Roman" w:cs="Times New Roman"/>
          <w:sz w:val="28"/>
          <w:szCs w:val="28"/>
        </w:rPr>
        <w:t xml:space="preserve"> а/д по ул. Калинина (от а/д Ельцы-Наумово до д. 17 ул. Молодежная) д. Ельцы - 599304,00 (473450,00 – обл.)</w:t>
      </w:r>
    </w:p>
    <w:p w:rsidR="00AA138E" w:rsidRPr="00C5403B" w:rsidRDefault="00AA138E" w:rsidP="00AA13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5403B">
        <w:rPr>
          <w:rFonts w:ascii="Times New Roman" w:hAnsi="Times New Roman" w:cs="Times New Roman"/>
          <w:sz w:val="28"/>
          <w:szCs w:val="28"/>
        </w:rPr>
        <w:t>ремонт</w:t>
      </w:r>
      <w:proofErr w:type="gramEnd"/>
      <w:r w:rsidRPr="00C5403B">
        <w:rPr>
          <w:rFonts w:ascii="Times New Roman" w:hAnsi="Times New Roman" w:cs="Times New Roman"/>
          <w:sz w:val="28"/>
          <w:szCs w:val="28"/>
        </w:rPr>
        <w:t xml:space="preserve"> а/д по ул. Больничная (от д. 15 до д. 33) и ул. Первомайская (от д. 33 ул. Больничная до д. 73) п. Горка - 599525,00 (473624,00 – обл.)</w:t>
      </w:r>
    </w:p>
    <w:p w:rsidR="00AA138E" w:rsidRPr="00C5403B" w:rsidRDefault="00AA138E" w:rsidP="00AA13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 xml:space="preserve">- ремонт а/д  по ул. Лесная д. </w:t>
      </w:r>
      <w:proofErr w:type="spellStart"/>
      <w:r w:rsidRPr="00C5403B">
        <w:rPr>
          <w:rFonts w:ascii="Times New Roman" w:hAnsi="Times New Roman" w:cs="Times New Roman"/>
          <w:sz w:val="28"/>
          <w:szCs w:val="28"/>
        </w:rPr>
        <w:t>Кипрево</w:t>
      </w:r>
      <w:proofErr w:type="spellEnd"/>
      <w:r w:rsidRPr="00C5403B">
        <w:rPr>
          <w:rFonts w:ascii="Times New Roman" w:hAnsi="Times New Roman" w:cs="Times New Roman"/>
          <w:sz w:val="28"/>
          <w:szCs w:val="28"/>
        </w:rPr>
        <w:t xml:space="preserve"> и ул. Школьная (от д. 1 до д. 10 и от д. 10 до ул. Лесная) д. </w:t>
      </w:r>
      <w:proofErr w:type="spellStart"/>
      <w:r w:rsidRPr="00C5403B">
        <w:rPr>
          <w:rFonts w:ascii="Times New Roman" w:hAnsi="Times New Roman" w:cs="Times New Roman"/>
          <w:sz w:val="28"/>
          <w:szCs w:val="28"/>
        </w:rPr>
        <w:t>Кипрево</w:t>
      </w:r>
      <w:proofErr w:type="spellEnd"/>
      <w:r w:rsidRPr="00C5403B">
        <w:rPr>
          <w:rFonts w:ascii="Times New Roman" w:hAnsi="Times New Roman" w:cs="Times New Roman"/>
          <w:sz w:val="28"/>
          <w:szCs w:val="28"/>
        </w:rPr>
        <w:t xml:space="preserve"> - 2470735,98 (1951881,00 – </w:t>
      </w:r>
      <w:proofErr w:type="spellStart"/>
      <w:proofErr w:type="gramStart"/>
      <w:r w:rsidRPr="00C5403B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C5403B">
        <w:rPr>
          <w:rFonts w:ascii="Times New Roman" w:hAnsi="Times New Roman" w:cs="Times New Roman"/>
          <w:sz w:val="28"/>
          <w:szCs w:val="28"/>
        </w:rPr>
        <w:t>)</w:t>
      </w:r>
    </w:p>
    <w:p w:rsidR="00AA138E" w:rsidRPr="00C5403B" w:rsidRDefault="00AA138E" w:rsidP="00AA13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 w:rsidRPr="00C5403B">
        <w:rPr>
          <w:rFonts w:ascii="Times New Roman" w:hAnsi="Times New Roman" w:cs="Times New Roman"/>
          <w:sz w:val="28"/>
          <w:szCs w:val="28"/>
        </w:rPr>
        <w:t>Корытово</w:t>
      </w:r>
      <w:proofErr w:type="spellEnd"/>
      <w:r w:rsidRPr="00C5403B">
        <w:rPr>
          <w:rFonts w:ascii="Times New Roman" w:hAnsi="Times New Roman" w:cs="Times New Roman"/>
          <w:sz w:val="28"/>
          <w:szCs w:val="28"/>
        </w:rPr>
        <w:t xml:space="preserve"> Успенский проезд - </w:t>
      </w:r>
      <w:r w:rsidRPr="00C5403B">
        <w:rPr>
          <w:rFonts w:ascii="Times New Roman" w:hAnsi="Times New Roman" w:cs="Times New Roman"/>
          <w:sz w:val="28"/>
          <w:szCs w:val="28"/>
          <w:shd w:val="clear" w:color="auto" w:fill="FFFFFF"/>
        </w:rPr>
        <w:t>1 172 960,90</w:t>
      </w:r>
    </w:p>
    <w:p w:rsidR="00AA138E" w:rsidRPr="00C5403B" w:rsidRDefault="00AA138E" w:rsidP="00AA13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 w:rsidRPr="00C5403B">
        <w:rPr>
          <w:rFonts w:ascii="Times New Roman" w:hAnsi="Times New Roman" w:cs="Times New Roman"/>
          <w:sz w:val="28"/>
          <w:szCs w:val="28"/>
        </w:rPr>
        <w:t>Кипрево</w:t>
      </w:r>
      <w:proofErr w:type="spellEnd"/>
      <w:r w:rsidRPr="00C5403B">
        <w:rPr>
          <w:rFonts w:ascii="Times New Roman" w:hAnsi="Times New Roman" w:cs="Times New Roman"/>
          <w:sz w:val="28"/>
          <w:szCs w:val="28"/>
        </w:rPr>
        <w:t xml:space="preserve"> ул. Новая (от д. 3а - до а/д «</w:t>
      </w:r>
      <w:proofErr w:type="spellStart"/>
      <w:r w:rsidRPr="00C5403B">
        <w:rPr>
          <w:rFonts w:ascii="Times New Roman" w:hAnsi="Times New Roman" w:cs="Times New Roman"/>
          <w:sz w:val="28"/>
          <w:szCs w:val="28"/>
        </w:rPr>
        <w:t>Ефремово-Жердеево-Недюрево</w:t>
      </w:r>
      <w:proofErr w:type="spellEnd"/>
      <w:r w:rsidRPr="00C5403B">
        <w:rPr>
          <w:rFonts w:ascii="Times New Roman" w:hAnsi="Times New Roman" w:cs="Times New Roman"/>
          <w:sz w:val="28"/>
          <w:szCs w:val="28"/>
        </w:rPr>
        <w:t>») - 567418,68</w:t>
      </w:r>
    </w:p>
    <w:p w:rsidR="00AA138E" w:rsidRPr="00C5403B" w:rsidRDefault="00AA138E" w:rsidP="00AA13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>- д. Фуникова Гора, ул. Полевая от а/д «Знаменское-</w:t>
      </w:r>
      <w:proofErr w:type="spellStart"/>
      <w:r w:rsidRPr="00C5403B">
        <w:rPr>
          <w:rFonts w:ascii="Times New Roman" w:hAnsi="Times New Roman" w:cs="Times New Roman"/>
          <w:sz w:val="28"/>
          <w:szCs w:val="28"/>
        </w:rPr>
        <w:t>Ефремово</w:t>
      </w:r>
      <w:proofErr w:type="spellEnd"/>
      <w:r w:rsidRPr="00C5403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5403B">
        <w:rPr>
          <w:rFonts w:ascii="Times New Roman" w:hAnsi="Times New Roman" w:cs="Times New Roman"/>
          <w:sz w:val="28"/>
          <w:szCs w:val="28"/>
        </w:rPr>
        <w:t>Мызжелово</w:t>
      </w:r>
      <w:proofErr w:type="spellEnd"/>
      <w:r w:rsidRPr="00C5403B">
        <w:rPr>
          <w:rFonts w:ascii="Times New Roman" w:hAnsi="Times New Roman" w:cs="Times New Roman"/>
          <w:sz w:val="28"/>
          <w:szCs w:val="28"/>
        </w:rPr>
        <w:t>» - до д. 2 - 570611,32</w:t>
      </w:r>
    </w:p>
    <w:p w:rsidR="00AA138E" w:rsidRPr="00C5403B" w:rsidRDefault="00AA138E" w:rsidP="00AA13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 w:rsidRPr="00C5403B">
        <w:rPr>
          <w:rFonts w:ascii="Times New Roman" w:hAnsi="Times New Roman" w:cs="Times New Roman"/>
          <w:sz w:val="28"/>
          <w:szCs w:val="28"/>
        </w:rPr>
        <w:t>Акулово</w:t>
      </w:r>
      <w:proofErr w:type="spellEnd"/>
      <w:r w:rsidRPr="00C5403B">
        <w:rPr>
          <w:rFonts w:ascii="Times New Roman" w:hAnsi="Times New Roman" w:cs="Times New Roman"/>
          <w:sz w:val="28"/>
          <w:szCs w:val="28"/>
        </w:rPr>
        <w:t xml:space="preserve"> ул. Центральная и ул. Красная горка (от д. 1 – до д. 8) - 244300,00</w:t>
      </w:r>
    </w:p>
    <w:p w:rsidR="00AA138E" w:rsidRPr="00C5403B" w:rsidRDefault="00AA138E" w:rsidP="00AA13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 xml:space="preserve">- ремонт а/д по ул. Б. </w:t>
      </w:r>
      <w:proofErr w:type="spellStart"/>
      <w:r w:rsidRPr="00C5403B">
        <w:rPr>
          <w:rFonts w:ascii="Times New Roman" w:hAnsi="Times New Roman" w:cs="Times New Roman"/>
          <w:sz w:val="28"/>
          <w:szCs w:val="28"/>
        </w:rPr>
        <w:t>Финеевская</w:t>
      </w:r>
      <w:proofErr w:type="spellEnd"/>
      <w:r w:rsidRPr="00C5403B">
        <w:rPr>
          <w:rFonts w:ascii="Times New Roman" w:hAnsi="Times New Roman" w:cs="Times New Roman"/>
          <w:sz w:val="28"/>
          <w:szCs w:val="28"/>
        </w:rPr>
        <w:t xml:space="preserve">  (от а/д </w:t>
      </w:r>
      <w:proofErr w:type="spellStart"/>
      <w:r w:rsidRPr="00C5403B">
        <w:rPr>
          <w:rFonts w:ascii="Times New Roman" w:hAnsi="Times New Roman" w:cs="Times New Roman"/>
          <w:sz w:val="28"/>
          <w:szCs w:val="28"/>
        </w:rPr>
        <w:t>Финеево</w:t>
      </w:r>
      <w:proofErr w:type="spellEnd"/>
      <w:r w:rsidRPr="00C5403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5403B">
        <w:rPr>
          <w:rFonts w:ascii="Times New Roman" w:hAnsi="Times New Roman" w:cs="Times New Roman"/>
          <w:sz w:val="28"/>
          <w:szCs w:val="28"/>
        </w:rPr>
        <w:t>Никифорово</w:t>
      </w:r>
      <w:proofErr w:type="spellEnd"/>
      <w:r w:rsidRPr="00C5403B">
        <w:rPr>
          <w:rFonts w:ascii="Times New Roman" w:hAnsi="Times New Roman" w:cs="Times New Roman"/>
          <w:sz w:val="28"/>
          <w:szCs w:val="28"/>
        </w:rPr>
        <w:t xml:space="preserve"> до д. 63 ул. Центральная) и ул. Центральная (от д. 48 до д. 63) д. </w:t>
      </w:r>
      <w:proofErr w:type="spellStart"/>
      <w:r w:rsidRPr="00C5403B">
        <w:rPr>
          <w:rFonts w:ascii="Times New Roman" w:hAnsi="Times New Roman" w:cs="Times New Roman"/>
          <w:sz w:val="28"/>
          <w:szCs w:val="28"/>
        </w:rPr>
        <w:t>Финеево</w:t>
      </w:r>
      <w:proofErr w:type="spellEnd"/>
      <w:r w:rsidRPr="00C5403B">
        <w:rPr>
          <w:rFonts w:ascii="Times New Roman" w:hAnsi="Times New Roman" w:cs="Times New Roman"/>
          <w:sz w:val="28"/>
          <w:szCs w:val="28"/>
        </w:rPr>
        <w:t xml:space="preserve"> - 599947,00 (473 958,00 – </w:t>
      </w:r>
      <w:proofErr w:type="spellStart"/>
      <w:proofErr w:type="gramStart"/>
      <w:r w:rsidRPr="00C5403B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C5403B">
        <w:rPr>
          <w:rFonts w:ascii="Times New Roman" w:hAnsi="Times New Roman" w:cs="Times New Roman"/>
          <w:sz w:val="28"/>
          <w:szCs w:val="28"/>
        </w:rPr>
        <w:t>)</w:t>
      </w:r>
    </w:p>
    <w:p w:rsidR="00AA138E" w:rsidRPr="00C5403B" w:rsidRDefault="00AA138E" w:rsidP="00AA13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lastRenderedPageBreak/>
        <w:t xml:space="preserve">- ремонт а/д по ул. Строителей (от д. 7А ул. Школьная до д. 10 ул. Строителей) п. </w:t>
      </w:r>
      <w:proofErr w:type="spellStart"/>
      <w:r w:rsidRPr="00C5403B">
        <w:rPr>
          <w:rFonts w:ascii="Times New Roman" w:hAnsi="Times New Roman" w:cs="Times New Roman"/>
          <w:sz w:val="28"/>
          <w:szCs w:val="28"/>
        </w:rPr>
        <w:t>Першино</w:t>
      </w:r>
      <w:proofErr w:type="spellEnd"/>
      <w:r w:rsidRPr="00C5403B">
        <w:rPr>
          <w:rFonts w:ascii="Times New Roman" w:hAnsi="Times New Roman" w:cs="Times New Roman"/>
          <w:sz w:val="28"/>
          <w:szCs w:val="28"/>
        </w:rPr>
        <w:t xml:space="preserve"> и ул. подъезд к амбулатории (от д. 6А ул. Проезд Октябрят до д. 2 ул. Строителей) п. </w:t>
      </w:r>
      <w:proofErr w:type="spellStart"/>
      <w:r w:rsidRPr="00C5403B">
        <w:rPr>
          <w:rFonts w:ascii="Times New Roman" w:hAnsi="Times New Roman" w:cs="Times New Roman"/>
          <w:sz w:val="28"/>
          <w:szCs w:val="28"/>
        </w:rPr>
        <w:t>Першино</w:t>
      </w:r>
      <w:proofErr w:type="spellEnd"/>
      <w:r w:rsidRPr="00C5403B">
        <w:rPr>
          <w:rFonts w:ascii="Times New Roman" w:hAnsi="Times New Roman" w:cs="Times New Roman"/>
          <w:sz w:val="28"/>
          <w:szCs w:val="28"/>
        </w:rPr>
        <w:t xml:space="preserve"> - 3655094,83 (2887524,00 – </w:t>
      </w:r>
      <w:proofErr w:type="spellStart"/>
      <w:proofErr w:type="gramStart"/>
      <w:r w:rsidRPr="00C5403B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C5403B">
        <w:rPr>
          <w:rFonts w:ascii="Times New Roman" w:hAnsi="Times New Roman" w:cs="Times New Roman"/>
          <w:sz w:val="28"/>
          <w:szCs w:val="28"/>
        </w:rPr>
        <w:t>)</w:t>
      </w:r>
    </w:p>
    <w:p w:rsidR="00AA138E" w:rsidRPr="00C5403B" w:rsidRDefault="00AA138E" w:rsidP="00AA13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 xml:space="preserve">- п. </w:t>
      </w:r>
      <w:proofErr w:type="spellStart"/>
      <w:r w:rsidRPr="00C5403B">
        <w:rPr>
          <w:rFonts w:ascii="Times New Roman" w:hAnsi="Times New Roman" w:cs="Times New Roman"/>
          <w:sz w:val="28"/>
          <w:szCs w:val="28"/>
        </w:rPr>
        <w:t>Першино</w:t>
      </w:r>
      <w:proofErr w:type="spellEnd"/>
      <w:r w:rsidRPr="00C5403B">
        <w:rPr>
          <w:rFonts w:ascii="Times New Roman" w:hAnsi="Times New Roman" w:cs="Times New Roman"/>
          <w:sz w:val="28"/>
          <w:szCs w:val="28"/>
        </w:rPr>
        <w:t xml:space="preserve"> ул. подъезд к амбулатории от ул. Проезд Октябрят д.6а  (амбулатория) до выезда на автомобильную дорогу ул. 60 лет Октября), с организацией тротуара с одной стороны дороги - 267718,00</w:t>
      </w:r>
    </w:p>
    <w:p w:rsidR="00AA138E" w:rsidRPr="00C5403B" w:rsidRDefault="00AA138E" w:rsidP="00AA13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5403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5403B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C5403B">
        <w:rPr>
          <w:rFonts w:ascii="Times New Roman" w:hAnsi="Times New Roman" w:cs="Times New Roman"/>
          <w:sz w:val="28"/>
          <w:szCs w:val="28"/>
        </w:rPr>
        <w:t>инеево</w:t>
      </w:r>
      <w:proofErr w:type="spellEnd"/>
      <w:r w:rsidRPr="00C540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5403B">
        <w:rPr>
          <w:rFonts w:ascii="Times New Roman" w:hAnsi="Times New Roman" w:cs="Times New Roman"/>
          <w:sz w:val="28"/>
          <w:szCs w:val="28"/>
        </w:rPr>
        <w:t>д.Никифорово</w:t>
      </w:r>
      <w:proofErr w:type="spellEnd"/>
      <w:r w:rsidRPr="00C5403B">
        <w:rPr>
          <w:rFonts w:ascii="Times New Roman" w:hAnsi="Times New Roman" w:cs="Times New Roman"/>
          <w:sz w:val="28"/>
          <w:szCs w:val="28"/>
        </w:rPr>
        <w:t xml:space="preserve"> – 598 009,34</w:t>
      </w:r>
    </w:p>
    <w:p w:rsidR="00AA138E" w:rsidRPr="00C5403B" w:rsidRDefault="00AA138E" w:rsidP="00AA13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gramStart"/>
      <w:r w:rsidRPr="00C5403B">
        <w:rPr>
          <w:rFonts w:ascii="Times New Roman" w:hAnsi="Times New Roman" w:cs="Times New Roman"/>
          <w:sz w:val="28"/>
          <w:szCs w:val="28"/>
        </w:rPr>
        <w:t>Полевая</w:t>
      </w:r>
      <w:proofErr w:type="gramEnd"/>
      <w:r w:rsidRPr="00C5403B">
        <w:rPr>
          <w:rFonts w:ascii="Times New Roman" w:hAnsi="Times New Roman" w:cs="Times New Roman"/>
          <w:sz w:val="28"/>
          <w:szCs w:val="28"/>
        </w:rPr>
        <w:t xml:space="preserve"> д. Дубки – 758502,54</w:t>
      </w:r>
    </w:p>
    <w:p w:rsidR="00AA138E" w:rsidRPr="00C5403B" w:rsidRDefault="00AA138E" w:rsidP="00AA13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 xml:space="preserve">- ул. 60 лет Победы с. </w:t>
      </w:r>
      <w:proofErr w:type="gramStart"/>
      <w:r w:rsidRPr="00C5403B">
        <w:rPr>
          <w:rFonts w:ascii="Times New Roman" w:hAnsi="Times New Roman" w:cs="Times New Roman"/>
          <w:sz w:val="28"/>
          <w:szCs w:val="28"/>
        </w:rPr>
        <w:t>Филипповское</w:t>
      </w:r>
      <w:proofErr w:type="gramEnd"/>
      <w:r w:rsidRPr="00C5403B">
        <w:rPr>
          <w:rFonts w:ascii="Times New Roman" w:hAnsi="Times New Roman" w:cs="Times New Roman"/>
          <w:sz w:val="28"/>
          <w:szCs w:val="28"/>
        </w:rPr>
        <w:t>- 1 310 470,08</w:t>
      </w:r>
    </w:p>
    <w:p w:rsidR="00AA138E" w:rsidRPr="00C5403B" w:rsidRDefault="00AA138E" w:rsidP="00AA13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 w:rsidRPr="00C5403B">
        <w:rPr>
          <w:rFonts w:ascii="Times New Roman" w:hAnsi="Times New Roman" w:cs="Times New Roman"/>
          <w:sz w:val="28"/>
          <w:szCs w:val="28"/>
        </w:rPr>
        <w:t>Мележа</w:t>
      </w:r>
      <w:proofErr w:type="spellEnd"/>
      <w:r w:rsidRPr="00C5403B">
        <w:rPr>
          <w:rFonts w:ascii="Times New Roman" w:hAnsi="Times New Roman" w:cs="Times New Roman"/>
          <w:sz w:val="28"/>
          <w:szCs w:val="28"/>
        </w:rPr>
        <w:t xml:space="preserve"> ул. Раздольная  (от д. 5 до д. 2 и до а/д Бетонка - </w:t>
      </w:r>
      <w:proofErr w:type="spellStart"/>
      <w:r w:rsidRPr="00C5403B">
        <w:rPr>
          <w:rFonts w:ascii="Times New Roman" w:hAnsi="Times New Roman" w:cs="Times New Roman"/>
          <w:sz w:val="28"/>
          <w:szCs w:val="28"/>
        </w:rPr>
        <w:t>Черново</w:t>
      </w:r>
      <w:proofErr w:type="spellEnd"/>
      <w:r w:rsidRPr="00C5403B">
        <w:rPr>
          <w:rFonts w:ascii="Times New Roman" w:hAnsi="Times New Roman" w:cs="Times New Roman"/>
          <w:sz w:val="28"/>
          <w:szCs w:val="28"/>
        </w:rPr>
        <w:t>) – 532 098,33</w:t>
      </w:r>
    </w:p>
    <w:p w:rsidR="00AA138E" w:rsidRPr="00C5403B" w:rsidRDefault="00AA138E" w:rsidP="00AA13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>- с</w:t>
      </w:r>
      <w:proofErr w:type="gramStart"/>
      <w:r w:rsidRPr="00C5403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C5403B">
        <w:rPr>
          <w:rFonts w:ascii="Times New Roman" w:hAnsi="Times New Roman" w:cs="Times New Roman"/>
          <w:sz w:val="28"/>
          <w:szCs w:val="28"/>
        </w:rPr>
        <w:t>аречье ул. Калиновая (от д. 10 ул. Сосновая – до д. 3 ул. Полевая) – 68 158</w:t>
      </w:r>
    </w:p>
    <w:p w:rsidR="00AA138E" w:rsidRPr="00C5403B" w:rsidRDefault="00AA138E" w:rsidP="00AA13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 xml:space="preserve">- с. Заречье ул. </w:t>
      </w:r>
      <w:proofErr w:type="gramStart"/>
      <w:r w:rsidRPr="00C5403B">
        <w:rPr>
          <w:rFonts w:ascii="Times New Roman" w:hAnsi="Times New Roman" w:cs="Times New Roman"/>
          <w:sz w:val="28"/>
          <w:szCs w:val="28"/>
        </w:rPr>
        <w:t>Полевая</w:t>
      </w:r>
      <w:proofErr w:type="gramEnd"/>
      <w:r w:rsidRPr="00C5403B">
        <w:rPr>
          <w:rFonts w:ascii="Times New Roman" w:hAnsi="Times New Roman" w:cs="Times New Roman"/>
          <w:sz w:val="28"/>
          <w:szCs w:val="28"/>
        </w:rPr>
        <w:t xml:space="preserve"> (от д. 22 ул. Молодежная – до д. 3 Полевая) – 210 511</w:t>
      </w:r>
    </w:p>
    <w:p w:rsidR="00AA138E" w:rsidRPr="00C5403B" w:rsidRDefault="00AA138E" w:rsidP="00AA13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 w:rsidRPr="00C5403B">
        <w:rPr>
          <w:rFonts w:ascii="Times New Roman" w:hAnsi="Times New Roman" w:cs="Times New Roman"/>
          <w:sz w:val="28"/>
          <w:szCs w:val="28"/>
        </w:rPr>
        <w:t>Песьяне</w:t>
      </w:r>
      <w:proofErr w:type="spellEnd"/>
      <w:r w:rsidRPr="00C5403B">
        <w:rPr>
          <w:rFonts w:ascii="Times New Roman" w:hAnsi="Times New Roman" w:cs="Times New Roman"/>
          <w:sz w:val="28"/>
          <w:szCs w:val="28"/>
        </w:rPr>
        <w:t xml:space="preserve"> ул. Советская (от д. 22а – до д. 49г) - </w:t>
      </w:r>
      <w:r w:rsidRPr="00C5403B">
        <w:rPr>
          <w:rFonts w:ascii="Times New Roman" w:hAnsi="Times New Roman" w:cs="Times New Roman"/>
          <w:sz w:val="28"/>
          <w:szCs w:val="28"/>
          <w:shd w:val="clear" w:color="auto" w:fill="FFFFFF"/>
        </w:rPr>
        <w:t>1 232 350,97</w:t>
      </w:r>
    </w:p>
    <w:p w:rsidR="006D01A8" w:rsidRPr="00C5403B" w:rsidRDefault="00AA138E" w:rsidP="00AA13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 xml:space="preserve">- ремонт а/д по ул. Центральная 2 с. Заречье - 4375306,84 (3456492,00 – </w:t>
      </w:r>
      <w:proofErr w:type="spellStart"/>
      <w:proofErr w:type="gramStart"/>
      <w:r w:rsidRPr="00C5403B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C5403B">
        <w:rPr>
          <w:rFonts w:ascii="Times New Roman" w:hAnsi="Times New Roman" w:cs="Times New Roman"/>
          <w:sz w:val="28"/>
          <w:szCs w:val="28"/>
        </w:rPr>
        <w:t>)</w:t>
      </w:r>
    </w:p>
    <w:p w:rsidR="000D7356" w:rsidRPr="00C5403B" w:rsidRDefault="00B304E2" w:rsidP="00222F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403B">
        <w:rPr>
          <w:rFonts w:ascii="Times New Roman" w:hAnsi="Times New Roman"/>
          <w:b/>
          <w:sz w:val="28"/>
          <w:szCs w:val="28"/>
        </w:rPr>
        <w:t>13</w:t>
      </w:r>
      <w:r w:rsidR="000D7356" w:rsidRPr="00C5403B">
        <w:rPr>
          <w:rFonts w:ascii="Times New Roman" w:hAnsi="Times New Roman"/>
          <w:b/>
          <w:sz w:val="28"/>
          <w:szCs w:val="28"/>
        </w:rPr>
        <w:t>. МП «Управление муниципальными финансами и муниципальным долгом</w:t>
      </w:r>
      <w:r w:rsidR="00FE38A1" w:rsidRPr="00C5403B">
        <w:rPr>
          <w:rFonts w:ascii="Times New Roman" w:hAnsi="Times New Roman"/>
          <w:b/>
          <w:sz w:val="28"/>
          <w:szCs w:val="28"/>
        </w:rPr>
        <w:t>».</w:t>
      </w:r>
    </w:p>
    <w:p w:rsidR="00E13D63" w:rsidRPr="00C5403B" w:rsidRDefault="00CB6928" w:rsidP="00222F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03B">
        <w:rPr>
          <w:rFonts w:ascii="Times New Roman" w:hAnsi="Times New Roman"/>
          <w:sz w:val="28"/>
          <w:szCs w:val="28"/>
        </w:rPr>
        <w:t>По подпрограмме «</w:t>
      </w:r>
      <w:r w:rsidR="00E761CB" w:rsidRPr="00C5403B">
        <w:rPr>
          <w:rFonts w:ascii="Times New Roman" w:hAnsi="Times New Roman"/>
          <w:sz w:val="28"/>
          <w:szCs w:val="28"/>
        </w:rPr>
        <w:t>Повышение устойчивости бюджетов муниципальных образований Киржачского района</w:t>
      </w:r>
      <w:r w:rsidR="0047420C" w:rsidRPr="00C5403B">
        <w:rPr>
          <w:rFonts w:ascii="Times New Roman" w:hAnsi="Times New Roman"/>
          <w:sz w:val="28"/>
          <w:szCs w:val="28"/>
        </w:rPr>
        <w:t xml:space="preserve">» за  </w:t>
      </w:r>
      <w:r w:rsidR="00AD4926" w:rsidRPr="00C5403B">
        <w:rPr>
          <w:rFonts w:ascii="Times New Roman" w:hAnsi="Times New Roman"/>
          <w:sz w:val="28"/>
          <w:szCs w:val="28"/>
        </w:rPr>
        <w:t xml:space="preserve"> 2020</w:t>
      </w:r>
      <w:r w:rsidR="000439AB">
        <w:rPr>
          <w:rFonts w:ascii="Times New Roman" w:hAnsi="Times New Roman"/>
          <w:sz w:val="28"/>
          <w:szCs w:val="28"/>
        </w:rPr>
        <w:t xml:space="preserve"> </w:t>
      </w:r>
      <w:r w:rsidR="009E2DEF" w:rsidRPr="00C5403B">
        <w:rPr>
          <w:rFonts w:ascii="Times New Roman" w:hAnsi="Times New Roman"/>
          <w:sz w:val="28"/>
          <w:szCs w:val="28"/>
        </w:rPr>
        <w:t>год</w:t>
      </w:r>
      <w:r w:rsidR="00092BFF" w:rsidRPr="00C5403B">
        <w:rPr>
          <w:rFonts w:ascii="Times New Roman" w:hAnsi="Times New Roman"/>
          <w:sz w:val="28"/>
          <w:szCs w:val="28"/>
        </w:rPr>
        <w:t>а</w:t>
      </w:r>
      <w:r w:rsidRPr="00C5403B">
        <w:rPr>
          <w:rFonts w:ascii="Times New Roman" w:hAnsi="Times New Roman"/>
          <w:sz w:val="28"/>
          <w:szCs w:val="28"/>
        </w:rPr>
        <w:t xml:space="preserve"> произведены расходы</w:t>
      </w:r>
      <w:r w:rsidR="000439AB">
        <w:rPr>
          <w:rFonts w:ascii="Times New Roman" w:hAnsi="Times New Roman"/>
          <w:sz w:val="28"/>
          <w:szCs w:val="28"/>
        </w:rPr>
        <w:t xml:space="preserve"> </w:t>
      </w:r>
      <w:r w:rsidR="00E761CB" w:rsidRPr="00C5403B">
        <w:rPr>
          <w:rFonts w:ascii="Times New Roman" w:hAnsi="Times New Roman"/>
          <w:sz w:val="28"/>
          <w:szCs w:val="28"/>
        </w:rPr>
        <w:t>на дотацию на выравнивание бюджетной обеспеченности поселений из бюджета муниципального района</w:t>
      </w:r>
      <w:r w:rsidR="00E13D63" w:rsidRPr="00C5403B">
        <w:rPr>
          <w:rFonts w:ascii="Times New Roman" w:hAnsi="Times New Roman"/>
          <w:sz w:val="28"/>
          <w:szCs w:val="28"/>
        </w:rPr>
        <w:t xml:space="preserve">– </w:t>
      </w:r>
      <w:r w:rsidR="00AD4926" w:rsidRPr="00C5403B">
        <w:rPr>
          <w:rFonts w:ascii="Times New Roman" w:hAnsi="Times New Roman"/>
          <w:sz w:val="28"/>
          <w:szCs w:val="28"/>
        </w:rPr>
        <w:t>2126,1</w:t>
      </w:r>
      <w:r w:rsidR="00E13D63" w:rsidRPr="00C5403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E13D63" w:rsidRPr="00C5403B">
        <w:rPr>
          <w:rFonts w:ascii="Times New Roman" w:hAnsi="Times New Roman"/>
          <w:sz w:val="28"/>
          <w:szCs w:val="28"/>
        </w:rPr>
        <w:t>.р</w:t>
      </w:r>
      <w:proofErr w:type="gramEnd"/>
      <w:r w:rsidR="00E13D63" w:rsidRPr="00C5403B">
        <w:rPr>
          <w:rFonts w:ascii="Times New Roman" w:hAnsi="Times New Roman"/>
          <w:sz w:val="28"/>
          <w:szCs w:val="28"/>
        </w:rPr>
        <w:t>уб</w:t>
      </w:r>
      <w:r w:rsidR="004D05FF" w:rsidRPr="00C5403B">
        <w:rPr>
          <w:rFonts w:ascii="Times New Roman" w:hAnsi="Times New Roman"/>
          <w:sz w:val="28"/>
          <w:szCs w:val="28"/>
        </w:rPr>
        <w:t>.</w:t>
      </w:r>
      <w:r w:rsidR="00366AF3" w:rsidRPr="00C5403B">
        <w:rPr>
          <w:rFonts w:ascii="Times New Roman" w:hAnsi="Times New Roman"/>
          <w:sz w:val="28"/>
          <w:szCs w:val="28"/>
        </w:rPr>
        <w:t xml:space="preserve"> Выплаты </w:t>
      </w:r>
      <w:r w:rsidR="0047420C" w:rsidRPr="00C5403B">
        <w:rPr>
          <w:rFonts w:ascii="Times New Roman" w:hAnsi="Times New Roman"/>
          <w:sz w:val="28"/>
          <w:szCs w:val="28"/>
        </w:rPr>
        <w:t xml:space="preserve">произведены </w:t>
      </w:r>
      <w:r w:rsidR="00366AF3" w:rsidRPr="00C5403B">
        <w:rPr>
          <w:rFonts w:ascii="Times New Roman" w:hAnsi="Times New Roman"/>
          <w:sz w:val="28"/>
          <w:szCs w:val="28"/>
        </w:rPr>
        <w:t>за счет источников финансирования дефицита бюджета муниципального района.</w:t>
      </w:r>
    </w:p>
    <w:p w:rsidR="0047420C" w:rsidRPr="00C5403B" w:rsidRDefault="0047420C" w:rsidP="00222F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7356" w:rsidRPr="00C5403B" w:rsidRDefault="00B304E2" w:rsidP="00222F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403B">
        <w:rPr>
          <w:rFonts w:ascii="Times New Roman" w:hAnsi="Times New Roman"/>
          <w:b/>
          <w:sz w:val="28"/>
          <w:szCs w:val="28"/>
        </w:rPr>
        <w:t>14</w:t>
      </w:r>
      <w:r w:rsidR="000D7356" w:rsidRPr="00C5403B">
        <w:rPr>
          <w:rFonts w:ascii="Times New Roman" w:hAnsi="Times New Roman"/>
          <w:b/>
          <w:sz w:val="28"/>
          <w:szCs w:val="28"/>
        </w:rPr>
        <w:t xml:space="preserve">. МП «Противодействие злоупотреблению наркотиками и их </w:t>
      </w:r>
      <w:r w:rsidR="003438E1" w:rsidRPr="00C5403B">
        <w:rPr>
          <w:rFonts w:ascii="Times New Roman" w:hAnsi="Times New Roman"/>
          <w:b/>
          <w:sz w:val="28"/>
          <w:szCs w:val="28"/>
        </w:rPr>
        <w:t>н</w:t>
      </w:r>
      <w:r w:rsidR="00684504" w:rsidRPr="00C5403B">
        <w:rPr>
          <w:rFonts w:ascii="Times New Roman" w:hAnsi="Times New Roman"/>
          <w:b/>
          <w:sz w:val="28"/>
          <w:szCs w:val="28"/>
        </w:rPr>
        <w:t>езаконному обороту</w:t>
      </w:r>
      <w:r w:rsidR="000D7356" w:rsidRPr="00C5403B">
        <w:rPr>
          <w:rFonts w:ascii="Times New Roman" w:hAnsi="Times New Roman"/>
          <w:b/>
          <w:sz w:val="28"/>
          <w:szCs w:val="28"/>
        </w:rPr>
        <w:t>»</w:t>
      </w:r>
      <w:r w:rsidR="00FE38A1" w:rsidRPr="00C5403B">
        <w:rPr>
          <w:rFonts w:ascii="Times New Roman" w:hAnsi="Times New Roman"/>
          <w:b/>
          <w:sz w:val="28"/>
          <w:szCs w:val="28"/>
        </w:rPr>
        <w:t>.</w:t>
      </w:r>
    </w:p>
    <w:p w:rsidR="00345C39" w:rsidRPr="00C5403B" w:rsidRDefault="007A1652" w:rsidP="00222F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03B">
        <w:rPr>
          <w:rFonts w:ascii="Times New Roman" w:hAnsi="Times New Roman"/>
          <w:sz w:val="28"/>
          <w:szCs w:val="28"/>
        </w:rPr>
        <w:t>На 01.01</w:t>
      </w:r>
      <w:r w:rsidR="00345C39" w:rsidRPr="00C5403B">
        <w:rPr>
          <w:rFonts w:ascii="Times New Roman" w:hAnsi="Times New Roman"/>
          <w:sz w:val="28"/>
          <w:szCs w:val="28"/>
        </w:rPr>
        <w:t>.202</w:t>
      </w:r>
      <w:r w:rsidRPr="00C5403B">
        <w:rPr>
          <w:rFonts w:ascii="Times New Roman" w:hAnsi="Times New Roman"/>
          <w:sz w:val="28"/>
          <w:szCs w:val="28"/>
        </w:rPr>
        <w:t>1</w:t>
      </w:r>
      <w:r w:rsidR="00345C39" w:rsidRPr="00C5403B">
        <w:rPr>
          <w:rFonts w:ascii="Times New Roman" w:hAnsi="Times New Roman"/>
          <w:sz w:val="28"/>
          <w:szCs w:val="28"/>
        </w:rPr>
        <w:t xml:space="preserve"> расходы бюджета составили 2,3 тыс. руб. В рамках проводимой акции «Рок против наркотиков» приобретен спортивно-игровой инвент</w:t>
      </w:r>
      <w:r w:rsidR="0088081B" w:rsidRPr="00C5403B">
        <w:rPr>
          <w:rFonts w:ascii="Times New Roman" w:hAnsi="Times New Roman"/>
          <w:sz w:val="28"/>
          <w:szCs w:val="28"/>
        </w:rPr>
        <w:t>арь для игр на открытом воздухе- 60 тыс. руб., организация районных творческих мероприятий- 40 тыс. руб.</w:t>
      </w:r>
    </w:p>
    <w:p w:rsidR="000D7356" w:rsidRPr="00C5403B" w:rsidRDefault="00B304E2" w:rsidP="00222F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403B">
        <w:rPr>
          <w:rFonts w:ascii="Times New Roman" w:hAnsi="Times New Roman"/>
          <w:b/>
          <w:sz w:val="28"/>
          <w:szCs w:val="28"/>
        </w:rPr>
        <w:t>15</w:t>
      </w:r>
      <w:r w:rsidR="00120FE0" w:rsidRPr="00C5403B">
        <w:rPr>
          <w:rFonts w:ascii="Times New Roman" w:hAnsi="Times New Roman"/>
          <w:b/>
          <w:sz w:val="28"/>
          <w:szCs w:val="28"/>
        </w:rPr>
        <w:t>.МП «Формирование доступной среды жизнедеятельности для инвалидов муниципального образован</w:t>
      </w:r>
      <w:r w:rsidR="00684504" w:rsidRPr="00C5403B">
        <w:rPr>
          <w:rFonts w:ascii="Times New Roman" w:hAnsi="Times New Roman"/>
          <w:b/>
          <w:sz w:val="28"/>
          <w:szCs w:val="28"/>
        </w:rPr>
        <w:t>ия Киржачский район</w:t>
      </w:r>
      <w:r w:rsidR="00120FE0" w:rsidRPr="00C5403B">
        <w:rPr>
          <w:rFonts w:ascii="Times New Roman" w:hAnsi="Times New Roman"/>
          <w:b/>
          <w:sz w:val="28"/>
          <w:szCs w:val="28"/>
        </w:rPr>
        <w:t>».</w:t>
      </w:r>
    </w:p>
    <w:p w:rsidR="00E60EB7" w:rsidRPr="00C5403B" w:rsidRDefault="006F56EB" w:rsidP="00E60E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03B">
        <w:rPr>
          <w:rFonts w:ascii="Times New Roman" w:hAnsi="Times New Roman"/>
          <w:sz w:val="28"/>
          <w:szCs w:val="28"/>
        </w:rPr>
        <w:t>В 2020</w:t>
      </w:r>
      <w:r w:rsidR="00AD6009" w:rsidRPr="00C5403B">
        <w:rPr>
          <w:rFonts w:ascii="Times New Roman" w:hAnsi="Times New Roman"/>
          <w:sz w:val="28"/>
          <w:szCs w:val="28"/>
        </w:rPr>
        <w:t xml:space="preserve"> году</w:t>
      </w:r>
      <w:r w:rsidRPr="00C5403B">
        <w:rPr>
          <w:rFonts w:ascii="Times New Roman" w:hAnsi="Times New Roman"/>
          <w:sz w:val="28"/>
          <w:szCs w:val="28"/>
        </w:rPr>
        <w:t xml:space="preserve"> для МБДОУ № 30 установлен пандус, в сфере образо</w:t>
      </w:r>
      <w:r w:rsidR="00684504" w:rsidRPr="00C5403B">
        <w:rPr>
          <w:rFonts w:ascii="Times New Roman" w:hAnsi="Times New Roman"/>
          <w:sz w:val="28"/>
          <w:szCs w:val="28"/>
        </w:rPr>
        <w:t>вания произведена реконструкция, переоборудование и оснащение элементами д</w:t>
      </w:r>
      <w:r w:rsidR="0088081B" w:rsidRPr="00C5403B">
        <w:rPr>
          <w:rFonts w:ascii="Times New Roman" w:hAnsi="Times New Roman"/>
          <w:sz w:val="28"/>
          <w:szCs w:val="28"/>
        </w:rPr>
        <w:t>оступности  школьных помещений, проведен районный фестиваль художественного творчества детей с ограниченными возможностями здоровья «Мы все можем»</w:t>
      </w:r>
      <w:r w:rsidR="00A63C87" w:rsidRPr="00C5403B">
        <w:rPr>
          <w:rFonts w:ascii="Times New Roman" w:hAnsi="Times New Roman"/>
          <w:sz w:val="28"/>
          <w:szCs w:val="28"/>
        </w:rPr>
        <w:t xml:space="preserve"> и реализован социальный проект «Подарим детям радость».</w:t>
      </w:r>
    </w:p>
    <w:p w:rsidR="00120FE0" w:rsidRPr="00C5403B" w:rsidRDefault="00B304E2" w:rsidP="00222F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403B">
        <w:rPr>
          <w:rFonts w:ascii="Times New Roman" w:hAnsi="Times New Roman"/>
          <w:b/>
          <w:sz w:val="28"/>
          <w:szCs w:val="28"/>
        </w:rPr>
        <w:t>16</w:t>
      </w:r>
      <w:r w:rsidR="00120FE0" w:rsidRPr="00C5403B">
        <w:rPr>
          <w:rFonts w:ascii="Times New Roman" w:hAnsi="Times New Roman"/>
          <w:b/>
          <w:sz w:val="28"/>
          <w:szCs w:val="28"/>
        </w:rPr>
        <w:t>. МП «</w:t>
      </w:r>
      <w:r w:rsidR="003A67B1" w:rsidRPr="00C5403B">
        <w:rPr>
          <w:rFonts w:ascii="Times New Roman" w:hAnsi="Times New Roman"/>
          <w:b/>
          <w:sz w:val="28"/>
          <w:szCs w:val="28"/>
        </w:rPr>
        <w:t>Информатизация Кирж</w:t>
      </w:r>
      <w:r w:rsidR="0028482B" w:rsidRPr="00C5403B">
        <w:rPr>
          <w:rFonts w:ascii="Times New Roman" w:hAnsi="Times New Roman"/>
          <w:b/>
          <w:sz w:val="28"/>
          <w:szCs w:val="28"/>
        </w:rPr>
        <w:t>ачского района</w:t>
      </w:r>
      <w:r w:rsidR="00120FE0" w:rsidRPr="00C5403B">
        <w:rPr>
          <w:rFonts w:ascii="Times New Roman" w:hAnsi="Times New Roman"/>
          <w:b/>
          <w:sz w:val="28"/>
          <w:szCs w:val="28"/>
        </w:rPr>
        <w:t>»</w:t>
      </w:r>
      <w:r w:rsidR="003A67B1" w:rsidRPr="00C5403B">
        <w:rPr>
          <w:rFonts w:ascii="Times New Roman" w:hAnsi="Times New Roman"/>
          <w:b/>
          <w:sz w:val="28"/>
          <w:szCs w:val="28"/>
        </w:rPr>
        <w:t>.</w:t>
      </w:r>
    </w:p>
    <w:p w:rsidR="006B5062" w:rsidRPr="00C5403B" w:rsidRDefault="00EB493E" w:rsidP="001E760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03B">
        <w:rPr>
          <w:rFonts w:ascii="Times New Roman" w:eastAsia="Times New Roman" w:hAnsi="Times New Roman"/>
          <w:sz w:val="28"/>
          <w:szCs w:val="28"/>
          <w:lang w:eastAsia="ru-RU"/>
        </w:rPr>
        <w:t>Приобретение</w:t>
      </w:r>
      <w:r w:rsidR="0028482B" w:rsidRPr="00C5403B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заправка картриджей, приобретение </w:t>
      </w:r>
      <w:proofErr w:type="gramStart"/>
      <w:r w:rsidR="0028482B" w:rsidRPr="00C5403B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="0028482B" w:rsidRPr="00C5403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28482B" w:rsidRPr="00C5403B">
        <w:rPr>
          <w:rFonts w:ascii="Times New Roman" w:eastAsia="Times New Roman" w:hAnsi="Times New Roman"/>
          <w:sz w:val="28"/>
          <w:szCs w:val="28"/>
          <w:lang w:eastAsia="ru-RU"/>
        </w:rPr>
        <w:t>оплата</w:t>
      </w:r>
      <w:proofErr w:type="gramEnd"/>
      <w:r w:rsidR="0028482B" w:rsidRPr="00C5403B">
        <w:rPr>
          <w:rFonts w:ascii="Times New Roman" w:eastAsia="Times New Roman" w:hAnsi="Times New Roman"/>
          <w:sz w:val="28"/>
          <w:szCs w:val="28"/>
          <w:lang w:eastAsia="ru-RU"/>
        </w:rPr>
        <w:t xml:space="preserve"> «Консультант +», 1С, СБИС, </w:t>
      </w:r>
      <w:r w:rsidR="00E60EB7" w:rsidRPr="00C5403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оргтехники, развитие официального сайта администрации Киржачского района</w:t>
      </w:r>
      <w:r w:rsidR="00376EFA" w:rsidRPr="00C5403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D3312" w:rsidRPr="00C5403B">
        <w:rPr>
          <w:rFonts w:ascii="Times New Roman" w:eastAsia="Times New Roman" w:hAnsi="Times New Roman"/>
          <w:sz w:val="28"/>
          <w:szCs w:val="28"/>
          <w:lang w:eastAsia="ru-RU"/>
        </w:rPr>
        <w:t>802,2</w:t>
      </w:r>
      <w:r w:rsidR="0028482B" w:rsidRPr="00C5403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0439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482B" w:rsidRPr="00C5403B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3A67B1" w:rsidRPr="00C5403B" w:rsidRDefault="003A67B1" w:rsidP="00222F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403B">
        <w:rPr>
          <w:rFonts w:ascii="Times New Roman" w:hAnsi="Times New Roman"/>
          <w:b/>
          <w:sz w:val="28"/>
          <w:szCs w:val="28"/>
        </w:rPr>
        <w:t>1</w:t>
      </w:r>
      <w:r w:rsidR="005E7B0B" w:rsidRPr="00C5403B">
        <w:rPr>
          <w:rFonts w:ascii="Times New Roman" w:hAnsi="Times New Roman"/>
          <w:b/>
          <w:sz w:val="28"/>
          <w:szCs w:val="28"/>
        </w:rPr>
        <w:t>7</w:t>
      </w:r>
      <w:r w:rsidRPr="00C5403B">
        <w:rPr>
          <w:rFonts w:ascii="Times New Roman" w:hAnsi="Times New Roman"/>
          <w:b/>
          <w:sz w:val="28"/>
          <w:szCs w:val="28"/>
        </w:rPr>
        <w:t>. МП «Развитие физической  культуры и спорта на территории Кирж</w:t>
      </w:r>
      <w:r w:rsidR="00684504" w:rsidRPr="00C5403B">
        <w:rPr>
          <w:rFonts w:ascii="Times New Roman" w:hAnsi="Times New Roman"/>
          <w:b/>
          <w:sz w:val="28"/>
          <w:szCs w:val="28"/>
        </w:rPr>
        <w:t>ачского района</w:t>
      </w:r>
      <w:r w:rsidRPr="00C5403B">
        <w:rPr>
          <w:rFonts w:ascii="Times New Roman" w:hAnsi="Times New Roman"/>
          <w:b/>
          <w:sz w:val="28"/>
          <w:szCs w:val="28"/>
        </w:rPr>
        <w:t>».</w:t>
      </w:r>
    </w:p>
    <w:p w:rsidR="00631BC8" w:rsidRPr="00C5403B" w:rsidRDefault="00ED3312" w:rsidP="00631B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03B">
        <w:rPr>
          <w:rFonts w:ascii="Times New Roman" w:hAnsi="Times New Roman"/>
          <w:sz w:val="28"/>
          <w:szCs w:val="28"/>
        </w:rPr>
        <w:t>Расходы за 4</w:t>
      </w:r>
      <w:r w:rsidR="00684504" w:rsidRPr="00C5403B">
        <w:rPr>
          <w:rFonts w:ascii="Times New Roman" w:hAnsi="Times New Roman"/>
          <w:sz w:val="28"/>
          <w:szCs w:val="28"/>
        </w:rPr>
        <w:t xml:space="preserve"> квартал 2020</w:t>
      </w:r>
      <w:r w:rsidR="00631BC8" w:rsidRPr="00C5403B">
        <w:rPr>
          <w:rFonts w:ascii="Times New Roman" w:hAnsi="Times New Roman"/>
          <w:sz w:val="28"/>
          <w:szCs w:val="28"/>
        </w:rPr>
        <w:t xml:space="preserve"> год</w:t>
      </w:r>
      <w:r w:rsidR="0028482B" w:rsidRPr="00C5403B">
        <w:rPr>
          <w:rFonts w:ascii="Times New Roman" w:hAnsi="Times New Roman"/>
          <w:sz w:val="28"/>
          <w:szCs w:val="28"/>
        </w:rPr>
        <w:t>а</w:t>
      </w:r>
      <w:r w:rsidR="00631BC8" w:rsidRPr="00C5403B">
        <w:rPr>
          <w:rFonts w:ascii="Times New Roman" w:hAnsi="Times New Roman"/>
          <w:sz w:val="28"/>
          <w:szCs w:val="28"/>
        </w:rPr>
        <w:t>:</w:t>
      </w:r>
    </w:p>
    <w:p w:rsidR="005E7B0B" w:rsidRPr="00C5403B" w:rsidRDefault="005E7B0B" w:rsidP="00222F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>-Обеспечение деятельности МБУ «</w:t>
      </w:r>
      <w:proofErr w:type="spellStart"/>
      <w:r w:rsidRPr="00C5403B">
        <w:rPr>
          <w:rFonts w:ascii="Times New Roman" w:hAnsi="Times New Roman" w:cs="Times New Roman"/>
          <w:sz w:val="28"/>
          <w:szCs w:val="28"/>
        </w:rPr>
        <w:t>РЦФКиС</w:t>
      </w:r>
      <w:proofErr w:type="spellEnd"/>
      <w:r w:rsidRPr="00C5403B">
        <w:rPr>
          <w:rFonts w:ascii="Times New Roman" w:hAnsi="Times New Roman" w:cs="Times New Roman"/>
          <w:sz w:val="28"/>
          <w:szCs w:val="28"/>
        </w:rPr>
        <w:t xml:space="preserve"> «Киржач» </w:t>
      </w:r>
      <w:r w:rsidR="00EC1825" w:rsidRPr="00C5403B">
        <w:rPr>
          <w:rFonts w:ascii="Times New Roman" w:hAnsi="Times New Roman" w:cs="Times New Roman"/>
          <w:sz w:val="28"/>
          <w:szCs w:val="28"/>
        </w:rPr>
        <w:t>-</w:t>
      </w:r>
      <w:r w:rsidR="00ED3312" w:rsidRPr="00C5403B">
        <w:rPr>
          <w:rFonts w:ascii="Times New Roman" w:hAnsi="Times New Roman" w:cs="Times New Roman"/>
          <w:sz w:val="28"/>
          <w:szCs w:val="28"/>
        </w:rPr>
        <w:t xml:space="preserve"> 6591,0</w:t>
      </w:r>
      <w:r w:rsidRPr="00C5403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540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403B">
        <w:rPr>
          <w:rFonts w:ascii="Times New Roman" w:hAnsi="Times New Roman" w:cs="Times New Roman"/>
          <w:sz w:val="28"/>
          <w:szCs w:val="28"/>
        </w:rPr>
        <w:t>уб.;</w:t>
      </w:r>
    </w:p>
    <w:p w:rsidR="005E7B0B" w:rsidRPr="00C5403B" w:rsidRDefault="005E7B0B" w:rsidP="00222F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lastRenderedPageBreak/>
        <w:t>-Проведение массовых спортивных мероприятий для всех групп населения согласно календарного плана физкультурно-оздоровительных и спортивных мероприятий</w:t>
      </w:r>
      <w:r w:rsidR="00EC1825" w:rsidRPr="00C5403B">
        <w:rPr>
          <w:rFonts w:ascii="Times New Roman" w:hAnsi="Times New Roman" w:cs="Times New Roman"/>
          <w:sz w:val="28"/>
          <w:szCs w:val="28"/>
        </w:rPr>
        <w:t>-</w:t>
      </w:r>
      <w:r w:rsidR="00ED3312" w:rsidRPr="00C5403B">
        <w:rPr>
          <w:rFonts w:ascii="Times New Roman" w:hAnsi="Times New Roman" w:cs="Times New Roman"/>
          <w:sz w:val="28"/>
          <w:szCs w:val="28"/>
        </w:rPr>
        <w:t>421,87</w:t>
      </w:r>
      <w:r w:rsidR="00B43E79" w:rsidRPr="00C54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FF" w:rsidRPr="00C5403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D05FF" w:rsidRPr="00C540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D05FF" w:rsidRPr="00C5403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631BC8" w:rsidRPr="00C5403B">
        <w:rPr>
          <w:rFonts w:ascii="Times New Roman" w:hAnsi="Times New Roman" w:cs="Times New Roman"/>
          <w:sz w:val="28"/>
          <w:szCs w:val="28"/>
        </w:rPr>
        <w:t>;</w:t>
      </w:r>
    </w:p>
    <w:p w:rsidR="00631BC8" w:rsidRPr="00C5403B" w:rsidRDefault="00631BC8" w:rsidP="00222F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>- Стр</w:t>
      </w:r>
      <w:r w:rsidR="00EC1825" w:rsidRPr="00C5403B">
        <w:rPr>
          <w:rFonts w:ascii="Times New Roman" w:hAnsi="Times New Roman" w:cs="Times New Roman"/>
          <w:sz w:val="28"/>
          <w:szCs w:val="28"/>
        </w:rPr>
        <w:t>ои</w:t>
      </w:r>
      <w:r w:rsidR="0047658E" w:rsidRPr="00C5403B">
        <w:rPr>
          <w:rFonts w:ascii="Times New Roman" w:hAnsi="Times New Roman" w:cs="Times New Roman"/>
          <w:sz w:val="28"/>
          <w:szCs w:val="28"/>
        </w:rPr>
        <w:t>те</w:t>
      </w:r>
      <w:r w:rsidR="00684504" w:rsidRPr="00C5403B">
        <w:rPr>
          <w:rFonts w:ascii="Times New Roman" w:hAnsi="Times New Roman" w:cs="Times New Roman"/>
          <w:sz w:val="28"/>
          <w:szCs w:val="28"/>
        </w:rPr>
        <w:t xml:space="preserve">льство ФОК г. </w:t>
      </w:r>
      <w:r w:rsidR="00ED3312" w:rsidRPr="00C5403B">
        <w:rPr>
          <w:rFonts w:ascii="Times New Roman" w:hAnsi="Times New Roman" w:cs="Times New Roman"/>
          <w:sz w:val="28"/>
          <w:szCs w:val="28"/>
        </w:rPr>
        <w:t xml:space="preserve">Киржач-  13364,25 </w:t>
      </w:r>
      <w:proofErr w:type="spellStart"/>
      <w:r w:rsidR="00ED3312" w:rsidRPr="00C5403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D3312" w:rsidRPr="00C540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D3312" w:rsidRPr="00C5403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ED3312" w:rsidRPr="00C5403B">
        <w:rPr>
          <w:rFonts w:ascii="Times New Roman" w:hAnsi="Times New Roman" w:cs="Times New Roman"/>
          <w:sz w:val="28"/>
          <w:szCs w:val="28"/>
        </w:rPr>
        <w:t>;</w:t>
      </w:r>
    </w:p>
    <w:p w:rsidR="00ED3312" w:rsidRPr="00C5403B" w:rsidRDefault="0089250A" w:rsidP="00222F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 xml:space="preserve">- </w:t>
      </w:r>
      <w:r w:rsidR="00ED3312" w:rsidRPr="00C5403B">
        <w:rPr>
          <w:rFonts w:ascii="Times New Roman" w:hAnsi="Times New Roman" w:cs="Times New Roman"/>
          <w:sz w:val="28"/>
          <w:szCs w:val="28"/>
        </w:rPr>
        <w:t>Оснащение  объектов спортивной инфраструктуры спортивно-технологическим оборудованием- 2716,65 тыс. руб.</w:t>
      </w:r>
    </w:p>
    <w:p w:rsidR="003A67B1" w:rsidRPr="00C5403B" w:rsidRDefault="005E7B0B" w:rsidP="00222F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403B">
        <w:rPr>
          <w:rFonts w:ascii="Times New Roman" w:hAnsi="Times New Roman"/>
          <w:b/>
          <w:sz w:val="28"/>
          <w:szCs w:val="28"/>
        </w:rPr>
        <w:t>18</w:t>
      </w:r>
      <w:r w:rsidR="003A67B1" w:rsidRPr="00C5403B">
        <w:rPr>
          <w:rFonts w:ascii="Times New Roman" w:hAnsi="Times New Roman"/>
          <w:b/>
          <w:sz w:val="28"/>
          <w:szCs w:val="28"/>
        </w:rPr>
        <w:t>. МП «Создание новых мест в общеобразовательных организациях Киржачского района в соответствии с прогнозируемой потребностью и современными условиями обучения на 2016-2025 годы».</w:t>
      </w:r>
    </w:p>
    <w:p w:rsidR="00284825" w:rsidRPr="00C5403B" w:rsidRDefault="00787AE5" w:rsidP="00222F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03B">
        <w:rPr>
          <w:rFonts w:ascii="Times New Roman" w:hAnsi="Times New Roman"/>
          <w:sz w:val="28"/>
          <w:szCs w:val="28"/>
        </w:rPr>
        <w:t>На 2020</w:t>
      </w:r>
      <w:r w:rsidR="00284825" w:rsidRPr="00C5403B">
        <w:rPr>
          <w:rFonts w:ascii="Times New Roman" w:hAnsi="Times New Roman"/>
          <w:sz w:val="28"/>
          <w:szCs w:val="28"/>
        </w:rPr>
        <w:t xml:space="preserve"> год</w:t>
      </w:r>
      <w:r w:rsidR="004D05FF" w:rsidRPr="00C5403B">
        <w:rPr>
          <w:rFonts w:ascii="Times New Roman" w:hAnsi="Times New Roman"/>
          <w:sz w:val="28"/>
          <w:szCs w:val="28"/>
        </w:rPr>
        <w:t xml:space="preserve"> расходов по</w:t>
      </w:r>
      <w:r w:rsidR="00284825" w:rsidRPr="00C5403B">
        <w:rPr>
          <w:rFonts w:ascii="Times New Roman" w:hAnsi="Times New Roman"/>
          <w:sz w:val="28"/>
          <w:szCs w:val="28"/>
        </w:rPr>
        <w:t xml:space="preserve"> меропр</w:t>
      </w:r>
      <w:r w:rsidR="004D05FF" w:rsidRPr="00C5403B">
        <w:rPr>
          <w:rFonts w:ascii="Times New Roman" w:hAnsi="Times New Roman"/>
          <w:sz w:val="28"/>
          <w:szCs w:val="28"/>
        </w:rPr>
        <w:t xml:space="preserve">иятиям программы </w:t>
      </w:r>
      <w:r w:rsidR="00284825" w:rsidRPr="00C5403B">
        <w:rPr>
          <w:rFonts w:ascii="Times New Roman" w:hAnsi="Times New Roman"/>
          <w:sz w:val="28"/>
          <w:szCs w:val="28"/>
        </w:rPr>
        <w:t>не запланировано.</w:t>
      </w:r>
    </w:p>
    <w:p w:rsidR="00284825" w:rsidRPr="00C5403B" w:rsidRDefault="00284825" w:rsidP="00D050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403B">
        <w:rPr>
          <w:rFonts w:ascii="Times New Roman" w:hAnsi="Times New Roman"/>
          <w:b/>
          <w:sz w:val="28"/>
          <w:szCs w:val="28"/>
        </w:rPr>
        <w:t xml:space="preserve">19. МП «Комплексное развитие социальной инфраструктуры в </w:t>
      </w:r>
      <w:proofErr w:type="spellStart"/>
      <w:r w:rsidRPr="00C5403B">
        <w:rPr>
          <w:rFonts w:ascii="Times New Roman" w:hAnsi="Times New Roman"/>
          <w:b/>
          <w:sz w:val="28"/>
          <w:szCs w:val="28"/>
        </w:rPr>
        <w:t>Киржачском</w:t>
      </w:r>
      <w:proofErr w:type="spellEnd"/>
      <w:r w:rsidRPr="00C5403B">
        <w:rPr>
          <w:rFonts w:ascii="Times New Roman" w:hAnsi="Times New Roman"/>
          <w:b/>
          <w:sz w:val="28"/>
          <w:szCs w:val="28"/>
        </w:rPr>
        <w:t xml:space="preserve"> районе Владим</w:t>
      </w:r>
      <w:r w:rsidR="00C5403B" w:rsidRPr="00C5403B">
        <w:rPr>
          <w:rFonts w:ascii="Times New Roman" w:hAnsi="Times New Roman"/>
          <w:b/>
          <w:sz w:val="28"/>
          <w:szCs w:val="28"/>
        </w:rPr>
        <w:t>ирской области</w:t>
      </w:r>
      <w:r w:rsidRPr="00C5403B">
        <w:rPr>
          <w:rFonts w:ascii="Times New Roman" w:hAnsi="Times New Roman"/>
          <w:b/>
          <w:sz w:val="28"/>
          <w:szCs w:val="28"/>
        </w:rPr>
        <w:t>»</w:t>
      </w:r>
      <w:r w:rsidR="00672858" w:rsidRPr="00C5403B">
        <w:rPr>
          <w:rFonts w:ascii="Times New Roman" w:hAnsi="Times New Roman"/>
          <w:b/>
          <w:sz w:val="28"/>
          <w:szCs w:val="28"/>
        </w:rPr>
        <w:t>.</w:t>
      </w:r>
    </w:p>
    <w:p w:rsidR="008F1D83" w:rsidRPr="00C5403B" w:rsidRDefault="008F1D83" w:rsidP="00D05041">
      <w:pPr>
        <w:jc w:val="both"/>
        <w:rPr>
          <w:rFonts w:ascii="Times New Roman" w:hAnsi="Times New Roman"/>
          <w:sz w:val="28"/>
          <w:szCs w:val="28"/>
        </w:rPr>
      </w:pPr>
      <w:r w:rsidRPr="00C5403B">
        <w:rPr>
          <w:rFonts w:ascii="Times New Roman" w:hAnsi="Times New Roman"/>
          <w:sz w:val="28"/>
          <w:szCs w:val="28"/>
        </w:rPr>
        <w:t>Мероприятия</w:t>
      </w:r>
      <w:r w:rsidR="00EC1825" w:rsidRPr="00C5403B">
        <w:rPr>
          <w:rFonts w:ascii="Times New Roman" w:hAnsi="Times New Roman"/>
          <w:sz w:val="28"/>
          <w:szCs w:val="28"/>
        </w:rPr>
        <w:t>,</w:t>
      </w:r>
      <w:r w:rsidRPr="00C5403B">
        <w:rPr>
          <w:rFonts w:ascii="Times New Roman" w:hAnsi="Times New Roman"/>
          <w:sz w:val="28"/>
          <w:szCs w:val="28"/>
        </w:rPr>
        <w:t xml:space="preserve"> направленные на реализацию программы для объектов образования:</w:t>
      </w:r>
    </w:p>
    <w:p w:rsidR="004459B0" w:rsidRPr="00C5403B" w:rsidRDefault="004459B0" w:rsidP="004459B0">
      <w:pPr>
        <w:jc w:val="both"/>
        <w:rPr>
          <w:rFonts w:ascii="Times New Roman" w:eastAsiaTheme="minorEastAsia" w:hAnsi="Times New Roman"/>
          <w:sz w:val="28"/>
          <w:szCs w:val="28"/>
        </w:rPr>
      </w:pPr>
      <w:r w:rsidRPr="00C5403B">
        <w:rPr>
          <w:rFonts w:ascii="Times New Roman" w:eastAsiaTheme="minorEastAsia" w:hAnsi="Times New Roman"/>
          <w:sz w:val="28"/>
          <w:szCs w:val="28"/>
        </w:rPr>
        <w:t>-ремонт полов</w:t>
      </w:r>
      <w:proofErr w:type="gramStart"/>
      <w:r w:rsidRPr="00C5403B">
        <w:rPr>
          <w:rFonts w:ascii="Times New Roman" w:eastAsiaTheme="minorEastAsia" w:hAnsi="Times New Roman"/>
          <w:sz w:val="28"/>
          <w:szCs w:val="28"/>
        </w:rPr>
        <w:t xml:space="preserve"> ,</w:t>
      </w:r>
      <w:proofErr w:type="gramEnd"/>
      <w:r w:rsidRPr="00C5403B">
        <w:rPr>
          <w:rFonts w:ascii="Times New Roman" w:eastAsiaTheme="minorEastAsia" w:hAnsi="Times New Roman"/>
          <w:sz w:val="28"/>
          <w:szCs w:val="28"/>
        </w:rPr>
        <w:t xml:space="preserve"> пищеблока , водопровода , освещения по МБОУ СОШ № 1 на сумму  </w:t>
      </w:r>
      <w:r w:rsidRPr="00C5403B">
        <w:rPr>
          <w:rFonts w:ascii="Times New Roman" w:eastAsiaTheme="minorEastAsia" w:hAnsi="Times New Roman"/>
          <w:b/>
          <w:sz w:val="28"/>
          <w:szCs w:val="28"/>
        </w:rPr>
        <w:t>845,2</w:t>
      </w:r>
      <w:r w:rsidRPr="00C5403B">
        <w:rPr>
          <w:rFonts w:ascii="Times New Roman" w:eastAsiaTheme="minorEastAsia" w:hAnsi="Times New Roman"/>
          <w:sz w:val="28"/>
          <w:szCs w:val="28"/>
        </w:rPr>
        <w:t>тыс.руб.</w:t>
      </w:r>
    </w:p>
    <w:p w:rsidR="004459B0" w:rsidRPr="00C5403B" w:rsidRDefault="004459B0" w:rsidP="004459B0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C5403B">
        <w:rPr>
          <w:rFonts w:ascii="Times New Roman" w:eastAsiaTheme="minorEastAsia" w:hAnsi="Times New Roman"/>
          <w:sz w:val="28"/>
          <w:szCs w:val="28"/>
        </w:rPr>
        <w:t xml:space="preserve">-ремонт 2х туалетов, пищеблока, коридора с заменой светильников и кабинета по МБОУ СОШ № 2 на сумму </w:t>
      </w:r>
      <w:r w:rsidRPr="00C5403B">
        <w:rPr>
          <w:rFonts w:ascii="Times New Roman" w:eastAsiaTheme="minorEastAsia" w:hAnsi="Times New Roman"/>
          <w:b/>
          <w:sz w:val="28"/>
          <w:szCs w:val="28"/>
        </w:rPr>
        <w:t>1 833,3</w:t>
      </w:r>
      <w:r w:rsidRPr="00C5403B">
        <w:rPr>
          <w:rFonts w:ascii="Times New Roman" w:eastAsiaTheme="minorEastAsia" w:hAnsi="Times New Roman"/>
          <w:sz w:val="28"/>
          <w:szCs w:val="28"/>
        </w:rPr>
        <w:t>тыс</w:t>
      </w:r>
      <w:proofErr w:type="gramStart"/>
      <w:r w:rsidRPr="00C5403B">
        <w:rPr>
          <w:rFonts w:ascii="Times New Roman" w:eastAsiaTheme="minorEastAsia" w:hAnsi="Times New Roman"/>
          <w:sz w:val="28"/>
          <w:szCs w:val="28"/>
        </w:rPr>
        <w:t>.р</w:t>
      </w:r>
      <w:proofErr w:type="gramEnd"/>
      <w:r w:rsidRPr="00C5403B">
        <w:rPr>
          <w:rFonts w:ascii="Times New Roman" w:eastAsiaTheme="minorEastAsia" w:hAnsi="Times New Roman"/>
          <w:sz w:val="28"/>
          <w:szCs w:val="28"/>
        </w:rPr>
        <w:t>уб;</w:t>
      </w:r>
    </w:p>
    <w:p w:rsidR="004459B0" w:rsidRPr="00C5403B" w:rsidRDefault="004459B0" w:rsidP="004459B0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C5403B">
        <w:rPr>
          <w:rFonts w:ascii="Times New Roman" w:eastAsiaTheme="minorEastAsia" w:hAnsi="Times New Roman"/>
          <w:sz w:val="28"/>
          <w:szCs w:val="28"/>
        </w:rPr>
        <w:t xml:space="preserve">-замена оконных блоков, изготовление ПСД и ремонт крыши на сумму </w:t>
      </w:r>
      <w:r w:rsidRPr="00C5403B">
        <w:rPr>
          <w:rFonts w:ascii="Times New Roman" w:eastAsiaTheme="minorEastAsia" w:hAnsi="Times New Roman"/>
          <w:b/>
          <w:sz w:val="28"/>
          <w:szCs w:val="28"/>
        </w:rPr>
        <w:t>1801</w:t>
      </w:r>
      <w:r w:rsidRPr="00C5403B">
        <w:rPr>
          <w:rFonts w:ascii="Times New Roman" w:eastAsiaTheme="minorEastAsia" w:hAnsi="Times New Roman"/>
          <w:sz w:val="28"/>
          <w:szCs w:val="28"/>
        </w:rPr>
        <w:t>,</w:t>
      </w:r>
      <w:r w:rsidRPr="00C5403B">
        <w:rPr>
          <w:rFonts w:ascii="Times New Roman" w:eastAsiaTheme="minorEastAsia" w:hAnsi="Times New Roman"/>
          <w:b/>
          <w:sz w:val="28"/>
          <w:szCs w:val="28"/>
        </w:rPr>
        <w:t>3</w:t>
      </w:r>
      <w:r w:rsidRPr="00C5403B">
        <w:rPr>
          <w:rFonts w:ascii="Times New Roman" w:eastAsiaTheme="minorEastAsia" w:hAnsi="Times New Roman"/>
          <w:sz w:val="28"/>
          <w:szCs w:val="28"/>
        </w:rPr>
        <w:t>тыс</w:t>
      </w:r>
      <w:proofErr w:type="gramStart"/>
      <w:r w:rsidRPr="00C5403B">
        <w:rPr>
          <w:rFonts w:ascii="Times New Roman" w:eastAsiaTheme="minorEastAsia" w:hAnsi="Times New Roman"/>
          <w:sz w:val="28"/>
          <w:szCs w:val="28"/>
        </w:rPr>
        <w:t>.р</w:t>
      </w:r>
      <w:proofErr w:type="gramEnd"/>
      <w:r w:rsidRPr="00C5403B">
        <w:rPr>
          <w:rFonts w:ascii="Times New Roman" w:eastAsiaTheme="minorEastAsia" w:hAnsi="Times New Roman"/>
          <w:sz w:val="28"/>
          <w:szCs w:val="28"/>
        </w:rPr>
        <w:t>уб по МБОУ СОШ № 3;</w:t>
      </w:r>
    </w:p>
    <w:p w:rsidR="004459B0" w:rsidRPr="00C5403B" w:rsidRDefault="004459B0" w:rsidP="004459B0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C5403B">
        <w:rPr>
          <w:rFonts w:ascii="Times New Roman" w:eastAsiaTheme="minorEastAsia" w:hAnsi="Times New Roman"/>
          <w:sz w:val="28"/>
          <w:szCs w:val="28"/>
        </w:rPr>
        <w:t xml:space="preserve">-установка распашных решеток на окна 1-го этажа на сумму </w:t>
      </w:r>
      <w:r w:rsidRPr="00C5403B">
        <w:rPr>
          <w:rFonts w:ascii="Times New Roman" w:eastAsiaTheme="minorEastAsia" w:hAnsi="Times New Roman"/>
          <w:b/>
          <w:sz w:val="28"/>
          <w:szCs w:val="28"/>
        </w:rPr>
        <w:t>393,4</w:t>
      </w:r>
      <w:r w:rsidRPr="00C5403B">
        <w:rPr>
          <w:rFonts w:ascii="Times New Roman" w:eastAsiaTheme="minorEastAsia" w:hAnsi="Times New Roman"/>
          <w:sz w:val="28"/>
          <w:szCs w:val="28"/>
        </w:rPr>
        <w:t>тыс</w:t>
      </w:r>
      <w:proofErr w:type="gramStart"/>
      <w:r w:rsidRPr="00C5403B">
        <w:rPr>
          <w:rFonts w:ascii="Times New Roman" w:eastAsiaTheme="minorEastAsia" w:hAnsi="Times New Roman"/>
          <w:sz w:val="28"/>
          <w:szCs w:val="28"/>
        </w:rPr>
        <w:t>.р</w:t>
      </w:r>
      <w:proofErr w:type="gramEnd"/>
      <w:r w:rsidRPr="00C5403B">
        <w:rPr>
          <w:rFonts w:ascii="Times New Roman" w:eastAsiaTheme="minorEastAsia" w:hAnsi="Times New Roman"/>
          <w:sz w:val="28"/>
          <w:szCs w:val="28"/>
        </w:rPr>
        <w:t>уб по МБОУ СОШ № 5;</w:t>
      </w:r>
    </w:p>
    <w:p w:rsidR="004459B0" w:rsidRPr="00C5403B" w:rsidRDefault="004459B0" w:rsidP="004459B0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C5403B">
        <w:rPr>
          <w:rFonts w:ascii="Times New Roman" w:eastAsiaTheme="minorEastAsia" w:hAnsi="Times New Roman"/>
          <w:sz w:val="28"/>
          <w:szCs w:val="28"/>
        </w:rPr>
        <w:t>-изготовление ПСД по МБОУ СОШ № 7 и МБОУ НОШ на  сумму</w:t>
      </w:r>
      <w:r w:rsidRPr="00C5403B">
        <w:rPr>
          <w:rFonts w:ascii="Times New Roman" w:eastAsiaTheme="minorEastAsia" w:hAnsi="Times New Roman"/>
          <w:b/>
          <w:sz w:val="28"/>
          <w:szCs w:val="28"/>
        </w:rPr>
        <w:t>599,0</w:t>
      </w:r>
      <w:r w:rsidRPr="00C5403B">
        <w:rPr>
          <w:rFonts w:ascii="Times New Roman" w:eastAsiaTheme="minorEastAsia" w:hAnsi="Times New Roman"/>
          <w:sz w:val="28"/>
          <w:szCs w:val="28"/>
        </w:rPr>
        <w:t>тыс</w:t>
      </w:r>
      <w:proofErr w:type="gramStart"/>
      <w:r w:rsidRPr="00C5403B">
        <w:rPr>
          <w:rFonts w:ascii="Times New Roman" w:eastAsiaTheme="minorEastAsia" w:hAnsi="Times New Roman"/>
          <w:sz w:val="28"/>
          <w:szCs w:val="28"/>
        </w:rPr>
        <w:t>.р</w:t>
      </w:r>
      <w:proofErr w:type="gramEnd"/>
      <w:r w:rsidRPr="00C5403B">
        <w:rPr>
          <w:rFonts w:ascii="Times New Roman" w:eastAsiaTheme="minorEastAsia" w:hAnsi="Times New Roman"/>
          <w:sz w:val="28"/>
          <w:szCs w:val="28"/>
        </w:rPr>
        <w:t>уб;</w:t>
      </w:r>
    </w:p>
    <w:p w:rsidR="004459B0" w:rsidRPr="00C5403B" w:rsidRDefault="004459B0" w:rsidP="004459B0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C5403B">
        <w:rPr>
          <w:rFonts w:ascii="Times New Roman" w:eastAsiaTheme="minorEastAsia" w:hAnsi="Times New Roman"/>
          <w:sz w:val="28"/>
          <w:szCs w:val="28"/>
        </w:rPr>
        <w:t xml:space="preserve">-замена оконных блоков по МКОУ </w:t>
      </w:r>
      <w:proofErr w:type="spellStart"/>
      <w:r w:rsidRPr="00C5403B">
        <w:rPr>
          <w:rFonts w:ascii="Times New Roman" w:eastAsiaTheme="minorEastAsia" w:hAnsi="Times New Roman"/>
          <w:sz w:val="28"/>
          <w:szCs w:val="28"/>
        </w:rPr>
        <w:t>Горкинская</w:t>
      </w:r>
      <w:proofErr w:type="spellEnd"/>
      <w:r w:rsidRPr="00C5403B">
        <w:rPr>
          <w:rFonts w:ascii="Times New Roman" w:eastAsiaTheme="minorEastAsia" w:hAnsi="Times New Roman"/>
          <w:sz w:val="28"/>
          <w:szCs w:val="28"/>
        </w:rPr>
        <w:t xml:space="preserve"> СОШ, МКОУ </w:t>
      </w:r>
      <w:proofErr w:type="spellStart"/>
      <w:r w:rsidRPr="00C5403B">
        <w:rPr>
          <w:rFonts w:ascii="Times New Roman" w:eastAsiaTheme="minorEastAsia" w:hAnsi="Times New Roman"/>
          <w:sz w:val="28"/>
          <w:szCs w:val="28"/>
        </w:rPr>
        <w:t>Данутинская</w:t>
      </w:r>
      <w:proofErr w:type="spellEnd"/>
      <w:r w:rsidRPr="00C5403B">
        <w:rPr>
          <w:rFonts w:ascii="Times New Roman" w:eastAsiaTheme="minorEastAsia" w:hAnsi="Times New Roman"/>
          <w:sz w:val="28"/>
          <w:szCs w:val="28"/>
        </w:rPr>
        <w:t xml:space="preserve"> СОШ, МКОУ Зареченская ООШ, МКОУ Першинская СОШ</w:t>
      </w:r>
      <w:proofErr w:type="gramStart"/>
      <w:r w:rsidRPr="00C5403B">
        <w:rPr>
          <w:rFonts w:ascii="Times New Roman" w:eastAsiaTheme="minorEastAsia" w:hAnsi="Times New Roman"/>
          <w:sz w:val="28"/>
          <w:szCs w:val="28"/>
        </w:rPr>
        <w:t xml:space="preserve"> ,</w:t>
      </w:r>
      <w:proofErr w:type="gramEnd"/>
      <w:r w:rsidRPr="00C5403B">
        <w:rPr>
          <w:rFonts w:ascii="Times New Roman" w:eastAsiaTheme="minorEastAsia" w:hAnsi="Times New Roman"/>
          <w:sz w:val="28"/>
          <w:szCs w:val="28"/>
        </w:rPr>
        <w:t xml:space="preserve"> МКОУ Филипповская СОШ ,МКДОУ № 19 ,МБДОУ № 8,12,25,37на сумму </w:t>
      </w:r>
      <w:r w:rsidRPr="00C5403B">
        <w:rPr>
          <w:rFonts w:ascii="Times New Roman" w:eastAsiaTheme="minorEastAsia" w:hAnsi="Times New Roman"/>
          <w:b/>
          <w:sz w:val="28"/>
          <w:szCs w:val="28"/>
        </w:rPr>
        <w:t>2 282,0</w:t>
      </w:r>
      <w:r w:rsidRPr="00C5403B">
        <w:rPr>
          <w:rFonts w:ascii="Times New Roman" w:eastAsiaTheme="minorEastAsia" w:hAnsi="Times New Roman"/>
          <w:sz w:val="28"/>
          <w:szCs w:val="28"/>
        </w:rPr>
        <w:t>тыс.руб;</w:t>
      </w:r>
    </w:p>
    <w:p w:rsidR="004459B0" w:rsidRPr="00C5403B" w:rsidRDefault="004459B0" w:rsidP="004459B0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C5403B">
        <w:rPr>
          <w:rFonts w:ascii="Times New Roman" w:eastAsiaTheme="minorEastAsia" w:hAnsi="Times New Roman"/>
          <w:sz w:val="28"/>
          <w:szCs w:val="28"/>
        </w:rPr>
        <w:t xml:space="preserve">-ремонт санузлов по МКОУ </w:t>
      </w:r>
      <w:proofErr w:type="spellStart"/>
      <w:r w:rsidRPr="00C5403B">
        <w:rPr>
          <w:rFonts w:ascii="Times New Roman" w:eastAsiaTheme="minorEastAsia" w:hAnsi="Times New Roman"/>
          <w:sz w:val="28"/>
          <w:szCs w:val="28"/>
        </w:rPr>
        <w:t>Горкинская</w:t>
      </w:r>
      <w:proofErr w:type="spellEnd"/>
      <w:r w:rsidRPr="00C5403B">
        <w:rPr>
          <w:rFonts w:ascii="Times New Roman" w:eastAsiaTheme="minorEastAsia" w:hAnsi="Times New Roman"/>
          <w:sz w:val="28"/>
          <w:szCs w:val="28"/>
        </w:rPr>
        <w:t xml:space="preserve"> СОШ на сумму </w:t>
      </w:r>
      <w:r w:rsidRPr="00C5403B">
        <w:rPr>
          <w:rFonts w:ascii="Times New Roman" w:eastAsiaTheme="minorEastAsia" w:hAnsi="Times New Roman"/>
          <w:b/>
          <w:sz w:val="28"/>
          <w:szCs w:val="28"/>
        </w:rPr>
        <w:t>457,5</w:t>
      </w:r>
      <w:r w:rsidRPr="00C5403B">
        <w:rPr>
          <w:rFonts w:ascii="Times New Roman" w:eastAsiaTheme="minorEastAsia" w:hAnsi="Times New Roman"/>
          <w:sz w:val="28"/>
          <w:szCs w:val="28"/>
        </w:rPr>
        <w:t>тыс</w:t>
      </w:r>
      <w:proofErr w:type="gramStart"/>
      <w:r w:rsidRPr="00C5403B">
        <w:rPr>
          <w:rFonts w:ascii="Times New Roman" w:eastAsiaTheme="minorEastAsia" w:hAnsi="Times New Roman"/>
          <w:sz w:val="28"/>
          <w:szCs w:val="28"/>
        </w:rPr>
        <w:t>.р</w:t>
      </w:r>
      <w:proofErr w:type="gramEnd"/>
      <w:r w:rsidRPr="00C5403B">
        <w:rPr>
          <w:rFonts w:ascii="Times New Roman" w:eastAsiaTheme="minorEastAsia" w:hAnsi="Times New Roman"/>
          <w:sz w:val="28"/>
          <w:szCs w:val="28"/>
        </w:rPr>
        <w:t>уб;</w:t>
      </w:r>
    </w:p>
    <w:p w:rsidR="004459B0" w:rsidRPr="00C5403B" w:rsidRDefault="004459B0" w:rsidP="004459B0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C5403B">
        <w:rPr>
          <w:rFonts w:ascii="Times New Roman" w:eastAsiaTheme="minorEastAsia" w:hAnsi="Times New Roman"/>
          <w:sz w:val="28"/>
          <w:szCs w:val="28"/>
        </w:rPr>
        <w:t xml:space="preserve">-ремонты ограждений по МКОУ </w:t>
      </w:r>
      <w:proofErr w:type="spellStart"/>
      <w:r w:rsidRPr="00C5403B">
        <w:rPr>
          <w:rFonts w:ascii="Times New Roman" w:eastAsiaTheme="minorEastAsia" w:hAnsi="Times New Roman"/>
          <w:sz w:val="28"/>
          <w:szCs w:val="28"/>
        </w:rPr>
        <w:t>Новоселовская</w:t>
      </w:r>
      <w:proofErr w:type="spellEnd"/>
      <w:r w:rsidRPr="00C5403B">
        <w:rPr>
          <w:rFonts w:ascii="Times New Roman" w:eastAsiaTheme="minorEastAsia" w:hAnsi="Times New Roman"/>
          <w:sz w:val="28"/>
          <w:szCs w:val="28"/>
        </w:rPr>
        <w:t xml:space="preserve"> СОШ, МБДОУ №№ 5,8 ,37 на сумму </w:t>
      </w:r>
      <w:r w:rsidRPr="00C5403B">
        <w:rPr>
          <w:rFonts w:ascii="Times New Roman" w:eastAsiaTheme="minorEastAsia" w:hAnsi="Times New Roman"/>
          <w:b/>
          <w:sz w:val="28"/>
          <w:szCs w:val="28"/>
        </w:rPr>
        <w:t>931,4</w:t>
      </w:r>
      <w:r w:rsidRPr="00C5403B">
        <w:rPr>
          <w:rFonts w:ascii="Times New Roman" w:eastAsiaTheme="minorEastAsia" w:hAnsi="Times New Roman"/>
          <w:sz w:val="28"/>
          <w:szCs w:val="28"/>
        </w:rPr>
        <w:t>тыс</w:t>
      </w:r>
      <w:proofErr w:type="gramStart"/>
      <w:r w:rsidRPr="00C5403B">
        <w:rPr>
          <w:rFonts w:ascii="Times New Roman" w:eastAsiaTheme="minorEastAsia" w:hAnsi="Times New Roman"/>
          <w:sz w:val="28"/>
          <w:szCs w:val="28"/>
        </w:rPr>
        <w:t>.р</w:t>
      </w:r>
      <w:proofErr w:type="gramEnd"/>
      <w:r w:rsidRPr="00C5403B">
        <w:rPr>
          <w:rFonts w:ascii="Times New Roman" w:eastAsiaTheme="minorEastAsia" w:hAnsi="Times New Roman"/>
          <w:sz w:val="28"/>
          <w:szCs w:val="28"/>
        </w:rPr>
        <w:t>уб;</w:t>
      </w:r>
    </w:p>
    <w:p w:rsidR="004459B0" w:rsidRPr="00C5403B" w:rsidRDefault="004459B0" w:rsidP="004459B0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C5403B">
        <w:rPr>
          <w:rFonts w:ascii="Times New Roman" w:eastAsiaTheme="minorEastAsia" w:hAnsi="Times New Roman"/>
          <w:sz w:val="28"/>
          <w:szCs w:val="28"/>
        </w:rPr>
        <w:t xml:space="preserve">-строительство теневых навесов по МБДОУ № 8,2 на сумму </w:t>
      </w:r>
      <w:r w:rsidRPr="00C5403B">
        <w:rPr>
          <w:rFonts w:ascii="Times New Roman" w:eastAsiaTheme="minorEastAsia" w:hAnsi="Times New Roman"/>
          <w:b/>
          <w:sz w:val="28"/>
          <w:szCs w:val="28"/>
        </w:rPr>
        <w:t>564,6</w:t>
      </w:r>
      <w:r w:rsidRPr="00C5403B">
        <w:rPr>
          <w:rFonts w:ascii="Times New Roman" w:eastAsiaTheme="minorEastAsia" w:hAnsi="Times New Roman"/>
          <w:sz w:val="28"/>
          <w:szCs w:val="28"/>
        </w:rPr>
        <w:t>тыс</w:t>
      </w:r>
      <w:proofErr w:type="gramStart"/>
      <w:r w:rsidRPr="00C5403B">
        <w:rPr>
          <w:rFonts w:ascii="Times New Roman" w:eastAsiaTheme="minorEastAsia" w:hAnsi="Times New Roman"/>
          <w:sz w:val="28"/>
          <w:szCs w:val="28"/>
        </w:rPr>
        <w:t>.р</w:t>
      </w:r>
      <w:proofErr w:type="gramEnd"/>
      <w:r w:rsidRPr="00C5403B">
        <w:rPr>
          <w:rFonts w:ascii="Times New Roman" w:eastAsiaTheme="minorEastAsia" w:hAnsi="Times New Roman"/>
          <w:sz w:val="28"/>
          <w:szCs w:val="28"/>
        </w:rPr>
        <w:t>уб;</w:t>
      </w:r>
    </w:p>
    <w:p w:rsidR="004459B0" w:rsidRPr="00C5403B" w:rsidRDefault="004459B0" w:rsidP="004459B0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C5403B">
        <w:rPr>
          <w:rFonts w:ascii="Times New Roman" w:eastAsiaTheme="minorEastAsia" w:hAnsi="Times New Roman"/>
          <w:sz w:val="28"/>
          <w:szCs w:val="28"/>
        </w:rPr>
        <w:t xml:space="preserve"> - ремонт систем водоотведения и отопления по МБДОУ № 8 ,12,25,37 МКОУ Филипповская СОШ, ЦДТ на сумму </w:t>
      </w:r>
      <w:r w:rsidRPr="00C5403B">
        <w:rPr>
          <w:rFonts w:ascii="Times New Roman" w:eastAsiaTheme="minorEastAsia" w:hAnsi="Times New Roman"/>
          <w:b/>
          <w:sz w:val="28"/>
          <w:szCs w:val="28"/>
        </w:rPr>
        <w:t>1 790,6</w:t>
      </w:r>
      <w:r w:rsidRPr="00C5403B">
        <w:rPr>
          <w:rFonts w:ascii="Times New Roman" w:eastAsiaTheme="minorEastAsia" w:hAnsi="Times New Roman"/>
          <w:sz w:val="28"/>
          <w:szCs w:val="28"/>
        </w:rPr>
        <w:t>тыс</w:t>
      </w:r>
      <w:proofErr w:type="gramStart"/>
      <w:r w:rsidRPr="00C5403B">
        <w:rPr>
          <w:rFonts w:ascii="Times New Roman" w:eastAsiaTheme="minorEastAsia" w:hAnsi="Times New Roman"/>
          <w:sz w:val="28"/>
          <w:szCs w:val="28"/>
        </w:rPr>
        <w:t>.р</w:t>
      </w:r>
      <w:proofErr w:type="gramEnd"/>
      <w:r w:rsidRPr="00C5403B">
        <w:rPr>
          <w:rFonts w:ascii="Times New Roman" w:eastAsiaTheme="minorEastAsia" w:hAnsi="Times New Roman"/>
          <w:sz w:val="28"/>
          <w:szCs w:val="28"/>
        </w:rPr>
        <w:t>уб;</w:t>
      </w:r>
    </w:p>
    <w:p w:rsidR="004459B0" w:rsidRPr="00C5403B" w:rsidRDefault="004459B0" w:rsidP="004459B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 xml:space="preserve">-ремонт электрооборудования по МКОУ Першинская </w:t>
      </w:r>
      <w:proofErr w:type="spellStart"/>
      <w:r w:rsidRPr="00C5403B">
        <w:rPr>
          <w:rFonts w:ascii="Times New Roman" w:hAnsi="Times New Roman" w:cs="Times New Roman"/>
          <w:sz w:val="28"/>
          <w:szCs w:val="28"/>
        </w:rPr>
        <w:t>СОШ</w:t>
      </w:r>
      <w:proofErr w:type="gramStart"/>
      <w:r w:rsidRPr="00C5403B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C5403B">
        <w:rPr>
          <w:rFonts w:ascii="Times New Roman" w:hAnsi="Times New Roman" w:cs="Times New Roman"/>
          <w:sz w:val="28"/>
          <w:szCs w:val="28"/>
        </w:rPr>
        <w:t>КОУБарсовская</w:t>
      </w:r>
      <w:proofErr w:type="spellEnd"/>
      <w:r w:rsidRPr="00C5403B">
        <w:rPr>
          <w:rFonts w:ascii="Times New Roman" w:hAnsi="Times New Roman" w:cs="Times New Roman"/>
          <w:sz w:val="28"/>
          <w:szCs w:val="28"/>
        </w:rPr>
        <w:t xml:space="preserve"> НОШ, МБДОУ № 12  на сумму </w:t>
      </w:r>
      <w:r w:rsidRPr="00C5403B">
        <w:rPr>
          <w:rFonts w:ascii="Times New Roman" w:hAnsi="Times New Roman" w:cs="Times New Roman"/>
          <w:b/>
          <w:sz w:val="28"/>
          <w:szCs w:val="28"/>
        </w:rPr>
        <w:t>403,1</w:t>
      </w:r>
      <w:r w:rsidRPr="00C5403B">
        <w:rPr>
          <w:rFonts w:ascii="Times New Roman" w:hAnsi="Times New Roman" w:cs="Times New Roman"/>
          <w:sz w:val="28"/>
          <w:szCs w:val="28"/>
        </w:rPr>
        <w:t>тыс.руб.;</w:t>
      </w:r>
    </w:p>
    <w:p w:rsidR="004459B0" w:rsidRPr="00C5403B" w:rsidRDefault="004459B0" w:rsidP="004459B0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C5403B">
        <w:rPr>
          <w:rFonts w:ascii="Times New Roman" w:eastAsiaTheme="minorEastAsia" w:hAnsi="Times New Roman"/>
          <w:sz w:val="28"/>
          <w:szCs w:val="28"/>
        </w:rPr>
        <w:t xml:space="preserve">-ремонт прачечных и санузлов по МБДОУ № 12,11,15 ,МКДОУ № 19 на сумму </w:t>
      </w:r>
      <w:r w:rsidRPr="00C5403B">
        <w:rPr>
          <w:rFonts w:ascii="Times New Roman" w:eastAsiaTheme="minorEastAsia" w:hAnsi="Times New Roman"/>
          <w:b/>
          <w:sz w:val="28"/>
          <w:szCs w:val="28"/>
        </w:rPr>
        <w:t>1306,7</w:t>
      </w:r>
      <w:r w:rsidRPr="00C5403B">
        <w:rPr>
          <w:rFonts w:ascii="Times New Roman" w:eastAsiaTheme="minorEastAsia" w:hAnsi="Times New Roman"/>
          <w:sz w:val="28"/>
          <w:szCs w:val="28"/>
        </w:rPr>
        <w:t>тыс</w:t>
      </w:r>
      <w:proofErr w:type="gramStart"/>
      <w:r w:rsidRPr="00C5403B">
        <w:rPr>
          <w:rFonts w:ascii="Times New Roman" w:eastAsiaTheme="minorEastAsia" w:hAnsi="Times New Roman"/>
          <w:sz w:val="28"/>
          <w:szCs w:val="28"/>
        </w:rPr>
        <w:t>.р</w:t>
      </w:r>
      <w:proofErr w:type="gramEnd"/>
      <w:r w:rsidRPr="00C5403B">
        <w:rPr>
          <w:rFonts w:ascii="Times New Roman" w:eastAsiaTheme="minorEastAsia" w:hAnsi="Times New Roman"/>
          <w:sz w:val="28"/>
          <w:szCs w:val="28"/>
        </w:rPr>
        <w:t>уб;</w:t>
      </w:r>
    </w:p>
    <w:p w:rsidR="004459B0" w:rsidRPr="00C5403B" w:rsidRDefault="004459B0" w:rsidP="004459B0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C5403B">
        <w:rPr>
          <w:rFonts w:ascii="Times New Roman" w:eastAsiaTheme="minorEastAsia" w:hAnsi="Times New Roman"/>
          <w:sz w:val="28"/>
          <w:szCs w:val="28"/>
        </w:rPr>
        <w:lastRenderedPageBreak/>
        <w:t xml:space="preserve">-монтаж систем наружного освещения по МБДОУ №№ 5,8,11,12,30,37 и МКДОУ № 27 на сумму </w:t>
      </w:r>
      <w:r w:rsidRPr="00C5403B">
        <w:rPr>
          <w:rFonts w:ascii="Times New Roman" w:eastAsiaTheme="minorEastAsia" w:hAnsi="Times New Roman"/>
          <w:b/>
          <w:sz w:val="28"/>
          <w:szCs w:val="28"/>
        </w:rPr>
        <w:t>733,1</w:t>
      </w:r>
      <w:r w:rsidRPr="00C5403B">
        <w:rPr>
          <w:rFonts w:ascii="Times New Roman" w:eastAsiaTheme="minorEastAsia" w:hAnsi="Times New Roman"/>
          <w:sz w:val="28"/>
          <w:szCs w:val="28"/>
        </w:rPr>
        <w:t xml:space="preserve"> тыс. </w:t>
      </w:r>
      <w:proofErr w:type="spellStart"/>
      <w:r w:rsidRPr="00C5403B">
        <w:rPr>
          <w:rFonts w:ascii="Times New Roman" w:eastAsiaTheme="minorEastAsia" w:hAnsi="Times New Roman"/>
          <w:sz w:val="28"/>
          <w:szCs w:val="28"/>
        </w:rPr>
        <w:t>руб</w:t>
      </w:r>
      <w:proofErr w:type="spellEnd"/>
      <w:r w:rsidRPr="00C5403B">
        <w:rPr>
          <w:rFonts w:ascii="Times New Roman" w:eastAsiaTheme="minorEastAsia" w:hAnsi="Times New Roman"/>
          <w:sz w:val="28"/>
          <w:szCs w:val="28"/>
        </w:rPr>
        <w:t xml:space="preserve">;  </w:t>
      </w:r>
    </w:p>
    <w:p w:rsidR="004459B0" w:rsidRPr="00C5403B" w:rsidRDefault="004459B0" w:rsidP="004459B0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C5403B">
        <w:rPr>
          <w:rFonts w:ascii="Times New Roman" w:eastAsiaTheme="minorEastAsia" w:hAnsi="Times New Roman"/>
          <w:sz w:val="28"/>
          <w:szCs w:val="28"/>
        </w:rPr>
        <w:t xml:space="preserve">-ремонт крыльца  и монтаж узла учета тепловой энергии по МБДОУ № 5 на сумму </w:t>
      </w:r>
      <w:r w:rsidRPr="00C5403B">
        <w:rPr>
          <w:rFonts w:ascii="Times New Roman" w:eastAsiaTheme="minorEastAsia" w:hAnsi="Times New Roman"/>
          <w:b/>
          <w:sz w:val="28"/>
          <w:szCs w:val="28"/>
        </w:rPr>
        <w:t>239,9</w:t>
      </w:r>
      <w:r w:rsidRPr="00C5403B">
        <w:rPr>
          <w:rFonts w:ascii="Times New Roman" w:eastAsiaTheme="minorEastAsia" w:hAnsi="Times New Roman"/>
          <w:sz w:val="28"/>
          <w:szCs w:val="28"/>
        </w:rPr>
        <w:t>тыс</w:t>
      </w:r>
      <w:proofErr w:type="gramStart"/>
      <w:r w:rsidRPr="00C5403B">
        <w:rPr>
          <w:rFonts w:ascii="Times New Roman" w:eastAsiaTheme="minorEastAsia" w:hAnsi="Times New Roman"/>
          <w:sz w:val="28"/>
          <w:szCs w:val="28"/>
        </w:rPr>
        <w:t>.р</w:t>
      </w:r>
      <w:proofErr w:type="gramEnd"/>
      <w:r w:rsidRPr="00C5403B">
        <w:rPr>
          <w:rFonts w:ascii="Times New Roman" w:eastAsiaTheme="minorEastAsia" w:hAnsi="Times New Roman"/>
          <w:sz w:val="28"/>
          <w:szCs w:val="28"/>
        </w:rPr>
        <w:t>уб;</w:t>
      </w:r>
    </w:p>
    <w:p w:rsidR="004459B0" w:rsidRPr="00C5403B" w:rsidRDefault="004459B0" w:rsidP="004459B0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C5403B">
        <w:rPr>
          <w:rFonts w:ascii="Times New Roman" w:eastAsiaTheme="minorEastAsia" w:hAnsi="Times New Roman"/>
          <w:sz w:val="28"/>
          <w:szCs w:val="28"/>
        </w:rPr>
        <w:t xml:space="preserve">-ремонт крыльца и по МБДОУ № 37 на сумму </w:t>
      </w:r>
      <w:r w:rsidRPr="00C5403B">
        <w:rPr>
          <w:rFonts w:ascii="Times New Roman" w:eastAsiaTheme="minorEastAsia" w:hAnsi="Times New Roman"/>
          <w:b/>
          <w:sz w:val="28"/>
          <w:szCs w:val="28"/>
        </w:rPr>
        <w:t>221,1</w:t>
      </w:r>
      <w:r w:rsidRPr="00C5403B">
        <w:rPr>
          <w:rFonts w:ascii="Times New Roman" w:eastAsiaTheme="minorEastAsia" w:hAnsi="Times New Roman"/>
          <w:sz w:val="28"/>
          <w:szCs w:val="28"/>
        </w:rPr>
        <w:t>тыс</w:t>
      </w:r>
      <w:proofErr w:type="gramStart"/>
      <w:r w:rsidRPr="00C5403B">
        <w:rPr>
          <w:rFonts w:ascii="Times New Roman" w:eastAsiaTheme="minorEastAsia" w:hAnsi="Times New Roman"/>
          <w:sz w:val="28"/>
          <w:szCs w:val="28"/>
        </w:rPr>
        <w:t>.р</w:t>
      </w:r>
      <w:proofErr w:type="gramEnd"/>
      <w:r w:rsidRPr="00C5403B">
        <w:rPr>
          <w:rFonts w:ascii="Times New Roman" w:eastAsiaTheme="minorEastAsia" w:hAnsi="Times New Roman"/>
          <w:sz w:val="28"/>
          <w:szCs w:val="28"/>
        </w:rPr>
        <w:t>уб;</w:t>
      </w:r>
    </w:p>
    <w:p w:rsidR="004459B0" w:rsidRPr="00C5403B" w:rsidRDefault="004459B0" w:rsidP="004459B0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C5403B">
        <w:rPr>
          <w:rFonts w:ascii="Times New Roman" w:eastAsiaTheme="minorEastAsia" w:hAnsi="Times New Roman"/>
          <w:sz w:val="28"/>
          <w:szCs w:val="28"/>
        </w:rPr>
        <w:t xml:space="preserve">-замена дверей и асфальтирование территории по МБДОУ № 40 на сумму </w:t>
      </w:r>
      <w:r w:rsidRPr="00C5403B">
        <w:rPr>
          <w:rFonts w:ascii="Times New Roman" w:eastAsiaTheme="minorEastAsia" w:hAnsi="Times New Roman"/>
          <w:b/>
          <w:sz w:val="28"/>
          <w:szCs w:val="28"/>
        </w:rPr>
        <w:t>565,0</w:t>
      </w:r>
      <w:r w:rsidRPr="00C5403B">
        <w:rPr>
          <w:rFonts w:ascii="Times New Roman" w:eastAsiaTheme="minorEastAsia" w:hAnsi="Times New Roman"/>
          <w:sz w:val="28"/>
          <w:szCs w:val="28"/>
        </w:rPr>
        <w:t>тыс</w:t>
      </w:r>
      <w:proofErr w:type="gramStart"/>
      <w:r w:rsidRPr="00C5403B">
        <w:rPr>
          <w:rFonts w:ascii="Times New Roman" w:eastAsiaTheme="minorEastAsia" w:hAnsi="Times New Roman"/>
          <w:sz w:val="28"/>
          <w:szCs w:val="28"/>
        </w:rPr>
        <w:t>.р</w:t>
      </w:r>
      <w:proofErr w:type="gramEnd"/>
      <w:r w:rsidRPr="00C5403B">
        <w:rPr>
          <w:rFonts w:ascii="Times New Roman" w:eastAsiaTheme="minorEastAsia" w:hAnsi="Times New Roman"/>
          <w:sz w:val="28"/>
          <w:szCs w:val="28"/>
        </w:rPr>
        <w:t>уб;</w:t>
      </w:r>
    </w:p>
    <w:p w:rsidR="004459B0" w:rsidRPr="00C5403B" w:rsidRDefault="004459B0" w:rsidP="004459B0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C5403B">
        <w:rPr>
          <w:rFonts w:ascii="Times New Roman" w:eastAsiaTheme="minorEastAsia" w:hAnsi="Times New Roman"/>
          <w:sz w:val="28"/>
          <w:szCs w:val="28"/>
        </w:rPr>
        <w:t xml:space="preserve">строительство ограждения по МКДОУ №27 и МКОУ Филипповская СОШ на сумму </w:t>
      </w:r>
      <w:r w:rsidRPr="00C5403B">
        <w:rPr>
          <w:rFonts w:ascii="Times New Roman" w:eastAsiaTheme="minorEastAsia" w:hAnsi="Times New Roman"/>
          <w:b/>
          <w:sz w:val="28"/>
          <w:szCs w:val="28"/>
        </w:rPr>
        <w:t>1 357,7</w:t>
      </w:r>
      <w:r w:rsidRPr="00C5403B">
        <w:rPr>
          <w:rFonts w:ascii="Times New Roman" w:eastAsiaTheme="minorEastAsia" w:hAnsi="Times New Roman"/>
          <w:sz w:val="28"/>
          <w:szCs w:val="28"/>
        </w:rPr>
        <w:t>тыс</w:t>
      </w:r>
      <w:proofErr w:type="gramStart"/>
      <w:r w:rsidRPr="00C5403B">
        <w:rPr>
          <w:rFonts w:ascii="Times New Roman" w:eastAsiaTheme="minorEastAsia" w:hAnsi="Times New Roman"/>
          <w:sz w:val="28"/>
          <w:szCs w:val="28"/>
        </w:rPr>
        <w:t>.р</w:t>
      </w:r>
      <w:proofErr w:type="gramEnd"/>
      <w:r w:rsidRPr="00C5403B">
        <w:rPr>
          <w:rFonts w:ascii="Times New Roman" w:eastAsiaTheme="minorEastAsia" w:hAnsi="Times New Roman"/>
          <w:sz w:val="28"/>
          <w:szCs w:val="28"/>
        </w:rPr>
        <w:t xml:space="preserve">уб; </w:t>
      </w:r>
    </w:p>
    <w:p w:rsidR="004459B0" w:rsidRPr="00C5403B" w:rsidRDefault="004459B0" w:rsidP="004459B0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C5403B">
        <w:rPr>
          <w:rFonts w:ascii="Times New Roman" w:eastAsiaTheme="minorEastAsia" w:hAnsi="Times New Roman"/>
          <w:sz w:val="28"/>
          <w:szCs w:val="28"/>
        </w:rPr>
        <w:t xml:space="preserve">-монтаж АПС по МКДОУ №27 и МБДОУ № 12 на сумму </w:t>
      </w:r>
      <w:r w:rsidRPr="00C5403B">
        <w:rPr>
          <w:rFonts w:ascii="Times New Roman" w:eastAsiaTheme="minorEastAsia" w:hAnsi="Times New Roman"/>
          <w:b/>
          <w:sz w:val="28"/>
          <w:szCs w:val="28"/>
        </w:rPr>
        <w:t>475,8</w:t>
      </w:r>
      <w:r w:rsidRPr="00C5403B">
        <w:rPr>
          <w:rFonts w:ascii="Times New Roman" w:eastAsiaTheme="minorEastAsia" w:hAnsi="Times New Roman"/>
          <w:sz w:val="28"/>
          <w:szCs w:val="28"/>
        </w:rPr>
        <w:t>тыс</w:t>
      </w:r>
      <w:proofErr w:type="gramStart"/>
      <w:r w:rsidRPr="00C5403B">
        <w:rPr>
          <w:rFonts w:ascii="Times New Roman" w:eastAsiaTheme="minorEastAsia" w:hAnsi="Times New Roman"/>
          <w:sz w:val="28"/>
          <w:szCs w:val="28"/>
        </w:rPr>
        <w:t>.р</w:t>
      </w:r>
      <w:proofErr w:type="gramEnd"/>
      <w:r w:rsidRPr="00C5403B">
        <w:rPr>
          <w:rFonts w:ascii="Times New Roman" w:eastAsiaTheme="minorEastAsia" w:hAnsi="Times New Roman"/>
          <w:sz w:val="28"/>
          <w:szCs w:val="28"/>
        </w:rPr>
        <w:t>уб;</w:t>
      </w:r>
    </w:p>
    <w:p w:rsidR="004459B0" w:rsidRPr="00C5403B" w:rsidRDefault="004459B0" w:rsidP="004459B0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C5403B">
        <w:rPr>
          <w:rFonts w:ascii="Times New Roman" w:eastAsiaTheme="minorEastAsia" w:hAnsi="Times New Roman"/>
          <w:sz w:val="28"/>
          <w:szCs w:val="28"/>
        </w:rPr>
        <w:t xml:space="preserve">-ремонт запасных выходов по МКОУ </w:t>
      </w:r>
      <w:proofErr w:type="spellStart"/>
      <w:r w:rsidRPr="00C5403B">
        <w:rPr>
          <w:rFonts w:ascii="Times New Roman" w:eastAsiaTheme="minorEastAsia" w:hAnsi="Times New Roman"/>
          <w:sz w:val="28"/>
          <w:szCs w:val="28"/>
        </w:rPr>
        <w:t>Данутинская</w:t>
      </w:r>
      <w:proofErr w:type="spellEnd"/>
      <w:r w:rsidRPr="00C5403B">
        <w:rPr>
          <w:rFonts w:ascii="Times New Roman" w:eastAsiaTheme="minorEastAsia" w:hAnsi="Times New Roman"/>
          <w:sz w:val="28"/>
          <w:szCs w:val="28"/>
        </w:rPr>
        <w:t xml:space="preserve"> СОШ и МКОУ Першинская СОШ на сумму </w:t>
      </w:r>
      <w:r w:rsidRPr="00C5403B">
        <w:rPr>
          <w:rFonts w:ascii="Times New Roman" w:eastAsiaTheme="minorEastAsia" w:hAnsi="Times New Roman"/>
          <w:b/>
          <w:sz w:val="28"/>
          <w:szCs w:val="28"/>
        </w:rPr>
        <w:t>315,9</w:t>
      </w:r>
      <w:r w:rsidRPr="00C5403B">
        <w:rPr>
          <w:rFonts w:ascii="Times New Roman" w:eastAsiaTheme="minorEastAsia" w:hAnsi="Times New Roman"/>
          <w:sz w:val="28"/>
          <w:szCs w:val="28"/>
        </w:rPr>
        <w:t>тыс</w:t>
      </w:r>
      <w:proofErr w:type="gramStart"/>
      <w:r w:rsidRPr="00C5403B">
        <w:rPr>
          <w:rFonts w:ascii="Times New Roman" w:eastAsiaTheme="minorEastAsia" w:hAnsi="Times New Roman"/>
          <w:sz w:val="28"/>
          <w:szCs w:val="28"/>
        </w:rPr>
        <w:t>.р</w:t>
      </w:r>
      <w:proofErr w:type="gramEnd"/>
      <w:r w:rsidRPr="00C5403B">
        <w:rPr>
          <w:rFonts w:ascii="Times New Roman" w:eastAsiaTheme="minorEastAsia" w:hAnsi="Times New Roman"/>
          <w:sz w:val="28"/>
          <w:szCs w:val="28"/>
        </w:rPr>
        <w:t>уб;</w:t>
      </w:r>
    </w:p>
    <w:p w:rsidR="004459B0" w:rsidRPr="00C5403B" w:rsidRDefault="004459B0" w:rsidP="004459B0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C5403B">
        <w:rPr>
          <w:rFonts w:ascii="Times New Roman" w:eastAsiaTheme="minorEastAsia" w:hAnsi="Times New Roman"/>
          <w:sz w:val="28"/>
          <w:szCs w:val="28"/>
        </w:rPr>
        <w:t xml:space="preserve">-проведение ремонтных работ в ЗОЛ по МБУ ДО ЦДТ на сумму </w:t>
      </w:r>
      <w:r w:rsidRPr="00C5403B">
        <w:rPr>
          <w:rFonts w:ascii="Times New Roman" w:eastAsiaTheme="minorEastAsia" w:hAnsi="Times New Roman"/>
          <w:b/>
          <w:sz w:val="28"/>
          <w:szCs w:val="28"/>
        </w:rPr>
        <w:t>1 720,0</w:t>
      </w:r>
      <w:r w:rsidRPr="00C5403B">
        <w:rPr>
          <w:rFonts w:ascii="Times New Roman" w:eastAsiaTheme="minorEastAsia" w:hAnsi="Times New Roman"/>
          <w:sz w:val="28"/>
          <w:szCs w:val="28"/>
        </w:rPr>
        <w:t>тыс</w:t>
      </w:r>
      <w:proofErr w:type="gramStart"/>
      <w:r w:rsidRPr="00C5403B">
        <w:rPr>
          <w:rFonts w:ascii="Times New Roman" w:eastAsiaTheme="minorEastAsia" w:hAnsi="Times New Roman"/>
          <w:sz w:val="28"/>
          <w:szCs w:val="28"/>
        </w:rPr>
        <w:t>.р</w:t>
      </w:r>
      <w:proofErr w:type="gramEnd"/>
      <w:r w:rsidRPr="00C5403B">
        <w:rPr>
          <w:rFonts w:ascii="Times New Roman" w:eastAsiaTheme="minorEastAsia" w:hAnsi="Times New Roman"/>
          <w:sz w:val="28"/>
          <w:szCs w:val="28"/>
        </w:rPr>
        <w:t>уб;</w:t>
      </w:r>
    </w:p>
    <w:p w:rsidR="004459B0" w:rsidRPr="00C5403B" w:rsidRDefault="004459B0" w:rsidP="004459B0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C5403B">
        <w:rPr>
          <w:rFonts w:ascii="Times New Roman" w:eastAsiaTheme="minorEastAsia" w:hAnsi="Times New Roman"/>
          <w:sz w:val="28"/>
          <w:szCs w:val="28"/>
        </w:rPr>
        <w:t xml:space="preserve">-монтаж </w:t>
      </w:r>
      <w:proofErr w:type="spellStart"/>
      <w:r w:rsidRPr="00C5403B">
        <w:rPr>
          <w:rFonts w:ascii="Times New Roman" w:eastAsiaTheme="minorEastAsia" w:hAnsi="Times New Roman"/>
          <w:sz w:val="28"/>
          <w:szCs w:val="28"/>
        </w:rPr>
        <w:t>электрокотла</w:t>
      </w:r>
      <w:proofErr w:type="spellEnd"/>
      <w:r w:rsidRPr="00C5403B">
        <w:rPr>
          <w:rFonts w:ascii="Times New Roman" w:eastAsiaTheme="minorEastAsia" w:hAnsi="Times New Roman"/>
          <w:sz w:val="28"/>
          <w:szCs w:val="28"/>
        </w:rPr>
        <w:t xml:space="preserve"> по МБДОУ № 30  на сумму </w:t>
      </w:r>
      <w:r w:rsidRPr="00C5403B">
        <w:rPr>
          <w:rFonts w:ascii="Times New Roman" w:eastAsiaTheme="minorEastAsia" w:hAnsi="Times New Roman"/>
          <w:b/>
          <w:sz w:val="28"/>
          <w:szCs w:val="28"/>
        </w:rPr>
        <w:t>375,2</w:t>
      </w:r>
      <w:r w:rsidRPr="00C5403B">
        <w:rPr>
          <w:rFonts w:ascii="Times New Roman" w:eastAsiaTheme="minorEastAsia" w:hAnsi="Times New Roman"/>
          <w:sz w:val="28"/>
          <w:szCs w:val="28"/>
        </w:rPr>
        <w:t>тыс</w:t>
      </w:r>
      <w:proofErr w:type="gramStart"/>
      <w:r w:rsidRPr="00C5403B">
        <w:rPr>
          <w:rFonts w:ascii="Times New Roman" w:eastAsiaTheme="minorEastAsia" w:hAnsi="Times New Roman"/>
          <w:sz w:val="28"/>
          <w:szCs w:val="28"/>
        </w:rPr>
        <w:t>.р</w:t>
      </w:r>
      <w:proofErr w:type="gramEnd"/>
      <w:r w:rsidRPr="00C5403B">
        <w:rPr>
          <w:rFonts w:ascii="Times New Roman" w:eastAsiaTheme="minorEastAsia" w:hAnsi="Times New Roman"/>
          <w:sz w:val="28"/>
          <w:szCs w:val="28"/>
        </w:rPr>
        <w:t>уб;</w:t>
      </w:r>
    </w:p>
    <w:p w:rsidR="004459B0" w:rsidRPr="00C5403B" w:rsidRDefault="004459B0" w:rsidP="004459B0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C5403B">
        <w:rPr>
          <w:rFonts w:ascii="Times New Roman" w:eastAsiaTheme="minorEastAsia" w:hAnsi="Times New Roman"/>
          <w:sz w:val="28"/>
          <w:szCs w:val="28"/>
        </w:rPr>
        <w:t xml:space="preserve">-ремонт кровли по МКДОУ № 22 на сумму </w:t>
      </w:r>
      <w:r w:rsidRPr="00C5403B">
        <w:rPr>
          <w:rFonts w:ascii="Times New Roman" w:eastAsiaTheme="minorEastAsia" w:hAnsi="Times New Roman"/>
          <w:b/>
          <w:sz w:val="28"/>
          <w:szCs w:val="28"/>
        </w:rPr>
        <w:t>259,2</w:t>
      </w:r>
      <w:r w:rsidRPr="00C5403B">
        <w:rPr>
          <w:rFonts w:ascii="Times New Roman" w:eastAsiaTheme="minorEastAsia" w:hAnsi="Times New Roman"/>
          <w:sz w:val="28"/>
          <w:szCs w:val="28"/>
        </w:rPr>
        <w:t>тыс</w:t>
      </w:r>
      <w:proofErr w:type="gramStart"/>
      <w:r w:rsidRPr="00C5403B">
        <w:rPr>
          <w:rFonts w:ascii="Times New Roman" w:eastAsiaTheme="minorEastAsia" w:hAnsi="Times New Roman"/>
          <w:sz w:val="28"/>
          <w:szCs w:val="28"/>
        </w:rPr>
        <w:t>.р</w:t>
      </w:r>
      <w:proofErr w:type="gramEnd"/>
      <w:r w:rsidRPr="00C5403B">
        <w:rPr>
          <w:rFonts w:ascii="Times New Roman" w:eastAsiaTheme="minorEastAsia" w:hAnsi="Times New Roman"/>
          <w:sz w:val="28"/>
          <w:szCs w:val="28"/>
        </w:rPr>
        <w:t>уб;</w:t>
      </w:r>
    </w:p>
    <w:p w:rsidR="004459B0" w:rsidRPr="00C5403B" w:rsidRDefault="004459B0" w:rsidP="004459B0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C5403B">
        <w:rPr>
          <w:rFonts w:ascii="Times New Roman" w:eastAsiaTheme="minorEastAsia" w:hAnsi="Times New Roman"/>
          <w:sz w:val="28"/>
          <w:szCs w:val="28"/>
        </w:rPr>
        <w:t>-</w:t>
      </w:r>
      <w:proofErr w:type="spellStart"/>
      <w:r w:rsidRPr="00C5403B">
        <w:rPr>
          <w:rFonts w:ascii="Times New Roman" w:eastAsiaTheme="minorEastAsia" w:hAnsi="Times New Roman"/>
          <w:sz w:val="28"/>
          <w:szCs w:val="28"/>
        </w:rPr>
        <w:t>ремон</w:t>
      </w:r>
      <w:proofErr w:type="spellEnd"/>
      <w:r w:rsidRPr="00C5403B">
        <w:rPr>
          <w:rFonts w:ascii="Times New Roman" w:eastAsiaTheme="minorEastAsia" w:hAnsi="Times New Roman"/>
          <w:sz w:val="28"/>
          <w:szCs w:val="28"/>
        </w:rPr>
        <w:t xml:space="preserve"> котельной по МБДОУ № 2 на сумму </w:t>
      </w:r>
      <w:r w:rsidRPr="00C5403B">
        <w:rPr>
          <w:rFonts w:ascii="Times New Roman" w:eastAsiaTheme="minorEastAsia" w:hAnsi="Times New Roman"/>
          <w:b/>
          <w:sz w:val="28"/>
          <w:szCs w:val="28"/>
        </w:rPr>
        <w:t>596,4</w:t>
      </w:r>
      <w:r w:rsidRPr="00C5403B">
        <w:rPr>
          <w:rFonts w:ascii="Times New Roman" w:eastAsiaTheme="minorEastAsia" w:hAnsi="Times New Roman"/>
          <w:sz w:val="28"/>
          <w:szCs w:val="28"/>
        </w:rPr>
        <w:t>тыс</w:t>
      </w:r>
      <w:proofErr w:type="gramStart"/>
      <w:r w:rsidRPr="00C5403B">
        <w:rPr>
          <w:rFonts w:ascii="Times New Roman" w:eastAsiaTheme="minorEastAsia" w:hAnsi="Times New Roman"/>
          <w:sz w:val="28"/>
          <w:szCs w:val="28"/>
        </w:rPr>
        <w:t>.р</w:t>
      </w:r>
      <w:proofErr w:type="gramEnd"/>
      <w:r w:rsidRPr="00C5403B">
        <w:rPr>
          <w:rFonts w:ascii="Times New Roman" w:eastAsiaTheme="minorEastAsia" w:hAnsi="Times New Roman"/>
          <w:sz w:val="28"/>
          <w:szCs w:val="28"/>
        </w:rPr>
        <w:t>уб.;</w:t>
      </w:r>
    </w:p>
    <w:p w:rsidR="004459B0" w:rsidRPr="00C5403B" w:rsidRDefault="004459B0" w:rsidP="004459B0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C5403B">
        <w:rPr>
          <w:rFonts w:ascii="Times New Roman" w:eastAsiaTheme="minorEastAsia" w:hAnsi="Times New Roman"/>
          <w:sz w:val="28"/>
          <w:szCs w:val="28"/>
        </w:rPr>
        <w:t xml:space="preserve">-ремонт туалетов по МКОУ Першинская СОШ на сумму </w:t>
      </w:r>
      <w:r w:rsidRPr="00C5403B">
        <w:rPr>
          <w:rFonts w:ascii="Times New Roman" w:eastAsiaTheme="minorEastAsia" w:hAnsi="Times New Roman"/>
          <w:b/>
          <w:sz w:val="28"/>
          <w:szCs w:val="28"/>
        </w:rPr>
        <w:t>796,5</w:t>
      </w:r>
      <w:r w:rsidRPr="00C5403B">
        <w:rPr>
          <w:rFonts w:ascii="Times New Roman" w:eastAsiaTheme="minorEastAsia" w:hAnsi="Times New Roman"/>
          <w:sz w:val="28"/>
          <w:szCs w:val="28"/>
        </w:rPr>
        <w:t>тыс</w:t>
      </w:r>
      <w:proofErr w:type="gramStart"/>
      <w:r w:rsidRPr="00C5403B">
        <w:rPr>
          <w:rFonts w:ascii="Times New Roman" w:eastAsiaTheme="minorEastAsia" w:hAnsi="Times New Roman"/>
          <w:sz w:val="28"/>
          <w:szCs w:val="28"/>
        </w:rPr>
        <w:t>.р</w:t>
      </w:r>
      <w:proofErr w:type="gramEnd"/>
      <w:r w:rsidRPr="00C5403B">
        <w:rPr>
          <w:rFonts w:ascii="Times New Roman" w:eastAsiaTheme="minorEastAsia" w:hAnsi="Times New Roman"/>
          <w:sz w:val="28"/>
          <w:szCs w:val="28"/>
        </w:rPr>
        <w:t>уб.;</w:t>
      </w:r>
    </w:p>
    <w:p w:rsidR="004459B0" w:rsidRPr="00C5403B" w:rsidRDefault="004459B0" w:rsidP="004459B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5403B">
        <w:rPr>
          <w:rFonts w:ascii="Times New Roman" w:eastAsiaTheme="minorEastAsia" w:hAnsi="Times New Roman"/>
          <w:sz w:val="28"/>
          <w:szCs w:val="28"/>
        </w:rPr>
        <w:t xml:space="preserve">-ремонт уличных веранд на сумму </w:t>
      </w:r>
      <w:r w:rsidRPr="00C5403B">
        <w:rPr>
          <w:rFonts w:ascii="Times New Roman" w:eastAsiaTheme="minorEastAsia" w:hAnsi="Times New Roman"/>
          <w:b/>
          <w:sz w:val="28"/>
          <w:szCs w:val="28"/>
        </w:rPr>
        <w:t>86,1</w:t>
      </w:r>
      <w:r w:rsidRPr="00C5403B">
        <w:rPr>
          <w:rFonts w:ascii="Times New Roman" w:eastAsiaTheme="minorEastAsia" w:hAnsi="Times New Roman"/>
          <w:sz w:val="28"/>
          <w:szCs w:val="28"/>
        </w:rPr>
        <w:t>тыс</w:t>
      </w:r>
      <w:proofErr w:type="gramStart"/>
      <w:r w:rsidRPr="00C5403B">
        <w:rPr>
          <w:rFonts w:ascii="Times New Roman" w:eastAsiaTheme="minorEastAsia" w:hAnsi="Times New Roman"/>
          <w:sz w:val="28"/>
          <w:szCs w:val="28"/>
        </w:rPr>
        <w:t>.р</w:t>
      </w:r>
      <w:proofErr w:type="gramEnd"/>
      <w:r w:rsidRPr="00C5403B">
        <w:rPr>
          <w:rFonts w:ascii="Times New Roman" w:eastAsiaTheme="minorEastAsia" w:hAnsi="Times New Roman"/>
          <w:sz w:val="28"/>
          <w:szCs w:val="28"/>
        </w:rPr>
        <w:t>уб по МБОУ НОШ.</w:t>
      </w:r>
    </w:p>
    <w:p w:rsidR="00E35626" w:rsidRPr="00C5403B" w:rsidRDefault="00E35626" w:rsidP="005A08F3">
      <w:pPr>
        <w:pStyle w:val="ConsPlusNormal"/>
        <w:widowControl/>
        <w:spacing w:line="276" w:lineRule="auto"/>
        <w:ind w:firstLine="0"/>
        <w:jc w:val="both"/>
        <w:rPr>
          <w:sz w:val="22"/>
          <w:szCs w:val="22"/>
        </w:rPr>
      </w:pPr>
    </w:p>
    <w:p w:rsidR="00FC2A48" w:rsidRPr="00C5403B" w:rsidRDefault="00FC2A48" w:rsidP="00FC2A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403B">
        <w:rPr>
          <w:rFonts w:ascii="Times New Roman" w:hAnsi="Times New Roman"/>
          <w:b/>
          <w:sz w:val="28"/>
          <w:szCs w:val="28"/>
        </w:rPr>
        <w:t>20. МП «</w:t>
      </w:r>
      <w:r w:rsidR="00135FEE" w:rsidRPr="00C5403B">
        <w:rPr>
          <w:rFonts w:ascii="Times New Roman" w:hAnsi="Times New Roman"/>
          <w:b/>
          <w:sz w:val="28"/>
          <w:szCs w:val="28"/>
        </w:rPr>
        <w:t>Укрепление единства российской нации и этнокультурное развитие народов, проживающих на территории Киржачского района Влад</w:t>
      </w:r>
      <w:r w:rsidRPr="00C5403B">
        <w:rPr>
          <w:rFonts w:ascii="Times New Roman" w:hAnsi="Times New Roman"/>
          <w:b/>
          <w:sz w:val="28"/>
          <w:szCs w:val="28"/>
        </w:rPr>
        <w:t>им</w:t>
      </w:r>
      <w:r w:rsidR="005A08F3" w:rsidRPr="00C5403B">
        <w:rPr>
          <w:rFonts w:ascii="Times New Roman" w:hAnsi="Times New Roman"/>
          <w:b/>
          <w:sz w:val="28"/>
          <w:szCs w:val="28"/>
        </w:rPr>
        <w:t>ирской области</w:t>
      </w:r>
      <w:r w:rsidRPr="00C5403B">
        <w:rPr>
          <w:rFonts w:ascii="Times New Roman" w:hAnsi="Times New Roman"/>
          <w:b/>
          <w:sz w:val="28"/>
          <w:szCs w:val="28"/>
        </w:rPr>
        <w:t>»</w:t>
      </w:r>
    </w:p>
    <w:p w:rsidR="004459B0" w:rsidRPr="00C5403B" w:rsidRDefault="004459B0" w:rsidP="004459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03B">
        <w:rPr>
          <w:rFonts w:ascii="Times New Roman" w:hAnsi="Times New Roman" w:cs="Times New Roman"/>
          <w:sz w:val="28"/>
          <w:szCs w:val="28"/>
        </w:rPr>
        <w:t>-Проведение  культурно-просветительского мероприятия «День народного единства» с вручением памятных подарков;</w:t>
      </w:r>
    </w:p>
    <w:p w:rsidR="004459B0" w:rsidRPr="00C5403B" w:rsidRDefault="004459B0" w:rsidP="004459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403B">
        <w:rPr>
          <w:rFonts w:ascii="Times New Roman" w:eastAsia="Times New Roman" w:hAnsi="Times New Roman"/>
          <w:sz w:val="28"/>
          <w:szCs w:val="28"/>
        </w:rPr>
        <w:t xml:space="preserve">-Организация в </w:t>
      </w:r>
      <w:proofErr w:type="spellStart"/>
      <w:r w:rsidRPr="00C5403B">
        <w:rPr>
          <w:rFonts w:ascii="Times New Roman" w:eastAsia="Times New Roman" w:hAnsi="Times New Roman"/>
          <w:sz w:val="28"/>
          <w:szCs w:val="28"/>
        </w:rPr>
        <w:t>Киржачском</w:t>
      </w:r>
      <w:proofErr w:type="spellEnd"/>
      <w:r w:rsidRPr="00C5403B">
        <w:rPr>
          <w:rFonts w:ascii="Times New Roman" w:eastAsia="Times New Roman" w:hAnsi="Times New Roman"/>
          <w:sz w:val="28"/>
          <w:szCs w:val="28"/>
        </w:rPr>
        <w:t xml:space="preserve"> районе Парламентских встреч «Духовно-нравственное  и гражданско-патриотическое воспитание детей и молодежи» в рамках  регионального этапа </w:t>
      </w:r>
      <w:r w:rsidRPr="00C5403B">
        <w:rPr>
          <w:rFonts w:ascii="Times New Roman" w:eastAsia="Times New Roman" w:hAnsi="Times New Roman"/>
          <w:sz w:val="28"/>
          <w:szCs w:val="28"/>
          <w:lang w:val="en-US"/>
        </w:rPr>
        <w:t>XXIX</w:t>
      </w:r>
      <w:r w:rsidRPr="00C5403B">
        <w:rPr>
          <w:rFonts w:ascii="Times New Roman" w:eastAsia="Times New Roman" w:hAnsi="Times New Roman"/>
          <w:sz w:val="28"/>
          <w:szCs w:val="28"/>
        </w:rPr>
        <w:t xml:space="preserve"> Международных Рождественских образовательных чтений».</w:t>
      </w:r>
    </w:p>
    <w:p w:rsidR="00C50BDF" w:rsidRPr="00C5403B" w:rsidRDefault="00C50BDF" w:rsidP="00FC2A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403B">
        <w:rPr>
          <w:rFonts w:ascii="Times New Roman" w:hAnsi="Times New Roman"/>
          <w:b/>
          <w:sz w:val="28"/>
          <w:szCs w:val="28"/>
        </w:rPr>
        <w:t>21. МП  "Развитие муниципальн</w:t>
      </w:r>
      <w:r w:rsidR="00C5403B" w:rsidRPr="00C5403B">
        <w:rPr>
          <w:rFonts w:ascii="Times New Roman" w:hAnsi="Times New Roman"/>
          <w:b/>
          <w:sz w:val="28"/>
          <w:szCs w:val="28"/>
        </w:rPr>
        <w:t>ой службы Киржачского района</w:t>
      </w:r>
      <w:r w:rsidRPr="00C5403B">
        <w:rPr>
          <w:rFonts w:ascii="Times New Roman" w:hAnsi="Times New Roman"/>
          <w:b/>
          <w:sz w:val="28"/>
          <w:szCs w:val="28"/>
        </w:rPr>
        <w:t>"</w:t>
      </w:r>
    </w:p>
    <w:p w:rsidR="00850174" w:rsidRPr="00C5403B" w:rsidRDefault="00850174" w:rsidP="00FC2A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03B">
        <w:rPr>
          <w:rFonts w:ascii="Times New Roman" w:hAnsi="Times New Roman"/>
          <w:sz w:val="28"/>
          <w:szCs w:val="28"/>
        </w:rPr>
        <w:t>Обучен</w:t>
      </w:r>
      <w:r w:rsidR="00994A14" w:rsidRPr="00C5403B">
        <w:rPr>
          <w:rFonts w:ascii="Times New Roman" w:hAnsi="Times New Roman"/>
          <w:sz w:val="28"/>
          <w:szCs w:val="28"/>
        </w:rPr>
        <w:t xml:space="preserve">ие </w:t>
      </w:r>
      <w:r w:rsidR="000E4557" w:rsidRPr="00C5403B">
        <w:rPr>
          <w:rFonts w:ascii="Times New Roman" w:hAnsi="Times New Roman"/>
          <w:sz w:val="28"/>
          <w:szCs w:val="28"/>
        </w:rPr>
        <w:t>муниципальных служащих по ГО и ЧС (4 человека) – 14,0</w:t>
      </w:r>
      <w:r w:rsidRPr="00C5403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C5403B">
        <w:rPr>
          <w:rFonts w:ascii="Times New Roman" w:hAnsi="Times New Roman"/>
          <w:sz w:val="28"/>
          <w:szCs w:val="28"/>
        </w:rPr>
        <w:t>.р</w:t>
      </w:r>
      <w:proofErr w:type="gramEnd"/>
      <w:r w:rsidRPr="00C5403B">
        <w:rPr>
          <w:rFonts w:ascii="Times New Roman" w:hAnsi="Times New Roman"/>
          <w:sz w:val="28"/>
          <w:szCs w:val="28"/>
        </w:rPr>
        <w:t>уб.</w:t>
      </w:r>
    </w:p>
    <w:p w:rsidR="008C1196" w:rsidRPr="00C5403B" w:rsidRDefault="008C1196" w:rsidP="00FC2A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03B">
        <w:rPr>
          <w:rFonts w:ascii="Times New Roman" w:hAnsi="Times New Roman"/>
          <w:sz w:val="28"/>
          <w:szCs w:val="28"/>
        </w:rPr>
        <w:t xml:space="preserve">Обучение муниципальных служащих по охране труда (2 человека)- 2,8 </w:t>
      </w:r>
      <w:proofErr w:type="spellStart"/>
      <w:r w:rsidRPr="00C5403B">
        <w:rPr>
          <w:rFonts w:ascii="Times New Roman" w:hAnsi="Times New Roman"/>
          <w:sz w:val="28"/>
          <w:szCs w:val="28"/>
        </w:rPr>
        <w:t>тыс</w:t>
      </w:r>
      <w:proofErr w:type="spellEnd"/>
      <w:proofErr w:type="gramStart"/>
      <w:r w:rsidRPr="00C5403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5403B">
        <w:rPr>
          <w:rFonts w:ascii="Times New Roman" w:hAnsi="Times New Roman"/>
          <w:sz w:val="28"/>
          <w:szCs w:val="28"/>
        </w:rPr>
        <w:t>руб.</w:t>
      </w:r>
    </w:p>
    <w:p w:rsidR="008C1196" w:rsidRPr="00C5403B" w:rsidRDefault="008C1196" w:rsidP="008C11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03B">
        <w:rPr>
          <w:rFonts w:ascii="Times New Roman" w:hAnsi="Times New Roman"/>
          <w:sz w:val="28"/>
          <w:szCs w:val="28"/>
        </w:rPr>
        <w:t>Обучение муниципальных служащих в сфере закупок (1 человек)- 5,6 тыс</w:t>
      </w:r>
      <w:proofErr w:type="gramStart"/>
      <w:r w:rsidRPr="00C5403B">
        <w:rPr>
          <w:rFonts w:ascii="Times New Roman" w:hAnsi="Times New Roman"/>
          <w:sz w:val="28"/>
          <w:szCs w:val="28"/>
        </w:rPr>
        <w:t>.р</w:t>
      </w:r>
      <w:proofErr w:type="gramEnd"/>
      <w:r w:rsidRPr="00C5403B">
        <w:rPr>
          <w:rFonts w:ascii="Times New Roman" w:hAnsi="Times New Roman"/>
          <w:sz w:val="28"/>
          <w:szCs w:val="28"/>
        </w:rPr>
        <w:t>уб.</w:t>
      </w:r>
    </w:p>
    <w:p w:rsidR="004459B0" w:rsidRPr="00C5403B" w:rsidRDefault="004459B0" w:rsidP="004459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03B">
        <w:rPr>
          <w:rFonts w:ascii="Times New Roman" w:hAnsi="Times New Roman"/>
          <w:sz w:val="28"/>
          <w:szCs w:val="28"/>
        </w:rPr>
        <w:t>Обучение муниципальных служащих  сфере противодействия коррупции (2 человека)- 5,6 тыс</w:t>
      </w:r>
      <w:proofErr w:type="gramStart"/>
      <w:r w:rsidRPr="00C5403B">
        <w:rPr>
          <w:rFonts w:ascii="Times New Roman" w:hAnsi="Times New Roman"/>
          <w:sz w:val="28"/>
          <w:szCs w:val="28"/>
        </w:rPr>
        <w:t>.р</w:t>
      </w:r>
      <w:proofErr w:type="gramEnd"/>
      <w:r w:rsidRPr="00C5403B">
        <w:rPr>
          <w:rFonts w:ascii="Times New Roman" w:hAnsi="Times New Roman"/>
          <w:sz w:val="28"/>
          <w:szCs w:val="28"/>
        </w:rPr>
        <w:t>уб.</w:t>
      </w:r>
    </w:p>
    <w:p w:rsidR="008C1196" w:rsidRPr="004459B0" w:rsidRDefault="008C1196" w:rsidP="00FC2A48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C1196" w:rsidRPr="008C1196" w:rsidRDefault="008C1196" w:rsidP="00FC2A48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C1196" w:rsidRPr="000E4557" w:rsidRDefault="008C1196" w:rsidP="00FC2A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770D" w:rsidRPr="005A08F3" w:rsidRDefault="00B8770D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B8770D" w:rsidRPr="005A08F3" w:rsidSect="00AE6529">
      <w:pgSz w:w="11906" w:h="16838"/>
      <w:pgMar w:top="568" w:right="62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FA1574"/>
    <w:rsid w:val="000057C4"/>
    <w:rsid w:val="00010992"/>
    <w:rsid w:val="00013DAA"/>
    <w:rsid w:val="0001608C"/>
    <w:rsid w:val="00016C5C"/>
    <w:rsid w:val="00026493"/>
    <w:rsid w:val="00030C73"/>
    <w:rsid w:val="000315D3"/>
    <w:rsid w:val="000330AF"/>
    <w:rsid w:val="000425FD"/>
    <w:rsid w:val="000439AB"/>
    <w:rsid w:val="00047CF4"/>
    <w:rsid w:val="00051AF9"/>
    <w:rsid w:val="0005635F"/>
    <w:rsid w:val="0006023D"/>
    <w:rsid w:val="0006081C"/>
    <w:rsid w:val="00064353"/>
    <w:rsid w:val="00064625"/>
    <w:rsid w:val="00066D6F"/>
    <w:rsid w:val="000671CB"/>
    <w:rsid w:val="00074E12"/>
    <w:rsid w:val="0008454F"/>
    <w:rsid w:val="00092BFF"/>
    <w:rsid w:val="000960D3"/>
    <w:rsid w:val="000974E0"/>
    <w:rsid w:val="000A0574"/>
    <w:rsid w:val="000A12C7"/>
    <w:rsid w:val="000A2D1F"/>
    <w:rsid w:val="000A6455"/>
    <w:rsid w:val="000B006B"/>
    <w:rsid w:val="000B09C3"/>
    <w:rsid w:val="000B4C16"/>
    <w:rsid w:val="000C1C56"/>
    <w:rsid w:val="000D45D6"/>
    <w:rsid w:val="000D7356"/>
    <w:rsid w:val="000D7C2B"/>
    <w:rsid w:val="000E267C"/>
    <w:rsid w:val="000E4557"/>
    <w:rsid w:val="000E52B5"/>
    <w:rsid w:val="000F0826"/>
    <w:rsid w:val="000F2856"/>
    <w:rsid w:val="000F29A3"/>
    <w:rsid w:val="000F422A"/>
    <w:rsid w:val="00105BA5"/>
    <w:rsid w:val="00115C1D"/>
    <w:rsid w:val="00117222"/>
    <w:rsid w:val="00120D4A"/>
    <w:rsid w:val="00120FE0"/>
    <w:rsid w:val="00122A9D"/>
    <w:rsid w:val="00135FEE"/>
    <w:rsid w:val="001404DF"/>
    <w:rsid w:val="00164F32"/>
    <w:rsid w:val="0016551E"/>
    <w:rsid w:val="00167671"/>
    <w:rsid w:val="001743B5"/>
    <w:rsid w:val="00177BC5"/>
    <w:rsid w:val="001913ED"/>
    <w:rsid w:val="00191E92"/>
    <w:rsid w:val="001937AA"/>
    <w:rsid w:val="00196426"/>
    <w:rsid w:val="001B130A"/>
    <w:rsid w:val="001B3EE5"/>
    <w:rsid w:val="001C060F"/>
    <w:rsid w:val="001C225F"/>
    <w:rsid w:val="001C79E4"/>
    <w:rsid w:val="001D257C"/>
    <w:rsid w:val="001D51C8"/>
    <w:rsid w:val="001D7103"/>
    <w:rsid w:val="001E2475"/>
    <w:rsid w:val="001E260F"/>
    <w:rsid w:val="001E4C45"/>
    <w:rsid w:val="001E7601"/>
    <w:rsid w:val="001F0CCD"/>
    <w:rsid w:val="00205D59"/>
    <w:rsid w:val="00210D34"/>
    <w:rsid w:val="002112A9"/>
    <w:rsid w:val="00213A19"/>
    <w:rsid w:val="00214F89"/>
    <w:rsid w:val="0021673C"/>
    <w:rsid w:val="00216E01"/>
    <w:rsid w:val="00217D5E"/>
    <w:rsid w:val="00222FCA"/>
    <w:rsid w:val="00227B26"/>
    <w:rsid w:val="00236A64"/>
    <w:rsid w:val="00240889"/>
    <w:rsid w:val="00240DF5"/>
    <w:rsid w:val="00242751"/>
    <w:rsid w:val="002434D4"/>
    <w:rsid w:val="002514F5"/>
    <w:rsid w:val="00253781"/>
    <w:rsid w:val="00262518"/>
    <w:rsid w:val="00273DE1"/>
    <w:rsid w:val="00275FE8"/>
    <w:rsid w:val="00277D16"/>
    <w:rsid w:val="00280BE3"/>
    <w:rsid w:val="00284825"/>
    <w:rsid w:val="0028482B"/>
    <w:rsid w:val="002958DB"/>
    <w:rsid w:val="0029743B"/>
    <w:rsid w:val="002B1141"/>
    <w:rsid w:val="002B2468"/>
    <w:rsid w:val="002B30CD"/>
    <w:rsid w:val="002B6516"/>
    <w:rsid w:val="002B74D1"/>
    <w:rsid w:val="002D2019"/>
    <w:rsid w:val="002D6DB9"/>
    <w:rsid w:val="002E16D0"/>
    <w:rsid w:val="002E50C1"/>
    <w:rsid w:val="002F3A5D"/>
    <w:rsid w:val="00304C1A"/>
    <w:rsid w:val="003139EC"/>
    <w:rsid w:val="00324A19"/>
    <w:rsid w:val="003257C1"/>
    <w:rsid w:val="00332D5B"/>
    <w:rsid w:val="00336489"/>
    <w:rsid w:val="00336636"/>
    <w:rsid w:val="00343756"/>
    <w:rsid w:val="003438E1"/>
    <w:rsid w:val="00345C39"/>
    <w:rsid w:val="003508BE"/>
    <w:rsid w:val="00351138"/>
    <w:rsid w:val="00351AAB"/>
    <w:rsid w:val="00357F15"/>
    <w:rsid w:val="00363BC1"/>
    <w:rsid w:val="0036406D"/>
    <w:rsid w:val="0036662E"/>
    <w:rsid w:val="00366AF3"/>
    <w:rsid w:val="00373A58"/>
    <w:rsid w:val="00373C2F"/>
    <w:rsid w:val="003762CA"/>
    <w:rsid w:val="00376EFA"/>
    <w:rsid w:val="00384167"/>
    <w:rsid w:val="00384D19"/>
    <w:rsid w:val="003876EB"/>
    <w:rsid w:val="00392969"/>
    <w:rsid w:val="003A67B1"/>
    <w:rsid w:val="003B1AC4"/>
    <w:rsid w:val="003B2605"/>
    <w:rsid w:val="003B3A8A"/>
    <w:rsid w:val="003B7D68"/>
    <w:rsid w:val="003C2FBD"/>
    <w:rsid w:val="003D20FE"/>
    <w:rsid w:val="003D3208"/>
    <w:rsid w:val="003D32F9"/>
    <w:rsid w:val="003D37D8"/>
    <w:rsid w:val="003D60A9"/>
    <w:rsid w:val="003F0900"/>
    <w:rsid w:val="003F1D89"/>
    <w:rsid w:val="003F7B3C"/>
    <w:rsid w:val="004017B0"/>
    <w:rsid w:val="00401A69"/>
    <w:rsid w:val="00401E9A"/>
    <w:rsid w:val="00416345"/>
    <w:rsid w:val="00425CFA"/>
    <w:rsid w:val="00432010"/>
    <w:rsid w:val="00442112"/>
    <w:rsid w:val="00442349"/>
    <w:rsid w:val="004459B0"/>
    <w:rsid w:val="00447E0E"/>
    <w:rsid w:val="00450DC1"/>
    <w:rsid w:val="0045546A"/>
    <w:rsid w:val="0045638A"/>
    <w:rsid w:val="0047420C"/>
    <w:rsid w:val="0047560B"/>
    <w:rsid w:val="0047658E"/>
    <w:rsid w:val="00481710"/>
    <w:rsid w:val="004837D7"/>
    <w:rsid w:val="00483C74"/>
    <w:rsid w:val="00484D52"/>
    <w:rsid w:val="00486132"/>
    <w:rsid w:val="004874E3"/>
    <w:rsid w:val="00493D4F"/>
    <w:rsid w:val="004A0B39"/>
    <w:rsid w:val="004A5CE6"/>
    <w:rsid w:val="004B4FDD"/>
    <w:rsid w:val="004C0E4A"/>
    <w:rsid w:val="004C2AF6"/>
    <w:rsid w:val="004C424A"/>
    <w:rsid w:val="004C46B6"/>
    <w:rsid w:val="004D05FF"/>
    <w:rsid w:val="004D4F51"/>
    <w:rsid w:val="004E16E4"/>
    <w:rsid w:val="004E5AF5"/>
    <w:rsid w:val="004E5B75"/>
    <w:rsid w:val="004E5BBF"/>
    <w:rsid w:val="004F6375"/>
    <w:rsid w:val="005056CE"/>
    <w:rsid w:val="00511F6D"/>
    <w:rsid w:val="005121E2"/>
    <w:rsid w:val="0051431E"/>
    <w:rsid w:val="00515603"/>
    <w:rsid w:val="005257C9"/>
    <w:rsid w:val="0053405C"/>
    <w:rsid w:val="005358BE"/>
    <w:rsid w:val="00535E7F"/>
    <w:rsid w:val="00544443"/>
    <w:rsid w:val="005456BE"/>
    <w:rsid w:val="00545AE0"/>
    <w:rsid w:val="00555A0B"/>
    <w:rsid w:val="00561289"/>
    <w:rsid w:val="0057108C"/>
    <w:rsid w:val="0057433A"/>
    <w:rsid w:val="005770CE"/>
    <w:rsid w:val="00585BCA"/>
    <w:rsid w:val="005901A0"/>
    <w:rsid w:val="005924B8"/>
    <w:rsid w:val="00593548"/>
    <w:rsid w:val="005A08F3"/>
    <w:rsid w:val="005A15C2"/>
    <w:rsid w:val="005A30E0"/>
    <w:rsid w:val="005B1092"/>
    <w:rsid w:val="005B1654"/>
    <w:rsid w:val="005B1CF9"/>
    <w:rsid w:val="005B3C25"/>
    <w:rsid w:val="005C0E00"/>
    <w:rsid w:val="005C39E9"/>
    <w:rsid w:val="005D1BEB"/>
    <w:rsid w:val="005E13CD"/>
    <w:rsid w:val="005E27E7"/>
    <w:rsid w:val="005E702D"/>
    <w:rsid w:val="005E7B0B"/>
    <w:rsid w:val="005F60BA"/>
    <w:rsid w:val="00601E26"/>
    <w:rsid w:val="00605864"/>
    <w:rsid w:val="006077E1"/>
    <w:rsid w:val="00614226"/>
    <w:rsid w:val="006256D7"/>
    <w:rsid w:val="00631BC8"/>
    <w:rsid w:val="00632360"/>
    <w:rsid w:val="00633D05"/>
    <w:rsid w:val="00636E20"/>
    <w:rsid w:val="00637FB8"/>
    <w:rsid w:val="00641E74"/>
    <w:rsid w:val="00646566"/>
    <w:rsid w:val="006472F9"/>
    <w:rsid w:val="00654C37"/>
    <w:rsid w:val="006712DB"/>
    <w:rsid w:val="00672858"/>
    <w:rsid w:val="0067378F"/>
    <w:rsid w:val="00674E6F"/>
    <w:rsid w:val="006828BF"/>
    <w:rsid w:val="00684504"/>
    <w:rsid w:val="00691A97"/>
    <w:rsid w:val="006921A7"/>
    <w:rsid w:val="006974F8"/>
    <w:rsid w:val="006A21CA"/>
    <w:rsid w:val="006B2AA0"/>
    <w:rsid w:val="006B5062"/>
    <w:rsid w:val="006B7FFD"/>
    <w:rsid w:val="006C1C5F"/>
    <w:rsid w:val="006C2186"/>
    <w:rsid w:val="006C513C"/>
    <w:rsid w:val="006D01A8"/>
    <w:rsid w:val="006D6D55"/>
    <w:rsid w:val="006E0487"/>
    <w:rsid w:val="006E06E2"/>
    <w:rsid w:val="006E52A2"/>
    <w:rsid w:val="006F56E2"/>
    <w:rsid w:val="006F56EB"/>
    <w:rsid w:val="006F697D"/>
    <w:rsid w:val="007064A0"/>
    <w:rsid w:val="0071094E"/>
    <w:rsid w:val="00721840"/>
    <w:rsid w:val="0072190A"/>
    <w:rsid w:val="00726531"/>
    <w:rsid w:val="007321D0"/>
    <w:rsid w:val="00733777"/>
    <w:rsid w:val="00733D93"/>
    <w:rsid w:val="0074044D"/>
    <w:rsid w:val="007445F2"/>
    <w:rsid w:val="00747840"/>
    <w:rsid w:val="0075616F"/>
    <w:rsid w:val="00760EDE"/>
    <w:rsid w:val="0077003E"/>
    <w:rsid w:val="00773381"/>
    <w:rsid w:val="00777C3E"/>
    <w:rsid w:val="00782674"/>
    <w:rsid w:val="007868DC"/>
    <w:rsid w:val="00786FA1"/>
    <w:rsid w:val="00787A34"/>
    <w:rsid w:val="00787AE5"/>
    <w:rsid w:val="0079074C"/>
    <w:rsid w:val="007A1652"/>
    <w:rsid w:val="007A297F"/>
    <w:rsid w:val="007A4F68"/>
    <w:rsid w:val="007A7AB8"/>
    <w:rsid w:val="007A7C8E"/>
    <w:rsid w:val="007C4899"/>
    <w:rsid w:val="007D1283"/>
    <w:rsid w:val="007D2BD0"/>
    <w:rsid w:val="007D4812"/>
    <w:rsid w:val="007E1F56"/>
    <w:rsid w:val="007E46F2"/>
    <w:rsid w:val="007E7988"/>
    <w:rsid w:val="007E7CCE"/>
    <w:rsid w:val="007F4557"/>
    <w:rsid w:val="007F58DB"/>
    <w:rsid w:val="007F7D2A"/>
    <w:rsid w:val="00801D6E"/>
    <w:rsid w:val="0080304A"/>
    <w:rsid w:val="008037F6"/>
    <w:rsid w:val="00805BC8"/>
    <w:rsid w:val="00810EF7"/>
    <w:rsid w:val="0081265B"/>
    <w:rsid w:val="00823E16"/>
    <w:rsid w:val="00830FBB"/>
    <w:rsid w:val="00832E85"/>
    <w:rsid w:val="0083596E"/>
    <w:rsid w:val="00836824"/>
    <w:rsid w:val="00837F8E"/>
    <w:rsid w:val="008400C0"/>
    <w:rsid w:val="008404C7"/>
    <w:rsid w:val="008412AB"/>
    <w:rsid w:val="008446F5"/>
    <w:rsid w:val="00850174"/>
    <w:rsid w:val="0085146B"/>
    <w:rsid w:val="008615EC"/>
    <w:rsid w:val="00866072"/>
    <w:rsid w:val="0087197C"/>
    <w:rsid w:val="00877E16"/>
    <w:rsid w:val="0088081B"/>
    <w:rsid w:val="00883354"/>
    <w:rsid w:val="008851F9"/>
    <w:rsid w:val="00891798"/>
    <w:rsid w:val="0089250A"/>
    <w:rsid w:val="008968BE"/>
    <w:rsid w:val="008A281C"/>
    <w:rsid w:val="008A3DAD"/>
    <w:rsid w:val="008A4896"/>
    <w:rsid w:val="008A7AFB"/>
    <w:rsid w:val="008B0D3F"/>
    <w:rsid w:val="008B431C"/>
    <w:rsid w:val="008B54C7"/>
    <w:rsid w:val="008C1196"/>
    <w:rsid w:val="008C6686"/>
    <w:rsid w:val="008C6813"/>
    <w:rsid w:val="008D5E00"/>
    <w:rsid w:val="008D7504"/>
    <w:rsid w:val="008E1E32"/>
    <w:rsid w:val="008E24C6"/>
    <w:rsid w:val="008E7E6A"/>
    <w:rsid w:val="008F1772"/>
    <w:rsid w:val="008F1D20"/>
    <w:rsid w:val="008F1D83"/>
    <w:rsid w:val="008F7273"/>
    <w:rsid w:val="008F7410"/>
    <w:rsid w:val="008F7DE7"/>
    <w:rsid w:val="008F7ED1"/>
    <w:rsid w:val="00902ACF"/>
    <w:rsid w:val="0090324F"/>
    <w:rsid w:val="00903BBE"/>
    <w:rsid w:val="00905DCC"/>
    <w:rsid w:val="00906D5A"/>
    <w:rsid w:val="009102C9"/>
    <w:rsid w:val="009115AC"/>
    <w:rsid w:val="00922DCE"/>
    <w:rsid w:val="0092617F"/>
    <w:rsid w:val="00937463"/>
    <w:rsid w:val="0094142E"/>
    <w:rsid w:val="00944C0A"/>
    <w:rsid w:val="00961BE4"/>
    <w:rsid w:val="00964160"/>
    <w:rsid w:val="009706EC"/>
    <w:rsid w:val="009744EB"/>
    <w:rsid w:val="009756FA"/>
    <w:rsid w:val="009774EB"/>
    <w:rsid w:val="00981B7B"/>
    <w:rsid w:val="00983866"/>
    <w:rsid w:val="00987C39"/>
    <w:rsid w:val="00994A14"/>
    <w:rsid w:val="009C16D2"/>
    <w:rsid w:val="009C184C"/>
    <w:rsid w:val="009C2727"/>
    <w:rsid w:val="009C50F1"/>
    <w:rsid w:val="009C670A"/>
    <w:rsid w:val="009D1ACE"/>
    <w:rsid w:val="009D687A"/>
    <w:rsid w:val="009E2947"/>
    <w:rsid w:val="009E2DEF"/>
    <w:rsid w:val="009E4279"/>
    <w:rsid w:val="009F680C"/>
    <w:rsid w:val="00A02174"/>
    <w:rsid w:val="00A15753"/>
    <w:rsid w:val="00A15D77"/>
    <w:rsid w:val="00A243E2"/>
    <w:rsid w:val="00A33137"/>
    <w:rsid w:val="00A34C02"/>
    <w:rsid w:val="00A405FD"/>
    <w:rsid w:val="00A43424"/>
    <w:rsid w:val="00A45563"/>
    <w:rsid w:val="00A47CDB"/>
    <w:rsid w:val="00A555E4"/>
    <w:rsid w:val="00A56E66"/>
    <w:rsid w:val="00A60A7B"/>
    <w:rsid w:val="00A624BF"/>
    <w:rsid w:val="00A63C87"/>
    <w:rsid w:val="00A65566"/>
    <w:rsid w:val="00A67F54"/>
    <w:rsid w:val="00A70A37"/>
    <w:rsid w:val="00A71F0F"/>
    <w:rsid w:val="00A74814"/>
    <w:rsid w:val="00A8013F"/>
    <w:rsid w:val="00A81F7B"/>
    <w:rsid w:val="00A83C62"/>
    <w:rsid w:val="00A85AC4"/>
    <w:rsid w:val="00A86CA5"/>
    <w:rsid w:val="00A96B6C"/>
    <w:rsid w:val="00AA0ABE"/>
    <w:rsid w:val="00AA138E"/>
    <w:rsid w:val="00AA1A55"/>
    <w:rsid w:val="00AA1B6E"/>
    <w:rsid w:val="00AA2BBD"/>
    <w:rsid w:val="00AC1506"/>
    <w:rsid w:val="00AC6DBB"/>
    <w:rsid w:val="00AD4926"/>
    <w:rsid w:val="00AD6009"/>
    <w:rsid w:val="00AD672F"/>
    <w:rsid w:val="00AE6529"/>
    <w:rsid w:val="00AE6DC5"/>
    <w:rsid w:val="00AF64C2"/>
    <w:rsid w:val="00B07027"/>
    <w:rsid w:val="00B07137"/>
    <w:rsid w:val="00B07849"/>
    <w:rsid w:val="00B10DA7"/>
    <w:rsid w:val="00B163DF"/>
    <w:rsid w:val="00B233B2"/>
    <w:rsid w:val="00B304E2"/>
    <w:rsid w:val="00B30B4D"/>
    <w:rsid w:val="00B371DE"/>
    <w:rsid w:val="00B433E3"/>
    <w:rsid w:val="00B43760"/>
    <w:rsid w:val="00B43E79"/>
    <w:rsid w:val="00B53466"/>
    <w:rsid w:val="00B54BEA"/>
    <w:rsid w:val="00B55D1D"/>
    <w:rsid w:val="00B61DD7"/>
    <w:rsid w:val="00B63BEA"/>
    <w:rsid w:val="00B64A9B"/>
    <w:rsid w:val="00B679AD"/>
    <w:rsid w:val="00B703A7"/>
    <w:rsid w:val="00B70DB0"/>
    <w:rsid w:val="00B70E61"/>
    <w:rsid w:val="00B7238B"/>
    <w:rsid w:val="00B750A7"/>
    <w:rsid w:val="00B756D0"/>
    <w:rsid w:val="00B771BE"/>
    <w:rsid w:val="00B87588"/>
    <w:rsid w:val="00B8770D"/>
    <w:rsid w:val="00B87980"/>
    <w:rsid w:val="00B96532"/>
    <w:rsid w:val="00B9758E"/>
    <w:rsid w:val="00BA1CDB"/>
    <w:rsid w:val="00BA4459"/>
    <w:rsid w:val="00BB3FD9"/>
    <w:rsid w:val="00BB5075"/>
    <w:rsid w:val="00BB52AD"/>
    <w:rsid w:val="00BC6C78"/>
    <w:rsid w:val="00BD36FA"/>
    <w:rsid w:val="00BD40BC"/>
    <w:rsid w:val="00BD4703"/>
    <w:rsid w:val="00BE00B2"/>
    <w:rsid w:val="00BE5E07"/>
    <w:rsid w:val="00BE6031"/>
    <w:rsid w:val="00BF3DE5"/>
    <w:rsid w:val="00BF45E8"/>
    <w:rsid w:val="00C0156C"/>
    <w:rsid w:val="00C11621"/>
    <w:rsid w:val="00C125EA"/>
    <w:rsid w:val="00C17057"/>
    <w:rsid w:val="00C2191F"/>
    <w:rsid w:val="00C2398C"/>
    <w:rsid w:val="00C31B81"/>
    <w:rsid w:val="00C3283A"/>
    <w:rsid w:val="00C33934"/>
    <w:rsid w:val="00C42E2F"/>
    <w:rsid w:val="00C456E5"/>
    <w:rsid w:val="00C50BDF"/>
    <w:rsid w:val="00C523DA"/>
    <w:rsid w:val="00C5403B"/>
    <w:rsid w:val="00C57766"/>
    <w:rsid w:val="00C62211"/>
    <w:rsid w:val="00C75DF2"/>
    <w:rsid w:val="00C82E95"/>
    <w:rsid w:val="00C84411"/>
    <w:rsid w:val="00C87E8F"/>
    <w:rsid w:val="00C917A0"/>
    <w:rsid w:val="00C92230"/>
    <w:rsid w:val="00C92597"/>
    <w:rsid w:val="00C94C79"/>
    <w:rsid w:val="00C95915"/>
    <w:rsid w:val="00C9784A"/>
    <w:rsid w:val="00CA0CE4"/>
    <w:rsid w:val="00CA14CF"/>
    <w:rsid w:val="00CA27FB"/>
    <w:rsid w:val="00CA5684"/>
    <w:rsid w:val="00CB6928"/>
    <w:rsid w:val="00CB708B"/>
    <w:rsid w:val="00CB7344"/>
    <w:rsid w:val="00CC2999"/>
    <w:rsid w:val="00CC2CFC"/>
    <w:rsid w:val="00CC44B8"/>
    <w:rsid w:val="00CC5F31"/>
    <w:rsid w:val="00CD1D69"/>
    <w:rsid w:val="00CE0A17"/>
    <w:rsid w:val="00CF041B"/>
    <w:rsid w:val="00D033DF"/>
    <w:rsid w:val="00D04201"/>
    <w:rsid w:val="00D04DAF"/>
    <w:rsid w:val="00D05041"/>
    <w:rsid w:val="00D052CF"/>
    <w:rsid w:val="00D15583"/>
    <w:rsid w:val="00D206E2"/>
    <w:rsid w:val="00D236F0"/>
    <w:rsid w:val="00D3202F"/>
    <w:rsid w:val="00D3369E"/>
    <w:rsid w:val="00D405DC"/>
    <w:rsid w:val="00D45964"/>
    <w:rsid w:val="00D52374"/>
    <w:rsid w:val="00D52C07"/>
    <w:rsid w:val="00D629B3"/>
    <w:rsid w:val="00D63921"/>
    <w:rsid w:val="00D67A3C"/>
    <w:rsid w:val="00D70241"/>
    <w:rsid w:val="00D75713"/>
    <w:rsid w:val="00D82305"/>
    <w:rsid w:val="00D83378"/>
    <w:rsid w:val="00D83D99"/>
    <w:rsid w:val="00D84C35"/>
    <w:rsid w:val="00D86EFC"/>
    <w:rsid w:val="00D8712D"/>
    <w:rsid w:val="00D97C2A"/>
    <w:rsid w:val="00DA4DCC"/>
    <w:rsid w:val="00DA620C"/>
    <w:rsid w:val="00DA6766"/>
    <w:rsid w:val="00DB4F9B"/>
    <w:rsid w:val="00DB5A42"/>
    <w:rsid w:val="00DC3342"/>
    <w:rsid w:val="00DC3A60"/>
    <w:rsid w:val="00DC4CB8"/>
    <w:rsid w:val="00DC5472"/>
    <w:rsid w:val="00DD3BBF"/>
    <w:rsid w:val="00DE2D0D"/>
    <w:rsid w:val="00DE5578"/>
    <w:rsid w:val="00DE55B1"/>
    <w:rsid w:val="00DF471E"/>
    <w:rsid w:val="00DF76E2"/>
    <w:rsid w:val="00E120DA"/>
    <w:rsid w:val="00E13D63"/>
    <w:rsid w:val="00E219E7"/>
    <w:rsid w:val="00E24160"/>
    <w:rsid w:val="00E3195C"/>
    <w:rsid w:val="00E32314"/>
    <w:rsid w:val="00E32446"/>
    <w:rsid w:val="00E35626"/>
    <w:rsid w:val="00E440A2"/>
    <w:rsid w:val="00E473C6"/>
    <w:rsid w:val="00E53DBF"/>
    <w:rsid w:val="00E5421E"/>
    <w:rsid w:val="00E55AA6"/>
    <w:rsid w:val="00E60C46"/>
    <w:rsid w:val="00E60EB7"/>
    <w:rsid w:val="00E61FE5"/>
    <w:rsid w:val="00E71248"/>
    <w:rsid w:val="00E761CB"/>
    <w:rsid w:val="00E76BDD"/>
    <w:rsid w:val="00E80FE3"/>
    <w:rsid w:val="00E811F8"/>
    <w:rsid w:val="00E85110"/>
    <w:rsid w:val="00E948E5"/>
    <w:rsid w:val="00E94C8B"/>
    <w:rsid w:val="00E96D26"/>
    <w:rsid w:val="00EA14EA"/>
    <w:rsid w:val="00EA4DAB"/>
    <w:rsid w:val="00EB1B52"/>
    <w:rsid w:val="00EB44D4"/>
    <w:rsid w:val="00EB493E"/>
    <w:rsid w:val="00EC0FAA"/>
    <w:rsid w:val="00EC1825"/>
    <w:rsid w:val="00EC6F1F"/>
    <w:rsid w:val="00ED3312"/>
    <w:rsid w:val="00EE13A6"/>
    <w:rsid w:val="00EF1114"/>
    <w:rsid w:val="00EF4E3C"/>
    <w:rsid w:val="00EF5A92"/>
    <w:rsid w:val="00F02559"/>
    <w:rsid w:val="00F02AC1"/>
    <w:rsid w:val="00F11B13"/>
    <w:rsid w:val="00F13D5D"/>
    <w:rsid w:val="00F22C74"/>
    <w:rsid w:val="00F2399C"/>
    <w:rsid w:val="00F30043"/>
    <w:rsid w:val="00F32AB4"/>
    <w:rsid w:val="00F32F99"/>
    <w:rsid w:val="00F33C23"/>
    <w:rsid w:val="00F41AE7"/>
    <w:rsid w:val="00F4514C"/>
    <w:rsid w:val="00F50F40"/>
    <w:rsid w:val="00F51F62"/>
    <w:rsid w:val="00F6212F"/>
    <w:rsid w:val="00F766F2"/>
    <w:rsid w:val="00F849EB"/>
    <w:rsid w:val="00F85D46"/>
    <w:rsid w:val="00F942CA"/>
    <w:rsid w:val="00F96E09"/>
    <w:rsid w:val="00FA040A"/>
    <w:rsid w:val="00FA1574"/>
    <w:rsid w:val="00FA1631"/>
    <w:rsid w:val="00FA2389"/>
    <w:rsid w:val="00FA31B5"/>
    <w:rsid w:val="00FA357F"/>
    <w:rsid w:val="00FB0A0D"/>
    <w:rsid w:val="00FB1D7B"/>
    <w:rsid w:val="00FB372D"/>
    <w:rsid w:val="00FB6705"/>
    <w:rsid w:val="00FC10B2"/>
    <w:rsid w:val="00FC2A48"/>
    <w:rsid w:val="00FC5C73"/>
    <w:rsid w:val="00FD3D56"/>
    <w:rsid w:val="00FD64EA"/>
    <w:rsid w:val="00FD6E8E"/>
    <w:rsid w:val="00FE01CF"/>
    <w:rsid w:val="00FE38A1"/>
    <w:rsid w:val="00FE640C"/>
    <w:rsid w:val="00FF0914"/>
    <w:rsid w:val="00FF4410"/>
    <w:rsid w:val="00FF71E0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22A9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22A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22A9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D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locked/>
    <w:rsid w:val="006D6D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22A9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122A9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122A9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EC0FA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Normal (Web)"/>
    <w:basedOn w:val="a"/>
    <w:uiPriority w:val="99"/>
    <w:unhideWhenUsed/>
    <w:rsid w:val="00CC2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15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126F1-7E8D-497C-8FF2-54EE14E9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9584</TotalTime>
  <Pages>12</Pages>
  <Words>3298</Words>
  <Characters>22269</Characters>
  <Application>Microsoft Office Word</Application>
  <DocSecurity>0</DocSecurity>
  <Lines>185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EgorovNN</dc:creator>
  <cp:lastModifiedBy>Ирина В. Мельникова</cp:lastModifiedBy>
  <cp:revision>18</cp:revision>
  <cp:lastPrinted>2018-03-20T07:44:00Z</cp:lastPrinted>
  <dcterms:created xsi:type="dcterms:W3CDTF">2016-10-26T07:01:00Z</dcterms:created>
  <dcterms:modified xsi:type="dcterms:W3CDTF">2021-05-11T06:46:00Z</dcterms:modified>
</cp:coreProperties>
</file>