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678"/>
        <w:gridCol w:w="1427"/>
        <w:gridCol w:w="707"/>
        <w:gridCol w:w="1125"/>
        <w:gridCol w:w="391"/>
      </w:tblGrid>
      <w:tr w:rsidR="00A30C68" w:rsidRPr="0066459D" w:rsidTr="0066459D">
        <w:trPr>
          <w:trHeight w:hRule="exact" w:val="1134"/>
        </w:trPr>
        <w:tc>
          <w:tcPr>
            <w:tcW w:w="10421" w:type="dxa"/>
            <w:gridSpan w:val="7"/>
            <w:vAlign w:val="center"/>
          </w:tcPr>
          <w:p w:rsidR="00A30C68" w:rsidRPr="0066459D" w:rsidRDefault="00353B79" w:rsidP="00981BEE">
            <w:pPr>
              <w:jc w:val="center"/>
              <w:rPr>
                <w:b/>
                <w:sz w:val="10"/>
                <w:szCs w:val="10"/>
              </w:rPr>
            </w:pPr>
            <w:r w:rsidRPr="00353B7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4.65pt;margin-top:-52pt;width:36.3pt;height:46.1pt;z-index:-251658752">
                  <v:imagedata r:id="rId8" o:title="Киржачский МР - герб (Толстый) 1"/>
                </v:shape>
              </w:pict>
            </w:r>
          </w:p>
          <w:p w:rsidR="00981BEE" w:rsidRPr="0066459D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 w:rsidRPr="0066459D">
              <w:rPr>
                <w:b/>
                <w:sz w:val="24"/>
              </w:rPr>
              <w:t>АДМИНИСТРАЦИЯ КИРЖАЧ</w:t>
            </w:r>
            <w:r w:rsidR="00830AEF">
              <w:rPr>
                <w:b/>
                <w:sz w:val="24"/>
              </w:rPr>
              <w:t>С</w:t>
            </w:r>
            <w:r w:rsidRPr="0066459D">
              <w:rPr>
                <w:b/>
                <w:sz w:val="24"/>
              </w:rPr>
              <w:t>КОГО РАЙОНА ВЛАДИМИРСКОЙ ОБЛАСТИ</w:t>
            </w:r>
          </w:p>
          <w:p w:rsidR="00A30C68" w:rsidRPr="0066459D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66459D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66459D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66459D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66459D" w:rsidTr="0066459D">
        <w:trPr>
          <w:trHeight w:hRule="exact" w:val="567"/>
        </w:trPr>
        <w:tc>
          <w:tcPr>
            <w:tcW w:w="249" w:type="dxa"/>
            <w:vAlign w:val="center"/>
          </w:tcPr>
          <w:p w:rsidR="00563FFC" w:rsidRPr="0066459D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66459D" w:rsidRDefault="00866FA1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14.05.2014</w:t>
            </w:r>
          </w:p>
        </w:tc>
        <w:tc>
          <w:tcPr>
            <w:tcW w:w="6105" w:type="dxa"/>
            <w:gridSpan w:val="2"/>
            <w:vAlign w:val="center"/>
          </w:tcPr>
          <w:p w:rsidR="00563FFC" w:rsidRPr="0066459D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66459D" w:rsidRDefault="00563FFC" w:rsidP="00C319E4">
            <w:pPr>
              <w:jc w:val="right"/>
              <w:rPr>
                <w:sz w:val="28"/>
                <w:szCs w:val="28"/>
              </w:rPr>
            </w:pPr>
            <w:r w:rsidRPr="0066459D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66459D" w:rsidRDefault="00866FA1" w:rsidP="00EA2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66459D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66459D" w:rsidTr="0066459D">
        <w:trPr>
          <w:trHeight w:hRule="exact" w:val="1474"/>
        </w:trPr>
        <w:tc>
          <w:tcPr>
            <w:tcW w:w="10421" w:type="dxa"/>
            <w:gridSpan w:val="7"/>
            <w:vAlign w:val="center"/>
          </w:tcPr>
          <w:p w:rsidR="003D7519" w:rsidRPr="0066459D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66459D" w:rsidTr="0066459D">
        <w:trPr>
          <w:trHeight w:hRule="exact" w:val="1206"/>
        </w:trPr>
        <w:tc>
          <w:tcPr>
            <w:tcW w:w="6771" w:type="dxa"/>
            <w:gridSpan w:val="3"/>
          </w:tcPr>
          <w:p w:rsidR="0066459D" w:rsidRPr="0066459D" w:rsidRDefault="0066459D" w:rsidP="0066459D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 w:rsidRPr="0066459D">
              <w:rPr>
                <w:bCs/>
                <w:i/>
                <w:sz w:val="24"/>
                <w:szCs w:val="24"/>
              </w:rPr>
              <w:t>Об утверждении Положения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="006C653A">
              <w:rPr>
                <w:bCs/>
                <w:i/>
                <w:sz w:val="24"/>
                <w:szCs w:val="24"/>
              </w:rPr>
              <w:t>о ведении реестра</w:t>
            </w:r>
            <w:r w:rsidRPr="0066459D">
              <w:rPr>
                <w:bCs/>
                <w:i/>
                <w:sz w:val="24"/>
                <w:szCs w:val="24"/>
              </w:rPr>
              <w:t xml:space="preserve"> субъектов малого и среднего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66459D">
              <w:rPr>
                <w:bCs/>
                <w:i/>
                <w:sz w:val="24"/>
                <w:szCs w:val="24"/>
              </w:rPr>
              <w:t>предпринимательства - получателей поддержки</w:t>
            </w:r>
            <w:r w:rsidR="00182216">
              <w:rPr>
                <w:bCs/>
                <w:i/>
                <w:sz w:val="24"/>
                <w:szCs w:val="24"/>
              </w:rPr>
              <w:t xml:space="preserve">, оказываемой </w:t>
            </w:r>
            <w:r w:rsidRPr="0066459D">
              <w:rPr>
                <w:bCs/>
                <w:i/>
                <w:sz w:val="24"/>
                <w:szCs w:val="24"/>
              </w:rPr>
              <w:t xml:space="preserve"> </w:t>
            </w:r>
            <w:r w:rsidR="00154691">
              <w:rPr>
                <w:bCs/>
                <w:i/>
                <w:sz w:val="24"/>
                <w:szCs w:val="24"/>
              </w:rPr>
              <w:t xml:space="preserve">администрацией </w:t>
            </w:r>
            <w:r w:rsidRPr="0066459D">
              <w:rPr>
                <w:bCs/>
                <w:i/>
                <w:sz w:val="24"/>
                <w:szCs w:val="24"/>
              </w:rPr>
              <w:t xml:space="preserve"> </w:t>
            </w:r>
            <w:r w:rsidR="00DC5A9D">
              <w:rPr>
                <w:bCs/>
                <w:i/>
                <w:sz w:val="24"/>
                <w:szCs w:val="24"/>
              </w:rPr>
              <w:t>Киржачского</w:t>
            </w:r>
            <w:r w:rsidRPr="0066459D">
              <w:rPr>
                <w:bCs/>
                <w:i/>
                <w:sz w:val="24"/>
                <w:szCs w:val="24"/>
              </w:rPr>
              <w:t xml:space="preserve"> район</w:t>
            </w:r>
            <w:r w:rsidR="00DC5A9D">
              <w:rPr>
                <w:bCs/>
                <w:i/>
                <w:sz w:val="24"/>
                <w:szCs w:val="24"/>
              </w:rPr>
              <w:t>а</w:t>
            </w:r>
            <w:r w:rsidR="00020378">
              <w:rPr>
                <w:bCs/>
                <w:i/>
                <w:sz w:val="24"/>
                <w:szCs w:val="24"/>
              </w:rPr>
              <w:t xml:space="preserve"> Владимирской области</w:t>
            </w:r>
          </w:p>
          <w:p w:rsidR="00F1555D" w:rsidRPr="0066459D" w:rsidRDefault="00F1555D" w:rsidP="001F2F2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650" w:type="dxa"/>
            <w:gridSpan w:val="4"/>
            <w:vAlign w:val="center"/>
          </w:tcPr>
          <w:p w:rsidR="00F1555D" w:rsidRPr="0066459D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D42C4" w:rsidRDefault="00CD42C4" w:rsidP="00664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42C4" w:rsidRDefault="00CD42C4" w:rsidP="006645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459D">
        <w:rPr>
          <w:sz w:val="28"/>
          <w:szCs w:val="28"/>
        </w:rPr>
        <w:t xml:space="preserve">В соответствии с Федеральным </w:t>
      </w:r>
      <w:hyperlink r:id="rId9" w:history="1">
        <w:r w:rsidRPr="0066459D">
          <w:rPr>
            <w:sz w:val="28"/>
            <w:szCs w:val="28"/>
          </w:rPr>
          <w:t>законом</w:t>
        </w:r>
      </w:hyperlink>
      <w:r w:rsidRPr="0066459D">
        <w:rPr>
          <w:sz w:val="28"/>
          <w:szCs w:val="28"/>
        </w:rPr>
        <w:t xml:space="preserve"> от 24.07. 2007 года №209 ФЗ "О развитии малого и среднего предпринимательства в Российской Федерации", постановлением  Правительства Российской Федерации  от 06.05.2008 года № 358 «</w:t>
      </w:r>
      <w:r w:rsidRPr="0066459D">
        <w:rPr>
          <w:bCs/>
          <w:sz w:val="28"/>
          <w:szCs w:val="28"/>
        </w:rPr>
        <w:t>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66459D" w:rsidRPr="0066459D" w:rsidRDefault="0066459D" w:rsidP="0066459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6459D">
        <w:rPr>
          <w:sz w:val="28"/>
          <w:szCs w:val="28"/>
        </w:rPr>
        <w:t>П О С Т А Н О В Л Я Ю:</w:t>
      </w:r>
    </w:p>
    <w:p w:rsidR="0066459D" w:rsidRPr="0066459D" w:rsidRDefault="0066459D" w:rsidP="006645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4691" w:rsidRPr="00154691" w:rsidRDefault="00154691" w:rsidP="00463269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szCs w:val="28"/>
        </w:rPr>
      </w:pPr>
      <w:r w:rsidRPr="00154691">
        <w:rPr>
          <w:szCs w:val="28"/>
        </w:rPr>
        <w:t xml:space="preserve">Утвердить </w:t>
      </w:r>
      <w:hyperlink w:anchor="Par29" w:history="1">
        <w:r w:rsidRPr="00154691">
          <w:rPr>
            <w:szCs w:val="28"/>
          </w:rPr>
          <w:t>Положение</w:t>
        </w:r>
      </w:hyperlink>
      <w:r w:rsidRPr="00154691">
        <w:rPr>
          <w:szCs w:val="28"/>
        </w:rPr>
        <w:t xml:space="preserve"> о ведении реестра субъектов малого и среднего предпринимательства - получателей поддержки, </w:t>
      </w:r>
      <w:r w:rsidRPr="00154691">
        <w:rPr>
          <w:bCs/>
          <w:szCs w:val="28"/>
        </w:rPr>
        <w:t xml:space="preserve">оказываемой  администрацией  </w:t>
      </w:r>
      <w:r w:rsidR="00DC5A9D">
        <w:rPr>
          <w:bCs/>
          <w:szCs w:val="28"/>
        </w:rPr>
        <w:t>Киржачского</w:t>
      </w:r>
      <w:r w:rsidRPr="00154691">
        <w:rPr>
          <w:bCs/>
          <w:szCs w:val="28"/>
        </w:rPr>
        <w:t xml:space="preserve"> район</w:t>
      </w:r>
      <w:r w:rsidR="00DC5A9D">
        <w:rPr>
          <w:bCs/>
          <w:szCs w:val="28"/>
        </w:rPr>
        <w:t>а</w:t>
      </w:r>
      <w:r w:rsidR="00020378">
        <w:rPr>
          <w:bCs/>
          <w:szCs w:val="28"/>
        </w:rPr>
        <w:t xml:space="preserve"> Владимирской области </w:t>
      </w:r>
      <w:r w:rsidR="00DC5A9D">
        <w:rPr>
          <w:bCs/>
          <w:szCs w:val="28"/>
        </w:rPr>
        <w:t xml:space="preserve"> согласно приложению</w:t>
      </w:r>
      <w:r>
        <w:rPr>
          <w:bCs/>
          <w:szCs w:val="28"/>
        </w:rPr>
        <w:t>.</w:t>
      </w:r>
    </w:p>
    <w:p w:rsidR="0066459D" w:rsidRPr="00154691" w:rsidRDefault="0066459D" w:rsidP="00154691">
      <w:pPr>
        <w:pStyle w:val="a6"/>
        <w:autoSpaceDE w:val="0"/>
        <w:autoSpaceDN w:val="0"/>
        <w:adjustRightInd w:val="0"/>
        <w:ind w:left="0"/>
        <w:jc w:val="both"/>
        <w:rPr>
          <w:szCs w:val="28"/>
        </w:rPr>
      </w:pPr>
    </w:p>
    <w:p w:rsidR="0066459D" w:rsidRPr="0066459D" w:rsidRDefault="0066459D" w:rsidP="0066459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bCs/>
          <w:szCs w:val="28"/>
        </w:rPr>
      </w:pPr>
      <w:r w:rsidRPr="0066459D">
        <w:rPr>
          <w:szCs w:val="28"/>
        </w:rPr>
        <w:t>Финансовому управлению администрации района обеспечить ведение реестра</w:t>
      </w:r>
      <w:r w:rsidRPr="0066459D">
        <w:rPr>
          <w:bCs/>
          <w:szCs w:val="28"/>
        </w:rPr>
        <w:t xml:space="preserve"> субъектов малого и среднего</w:t>
      </w:r>
      <w:r w:rsidRPr="0066459D">
        <w:rPr>
          <w:bCs/>
          <w:i/>
          <w:sz w:val="24"/>
        </w:rPr>
        <w:t xml:space="preserve"> </w:t>
      </w:r>
      <w:r w:rsidRPr="0066459D">
        <w:rPr>
          <w:bCs/>
          <w:szCs w:val="28"/>
        </w:rPr>
        <w:t xml:space="preserve">предпринимательства </w:t>
      </w:r>
      <w:r w:rsidR="00463269">
        <w:rPr>
          <w:bCs/>
          <w:szCs w:val="28"/>
        </w:rPr>
        <w:t>–</w:t>
      </w:r>
      <w:r w:rsidRPr="0066459D">
        <w:rPr>
          <w:bCs/>
          <w:szCs w:val="28"/>
        </w:rPr>
        <w:t xml:space="preserve"> </w:t>
      </w:r>
      <w:r w:rsidR="00A832EF" w:rsidRPr="00154691">
        <w:rPr>
          <w:szCs w:val="28"/>
        </w:rPr>
        <w:t xml:space="preserve">получателей поддержки, </w:t>
      </w:r>
      <w:r w:rsidR="00A832EF" w:rsidRPr="00154691">
        <w:rPr>
          <w:bCs/>
          <w:szCs w:val="28"/>
        </w:rPr>
        <w:t>оказываемой</w:t>
      </w:r>
      <w:r w:rsidR="00463269" w:rsidRPr="00154691">
        <w:rPr>
          <w:bCs/>
          <w:szCs w:val="28"/>
        </w:rPr>
        <w:t xml:space="preserve">  администрацией  </w:t>
      </w:r>
      <w:r w:rsidR="00DC5A9D">
        <w:rPr>
          <w:bCs/>
          <w:szCs w:val="28"/>
        </w:rPr>
        <w:t>Киржачского</w:t>
      </w:r>
      <w:r w:rsidRPr="0066459D">
        <w:rPr>
          <w:bCs/>
          <w:szCs w:val="28"/>
        </w:rPr>
        <w:t xml:space="preserve"> район</w:t>
      </w:r>
      <w:r w:rsidR="00DC5A9D">
        <w:rPr>
          <w:bCs/>
          <w:szCs w:val="28"/>
        </w:rPr>
        <w:t>а</w:t>
      </w:r>
      <w:r w:rsidR="00020378" w:rsidRPr="00020378">
        <w:rPr>
          <w:bCs/>
          <w:szCs w:val="28"/>
        </w:rPr>
        <w:t xml:space="preserve"> </w:t>
      </w:r>
      <w:r w:rsidR="00020378">
        <w:rPr>
          <w:bCs/>
          <w:szCs w:val="28"/>
        </w:rPr>
        <w:t xml:space="preserve">Владимирской области </w:t>
      </w:r>
      <w:r w:rsidRPr="0066459D">
        <w:rPr>
          <w:bCs/>
          <w:szCs w:val="28"/>
        </w:rPr>
        <w:t xml:space="preserve">. </w:t>
      </w:r>
    </w:p>
    <w:p w:rsidR="0066459D" w:rsidRPr="0066459D" w:rsidRDefault="0066459D" w:rsidP="0066459D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6459D" w:rsidRPr="00DC5A9D" w:rsidRDefault="00DC5A9D" w:rsidP="0066459D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DC5A9D">
        <w:rPr>
          <w:szCs w:val="28"/>
        </w:rPr>
        <w:t>Контроль за исполнением настоящего постановления оставляю за собой.</w:t>
      </w:r>
      <w:r w:rsidR="0066459D" w:rsidRPr="00DC5A9D">
        <w:rPr>
          <w:bCs/>
          <w:szCs w:val="28"/>
        </w:rPr>
        <w:t xml:space="preserve"> </w:t>
      </w:r>
    </w:p>
    <w:p w:rsidR="00E6231F" w:rsidRPr="0066459D" w:rsidRDefault="00E6231F" w:rsidP="00E62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25" w:rsidRPr="0066459D" w:rsidRDefault="004C7D25" w:rsidP="00E62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D25" w:rsidRPr="0066459D" w:rsidRDefault="004C7D25" w:rsidP="00E62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3969"/>
        <w:gridCol w:w="2551"/>
      </w:tblGrid>
      <w:tr w:rsidR="00716D84" w:rsidRPr="0066459D" w:rsidTr="008866FB">
        <w:trPr>
          <w:trHeight w:val="791"/>
        </w:trPr>
        <w:tc>
          <w:tcPr>
            <w:tcW w:w="3828" w:type="dxa"/>
            <w:vAlign w:val="center"/>
          </w:tcPr>
          <w:p w:rsidR="00716D84" w:rsidRPr="0066459D" w:rsidRDefault="00440F89" w:rsidP="00255E80">
            <w:pPr>
              <w:jc w:val="both"/>
              <w:rPr>
                <w:sz w:val="28"/>
              </w:rPr>
            </w:pPr>
            <w:r w:rsidRPr="0066459D"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716D84" w:rsidRPr="0066459D" w:rsidRDefault="00716D84" w:rsidP="00440F89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716D84" w:rsidRPr="0066459D" w:rsidRDefault="00BC28B9" w:rsidP="00BC28B9">
            <w:pPr>
              <w:jc w:val="right"/>
              <w:rPr>
                <w:sz w:val="28"/>
              </w:rPr>
            </w:pPr>
            <w:r w:rsidRPr="0066459D">
              <w:rPr>
                <w:sz w:val="28"/>
              </w:rPr>
              <w:t>В.И. Седых</w:t>
            </w:r>
          </w:p>
        </w:tc>
      </w:tr>
    </w:tbl>
    <w:p w:rsidR="002764F7" w:rsidRPr="0066459D" w:rsidRDefault="002764F7">
      <w:pPr>
        <w:spacing w:line="360" w:lineRule="auto"/>
        <w:rPr>
          <w:sz w:val="24"/>
        </w:rPr>
      </w:pPr>
    </w:p>
    <w:p w:rsidR="009A47A2" w:rsidRDefault="009A47A2">
      <w:pPr>
        <w:spacing w:line="360" w:lineRule="auto"/>
        <w:rPr>
          <w:sz w:val="24"/>
        </w:rPr>
      </w:pPr>
    </w:p>
    <w:p w:rsidR="00DC5A9D" w:rsidRDefault="00DC5A9D">
      <w:pPr>
        <w:spacing w:line="360" w:lineRule="auto"/>
        <w:rPr>
          <w:sz w:val="24"/>
        </w:rPr>
      </w:pPr>
    </w:p>
    <w:p w:rsidR="00DC5A9D" w:rsidRDefault="00DC5A9D">
      <w:pPr>
        <w:spacing w:line="360" w:lineRule="auto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2825"/>
        <w:gridCol w:w="4110"/>
      </w:tblGrid>
      <w:tr w:rsidR="0066459D" w:rsidRPr="0066459D" w:rsidTr="003211FC">
        <w:tc>
          <w:tcPr>
            <w:tcW w:w="3379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bookmarkStart w:id="0" w:name="Par1"/>
            <w:bookmarkEnd w:id="0"/>
          </w:p>
        </w:tc>
        <w:tc>
          <w:tcPr>
            <w:tcW w:w="282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66459D" w:rsidRPr="003211FC" w:rsidRDefault="0066459D" w:rsidP="00CE4D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211FC">
              <w:rPr>
                <w:sz w:val="24"/>
                <w:szCs w:val="24"/>
              </w:rPr>
              <w:t>Приложение</w:t>
            </w:r>
          </w:p>
          <w:p w:rsidR="00DC5A9D" w:rsidRDefault="0066459D" w:rsidP="003211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1FC">
              <w:rPr>
                <w:sz w:val="24"/>
                <w:szCs w:val="24"/>
              </w:rPr>
              <w:t>к постановлению</w:t>
            </w:r>
            <w:r w:rsidR="003211FC">
              <w:rPr>
                <w:sz w:val="24"/>
                <w:szCs w:val="24"/>
              </w:rPr>
              <w:t xml:space="preserve"> </w:t>
            </w:r>
          </w:p>
          <w:p w:rsidR="0066459D" w:rsidRPr="003211FC" w:rsidRDefault="0066459D" w:rsidP="003211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1FC">
              <w:rPr>
                <w:sz w:val="24"/>
                <w:szCs w:val="24"/>
              </w:rPr>
              <w:t>администрации</w:t>
            </w:r>
            <w:r w:rsidR="00DC5A9D">
              <w:rPr>
                <w:sz w:val="24"/>
                <w:szCs w:val="24"/>
              </w:rPr>
              <w:t xml:space="preserve"> </w:t>
            </w:r>
            <w:r w:rsidR="00020378">
              <w:rPr>
                <w:sz w:val="24"/>
                <w:szCs w:val="24"/>
              </w:rPr>
              <w:t xml:space="preserve">Киржачского района Владимирской области </w:t>
            </w:r>
          </w:p>
          <w:p w:rsidR="0066459D" w:rsidRPr="003211FC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11FC">
              <w:rPr>
                <w:sz w:val="24"/>
                <w:szCs w:val="24"/>
              </w:rPr>
              <w:t xml:space="preserve">от </w:t>
            </w:r>
            <w:r w:rsidR="00866FA1">
              <w:rPr>
                <w:sz w:val="24"/>
                <w:szCs w:val="24"/>
              </w:rPr>
              <w:t>14.05.2014</w:t>
            </w:r>
            <w:r w:rsidRPr="003211FC">
              <w:rPr>
                <w:sz w:val="24"/>
                <w:szCs w:val="24"/>
              </w:rPr>
              <w:t xml:space="preserve">  N </w:t>
            </w:r>
            <w:r w:rsidR="00866FA1">
              <w:rPr>
                <w:sz w:val="24"/>
                <w:szCs w:val="24"/>
              </w:rPr>
              <w:t>564</w:t>
            </w:r>
          </w:p>
          <w:p w:rsidR="0066459D" w:rsidRPr="003211FC" w:rsidRDefault="0066459D" w:rsidP="00CE4DF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66459D" w:rsidRPr="0066459D" w:rsidRDefault="0066459D" w:rsidP="0066459D">
      <w:pPr>
        <w:autoSpaceDE w:val="0"/>
        <w:autoSpaceDN w:val="0"/>
        <w:adjustRightInd w:val="0"/>
        <w:jc w:val="right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right"/>
        <w:rPr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"/>
      <w:bookmarkStart w:id="2" w:name="Par29"/>
      <w:bookmarkEnd w:id="1"/>
      <w:bookmarkEnd w:id="2"/>
      <w:r w:rsidRPr="003211FC">
        <w:rPr>
          <w:b/>
          <w:bCs/>
          <w:sz w:val="28"/>
          <w:szCs w:val="28"/>
        </w:rPr>
        <w:t>ПОЛОЖЕНИЕ</w:t>
      </w:r>
    </w:p>
    <w:p w:rsidR="0066459D" w:rsidRPr="003211FC" w:rsidRDefault="0066459D" w:rsidP="006645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1FC">
        <w:rPr>
          <w:b/>
          <w:bCs/>
          <w:sz w:val="28"/>
          <w:szCs w:val="28"/>
        </w:rPr>
        <w:t>О ВЕДЕНИИ РЕЕСТРА СУБЪЕКТОВ МАЛОГО И СРЕДНЕГО</w:t>
      </w:r>
    </w:p>
    <w:p w:rsidR="0066459D" w:rsidRPr="003211FC" w:rsidRDefault="0066459D" w:rsidP="006645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1FC">
        <w:rPr>
          <w:b/>
          <w:bCs/>
          <w:sz w:val="28"/>
          <w:szCs w:val="28"/>
        </w:rPr>
        <w:t>ПРЕДПРИНИМАТЕЛЬСТВА - ПОЛУЧАТЕЛЕЙ ПОДДЕРЖКИ</w:t>
      </w:r>
      <w:r w:rsidR="00A832EF">
        <w:rPr>
          <w:b/>
          <w:bCs/>
          <w:sz w:val="28"/>
          <w:szCs w:val="28"/>
        </w:rPr>
        <w:t>,</w:t>
      </w:r>
      <w:r w:rsidRPr="003211FC">
        <w:rPr>
          <w:b/>
          <w:bCs/>
          <w:sz w:val="28"/>
          <w:szCs w:val="28"/>
        </w:rPr>
        <w:t xml:space="preserve"> </w:t>
      </w:r>
    </w:p>
    <w:p w:rsidR="00A832EF" w:rsidRDefault="00A832EF" w:rsidP="00A832EF">
      <w:pPr>
        <w:pStyle w:val="a6"/>
        <w:autoSpaceDE w:val="0"/>
        <w:autoSpaceDN w:val="0"/>
        <w:adjustRightInd w:val="0"/>
        <w:ind w:left="0"/>
        <w:jc w:val="center"/>
        <w:rPr>
          <w:b/>
          <w:bCs/>
          <w:szCs w:val="28"/>
        </w:rPr>
      </w:pPr>
      <w:r w:rsidRPr="00A832EF">
        <w:rPr>
          <w:b/>
          <w:bCs/>
          <w:szCs w:val="28"/>
        </w:rPr>
        <w:t>ОКАЗЫВАЕМОЙ  АДМИНИСТРАЦИЕЙ</w:t>
      </w:r>
    </w:p>
    <w:p w:rsidR="00A832EF" w:rsidRPr="00154691" w:rsidRDefault="00DC5A9D" w:rsidP="00A832EF">
      <w:pPr>
        <w:pStyle w:val="a6"/>
        <w:autoSpaceDE w:val="0"/>
        <w:autoSpaceDN w:val="0"/>
        <w:adjustRightInd w:val="0"/>
        <w:ind w:left="0"/>
        <w:jc w:val="center"/>
        <w:rPr>
          <w:bCs/>
          <w:szCs w:val="28"/>
        </w:rPr>
      </w:pPr>
      <w:r>
        <w:rPr>
          <w:b/>
          <w:bCs/>
          <w:szCs w:val="28"/>
        </w:rPr>
        <w:t>КИРЖАЧСКОГО</w:t>
      </w:r>
      <w:r w:rsidR="00A832EF" w:rsidRPr="00A832EF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  <w:r w:rsidR="00020378" w:rsidRPr="00020378">
        <w:rPr>
          <w:bCs/>
          <w:szCs w:val="28"/>
        </w:rPr>
        <w:t xml:space="preserve"> </w:t>
      </w:r>
      <w:r w:rsidR="00020378" w:rsidRPr="00020378">
        <w:rPr>
          <w:b/>
          <w:bCs/>
          <w:szCs w:val="28"/>
        </w:rPr>
        <w:t>ВЛАДИМИРСКОЙ ОБЛАСТИ</w:t>
      </w:r>
      <w:r w:rsidR="00A832EF">
        <w:rPr>
          <w:bCs/>
          <w:szCs w:val="28"/>
        </w:rPr>
        <w:t>.</w:t>
      </w:r>
    </w:p>
    <w:p w:rsidR="0066459D" w:rsidRPr="003211FC" w:rsidRDefault="0066459D" w:rsidP="006645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11FC">
        <w:rPr>
          <w:sz w:val="28"/>
          <w:szCs w:val="28"/>
        </w:rPr>
        <w:t>I. ОБЩИЕ ПОЛОЖЕНИЯ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Киржачского района</w:t>
      </w:r>
      <w:r w:rsidR="00020378" w:rsidRPr="00020378">
        <w:rPr>
          <w:bCs/>
          <w:szCs w:val="28"/>
        </w:rPr>
        <w:t xml:space="preserve"> </w:t>
      </w:r>
      <w:r w:rsidR="00020378" w:rsidRPr="00020378">
        <w:rPr>
          <w:bCs/>
          <w:sz w:val="28"/>
          <w:szCs w:val="28"/>
        </w:rPr>
        <w:t>Владимирской области</w:t>
      </w:r>
      <w:r w:rsidR="00020378">
        <w:rPr>
          <w:bCs/>
          <w:szCs w:val="28"/>
        </w:rPr>
        <w:t xml:space="preserve">  </w:t>
      </w:r>
      <w:r w:rsidRPr="003211FC">
        <w:rPr>
          <w:sz w:val="28"/>
          <w:szCs w:val="28"/>
        </w:rPr>
        <w:t>(далее - Реестр).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1.2. Реестр ведётся в электронном виде с соблюдением требований</w:t>
      </w:r>
      <w:r w:rsidR="00CD42C4">
        <w:rPr>
          <w:sz w:val="28"/>
          <w:szCs w:val="28"/>
        </w:rPr>
        <w:t>,</w:t>
      </w:r>
      <w:r w:rsidRPr="003211FC">
        <w:rPr>
          <w:sz w:val="28"/>
          <w:szCs w:val="28"/>
        </w:rPr>
        <w:t xml:space="preserve"> предусмотренных постановлением  Правительства Российской Федерации  от 06.05.2008 № 358 «</w:t>
      </w:r>
      <w:r w:rsidRPr="003211FC">
        <w:rPr>
          <w:bCs/>
          <w:sz w:val="28"/>
          <w:szCs w:val="28"/>
        </w:rPr>
        <w:t>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Pr="003211FC">
        <w:rPr>
          <w:sz w:val="28"/>
          <w:szCs w:val="28"/>
        </w:rPr>
        <w:t>.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 xml:space="preserve">1.3.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с соблюдением требований, установленных Федеральным </w:t>
      </w:r>
      <w:hyperlink r:id="rId10" w:history="1">
        <w:r w:rsidRPr="00A832EF">
          <w:rPr>
            <w:sz w:val="28"/>
            <w:szCs w:val="28"/>
          </w:rPr>
          <w:t>законом</w:t>
        </w:r>
      </w:hyperlink>
      <w:r w:rsidRPr="003211FC">
        <w:rPr>
          <w:sz w:val="28"/>
          <w:szCs w:val="28"/>
        </w:rPr>
        <w:t xml:space="preserve"> от 27.07.2006 № 149-ФЗ "Об информации, информационных технологиях и о защите информации".</w:t>
      </w:r>
    </w:p>
    <w:p w:rsidR="0066459D" w:rsidRPr="000F69B5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 xml:space="preserve">1.4. Реестр ведётся по </w:t>
      </w:r>
      <w:hyperlink w:anchor="Par97" w:history="1">
        <w:r w:rsidRPr="00A832EF">
          <w:rPr>
            <w:sz w:val="28"/>
            <w:szCs w:val="28"/>
          </w:rPr>
          <w:t>форме</w:t>
        </w:r>
      </w:hyperlink>
      <w:r w:rsidRPr="003211FC">
        <w:rPr>
          <w:sz w:val="28"/>
          <w:szCs w:val="28"/>
        </w:rPr>
        <w:t xml:space="preserve"> согласно </w:t>
      </w:r>
      <w:r w:rsidRPr="003211FC">
        <w:rPr>
          <w:b/>
          <w:sz w:val="28"/>
          <w:szCs w:val="28"/>
        </w:rPr>
        <w:t>приложению № 1</w:t>
      </w:r>
      <w:r w:rsidRPr="003211FC">
        <w:rPr>
          <w:sz w:val="28"/>
          <w:szCs w:val="28"/>
        </w:rPr>
        <w:t xml:space="preserve"> </w:t>
      </w:r>
      <w:r w:rsidRPr="000F69B5">
        <w:rPr>
          <w:sz w:val="28"/>
          <w:szCs w:val="28"/>
        </w:rPr>
        <w:t>к  настоящему Положению.</w:t>
      </w:r>
    </w:p>
    <w:p w:rsidR="0066459D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1.5. Сведения, содержащиеся в Реестре, являются открытыми и общедоступными. По запросу судебных и правоохранительных органов информаци</w:t>
      </w:r>
      <w:r w:rsidR="00CD42C4">
        <w:rPr>
          <w:sz w:val="28"/>
          <w:szCs w:val="28"/>
        </w:rPr>
        <w:t>я</w:t>
      </w:r>
      <w:r w:rsidRPr="003211FC">
        <w:rPr>
          <w:sz w:val="28"/>
          <w:szCs w:val="28"/>
        </w:rPr>
        <w:t xml:space="preserve"> о наличии или об отсутствии сведений о получателях поддержки предоставляется в форме выписки.</w:t>
      </w:r>
    </w:p>
    <w:p w:rsidR="0066459D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378" w:rsidRPr="003211FC" w:rsidRDefault="00020378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3211FC">
        <w:rPr>
          <w:sz w:val="28"/>
          <w:szCs w:val="28"/>
        </w:rPr>
        <w:t>II. ПОРЯДОК ВНЕСЕНИЯ В РЕЕСТР СВЕДЕНИЙ</w:t>
      </w:r>
    </w:p>
    <w:p w:rsidR="0066459D" w:rsidRPr="003211FC" w:rsidRDefault="0066459D" w:rsidP="006645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11FC">
        <w:rPr>
          <w:sz w:val="28"/>
          <w:szCs w:val="28"/>
        </w:rPr>
        <w:t>О ПОЛУЧАТЕЛЯХ ПОДДЕРЖКИ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9"/>
      <w:bookmarkEnd w:id="4"/>
      <w:r w:rsidRPr="003211FC">
        <w:rPr>
          <w:sz w:val="28"/>
          <w:szCs w:val="28"/>
        </w:rPr>
        <w:t>2.1.  При внесении в Реестр сведений о получателе поддержки указываются: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 xml:space="preserve">а) наименование </w:t>
      </w:r>
      <w:r w:rsidRPr="00DC5A9D">
        <w:rPr>
          <w:sz w:val="28"/>
          <w:szCs w:val="28"/>
        </w:rPr>
        <w:t>структурного подразделения</w:t>
      </w:r>
      <w:r w:rsidRPr="003211FC">
        <w:rPr>
          <w:sz w:val="28"/>
          <w:szCs w:val="28"/>
        </w:rPr>
        <w:t xml:space="preserve"> администрации</w:t>
      </w:r>
      <w:r w:rsidR="00020378" w:rsidRPr="00020378">
        <w:rPr>
          <w:sz w:val="28"/>
          <w:szCs w:val="28"/>
        </w:rPr>
        <w:t xml:space="preserve"> Киржачского</w:t>
      </w:r>
      <w:r w:rsidRPr="003211FC">
        <w:rPr>
          <w:sz w:val="28"/>
          <w:szCs w:val="28"/>
        </w:rPr>
        <w:t xml:space="preserve"> района, предоставившего поддержку;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 xml:space="preserve">б) номер реестровой записи и дата включения </w:t>
      </w:r>
      <w:r w:rsidRPr="00DC5A9D">
        <w:rPr>
          <w:sz w:val="28"/>
          <w:szCs w:val="28"/>
        </w:rPr>
        <w:t>структурным подразделением</w:t>
      </w:r>
      <w:r w:rsidRPr="003211FC">
        <w:rPr>
          <w:sz w:val="28"/>
          <w:szCs w:val="28"/>
        </w:rPr>
        <w:t xml:space="preserve"> сведений о получателе поддержки в реестр;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lastRenderedPageBreak/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е) идентификационный номер налогоплательщика, присвоенный получателю поддержки;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ж) сведения о виде, форме и размере предоставленной поддержки;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и) срок оказания поддержки;</w:t>
      </w:r>
    </w:p>
    <w:p w:rsidR="0066459D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020378" w:rsidRDefault="00020378" w:rsidP="00476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34B3" w:rsidRPr="00020378" w:rsidRDefault="00476288" w:rsidP="00476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>2</w:t>
      </w:r>
      <w:r w:rsidR="00F90D22" w:rsidRPr="00020378">
        <w:rPr>
          <w:sz w:val="28"/>
          <w:szCs w:val="28"/>
        </w:rPr>
        <w:t>.2. Структурные подразделения администрации Киржачского  района</w:t>
      </w:r>
      <w:r w:rsidR="006E34B3" w:rsidRPr="00020378">
        <w:rPr>
          <w:sz w:val="28"/>
          <w:szCs w:val="28"/>
        </w:rPr>
        <w:t xml:space="preserve">: </w:t>
      </w:r>
    </w:p>
    <w:p w:rsidR="00F3681C" w:rsidRPr="00020378" w:rsidRDefault="00F3681C" w:rsidP="00476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 xml:space="preserve">- в случае отсутствия необходимых сведений, предусмотренных </w:t>
      </w:r>
      <w:hyperlink w:anchor="Par64" w:history="1">
        <w:r w:rsidRPr="00020378">
          <w:rPr>
            <w:b/>
            <w:sz w:val="28"/>
            <w:szCs w:val="28"/>
          </w:rPr>
          <w:t>пунктом  2.1 раздела 2</w:t>
        </w:r>
      </w:hyperlink>
      <w:r w:rsidRPr="00020378">
        <w:rPr>
          <w:sz w:val="28"/>
          <w:szCs w:val="28"/>
        </w:rPr>
        <w:t xml:space="preserve">  настоящего Положения, а также при обнаружении в них несоответствия </w:t>
      </w:r>
      <w:r w:rsidRPr="00020378">
        <w:rPr>
          <w:b/>
          <w:sz w:val="28"/>
          <w:szCs w:val="28"/>
        </w:rPr>
        <w:t>в течение 3 дней</w:t>
      </w:r>
      <w:r w:rsidRPr="00020378">
        <w:rPr>
          <w:sz w:val="28"/>
          <w:szCs w:val="28"/>
        </w:rPr>
        <w:t xml:space="preserve"> запрашивают недостающие сведения;</w:t>
      </w:r>
    </w:p>
    <w:p w:rsidR="00F90D22" w:rsidRPr="00020378" w:rsidRDefault="006E34B3" w:rsidP="004762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>-</w:t>
      </w:r>
      <w:r w:rsidR="00476288" w:rsidRPr="00020378">
        <w:rPr>
          <w:color w:val="FF0000"/>
          <w:sz w:val="28"/>
          <w:szCs w:val="28"/>
        </w:rPr>
        <w:t xml:space="preserve"> </w:t>
      </w:r>
      <w:r w:rsidR="00476288" w:rsidRPr="00020378">
        <w:rPr>
          <w:sz w:val="28"/>
          <w:szCs w:val="28"/>
        </w:rPr>
        <w:t>в течение</w:t>
      </w:r>
      <w:r w:rsidR="00476288" w:rsidRPr="00020378">
        <w:rPr>
          <w:color w:val="FF0000"/>
          <w:sz w:val="28"/>
          <w:szCs w:val="28"/>
        </w:rPr>
        <w:t xml:space="preserve"> </w:t>
      </w:r>
      <w:r w:rsidR="00476288" w:rsidRPr="00020378">
        <w:rPr>
          <w:sz w:val="28"/>
          <w:szCs w:val="28"/>
        </w:rPr>
        <w:t xml:space="preserve"> 10 дней со дня принятия решения об оказании поддержки, </w:t>
      </w:r>
      <w:r w:rsidR="00F90D22" w:rsidRPr="00020378">
        <w:rPr>
          <w:sz w:val="28"/>
          <w:szCs w:val="28"/>
        </w:rPr>
        <w:t>представляют информацию о получателях поддержки и копию правового акта об оказании поддержки или иные основания (соглашения, протоколы и т.д.) в финансовое управление администрации</w:t>
      </w:r>
      <w:r w:rsidR="00F3681C" w:rsidRPr="00020378">
        <w:rPr>
          <w:sz w:val="28"/>
          <w:szCs w:val="28"/>
        </w:rPr>
        <w:t xml:space="preserve"> Киржачского</w:t>
      </w:r>
      <w:r w:rsidR="00476288" w:rsidRPr="00020378">
        <w:rPr>
          <w:sz w:val="28"/>
          <w:szCs w:val="28"/>
        </w:rPr>
        <w:t xml:space="preserve"> района </w:t>
      </w:r>
      <w:r w:rsidR="00F90D22" w:rsidRPr="00020378">
        <w:rPr>
          <w:sz w:val="28"/>
          <w:szCs w:val="28"/>
        </w:rPr>
        <w:t xml:space="preserve"> в соответствии с </w:t>
      </w:r>
      <w:hyperlink w:anchor="Par209" w:history="1">
        <w:r w:rsidR="00F90D22" w:rsidRPr="00020378">
          <w:rPr>
            <w:b/>
            <w:sz w:val="28"/>
            <w:szCs w:val="28"/>
          </w:rPr>
          <w:t xml:space="preserve">Приложением № </w:t>
        </w:r>
      </w:hyperlink>
      <w:r w:rsidR="00F90D22" w:rsidRPr="00020378">
        <w:rPr>
          <w:b/>
          <w:sz w:val="28"/>
          <w:szCs w:val="28"/>
        </w:rPr>
        <w:t>1</w:t>
      </w:r>
      <w:r w:rsidR="00F90D22" w:rsidRPr="00020378">
        <w:rPr>
          <w:sz w:val="28"/>
          <w:szCs w:val="28"/>
        </w:rPr>
        <w:t xml:space="preserve"> к настоящему Положению;</w:t>
      </w:r>
    </w:p>
    <w:p w:rsidR="00F3681C" w:rsidRPr="00020378" w:rsidRDefault="00F90D22" w:rsidP="00F9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>- несут ответственность за достоверность и своевременность предоставления информации</w:t>
      </w:r>
      <w:r w:rsidR="00F3681C" w:rsidRPr="00020378">
        <w:rPr>
          <w:sz w:val="28"/>
          <w:szCs w:val="28"/>
        </w:rPr>
        <w:t>;</w:t>
      </w:r>
    </w:p>
    <w:p w:rsidR="00F90D22" w:rsidRPr="00020378" w:rsidRDefault="00F3681C" w:rsidP="00F90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 xml:space="preserve">- хранят сведения о получателях поддержки в соответствии с </w:t>
      </w:r>
      <w:hyperlink r:id="rId11" w:history="1">
        <w:r w:rsidRPr="00020378">
          <w:rPr>
            <w:sz w:val="28"/>
            <w:szCs w:val="28"/>
          </w:rPr>
          <w:t>законодательством</w:t>
        </w:r>
      </w:hyperlink>
      <w:r w:rsidRPr="00020378">
        <w:rPr>
          <w:sz w:val="28"/>
          <w:szCs w:val="28"/>
        </w:rPr>
        <w:t xml:space="preserve"> Российской Федерации об архивном деле</w:t>
      </w:r>
      <w:r w:rsidR="00F90D22" w:rsidRPr="00020378">
        <w:rPr>
          <w:sz w:val="28"/>
          <w:szCs w:val="28"/>
        </w:rPr>
        <w:t>.</w:t>
      </w:r>
    </w:p>
    <w:p w:rsidR="00020378" w:rsidRDefault="00020378" w:rsidP="00F3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81C" w:rsidRPr="00020378" w:rsidRDefault="003332D4" w:rsidP="00F3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 xml:space="preserve">2.3. </w:t>
      </w:r>
      <w:r w:rsidR="00F3681C" w:rsidRPr="00020378">
        <w:rPr>
          <w:sz w:val="28"/>
          <w:szCs w:val="28"/>
        </w:rPr>
        <w:t xml:space="preserve">Финансовое управление администрации Киржачского района: </w:t>
      </w:r>
    </w:p>
    <w:p w:rsidR="003332D4" w:rsidRPr="00020378" w:rsidRDefault="003332D4" w:rsidP="00F3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>- обобщает  сведения, полученные от структурных подразделений администрации Киржачского района</w:t>
      </w:r>
      <w:r w:rsidR="00031279" w:rsidRPr="00020378">
        <w:rPr>
          <w:sz w:val="28"/>
          <w:szCs w:val="28"/>
        </w:rPr>
        <w:t>,</w:t>
      </w:r>
      <w:r w:rsidRPr="00020378">
        <w:rPr>
          <w:sz w:val="28"/>
          <w:szCs w:val="28"/>
        </w:rPr>
        <w:t xml:space="preserve"> вносит</w:t>
      </w:r>
      <w:r w:rsidR="00031279" w:rsidRPr="00020378">
        <w:rPr>
          <w:sz w:val="28"/>
          <w:szCs w:val="28"/>
        </w:rPr>
        <w:t xml:space="preserve"> их</w:t>
      </w:r>
      <w:r w:rsidRPr="00020378">
        <w:rPr>
          <w:sz w:val="28"/>
          <w:szCs w:val="28"/>
        </w:rPr>
        <w:t xml:space="preserve"> в реестр</w:t>
      </w:r>
      <w:r w:rsidR="00031279" w:rsidRPr="00020378">
        <w:rPr>
          <w:sz w:val="28"/>
          <w:szCs w:val="28"/>
        </w:rPr>
        <w:t xml:space="preserve"> и </w:t>
      </w:r>
      <w:r w:rsidRPr="00020378">
        <w:rPr>
          <w:sz w:val="28"/>
          <w:szCs w:val="28"/>
        </w:rPr>
        <w:t xml:space="preserve"> </w:t>
      </w:r>
      <w:r w:rsidR="00031279" w:rsidRPr="00020378">
        <w:rPr>
          <w:sz w:val="28"/>
          <w:szCs w:val="28"/>
        </w:rPr>
        <w:t xml:space="preserve">образует реестровую </w:t>
      </w:r>
      <w:r w:rsidRPr="00020378">
        <w:rPr>
          <w:sz w:val="28"/>
          <w:szCs w:val="28"/>
        </w:rPr>
        <w:t xml:space="preserve"> запис</w:t>
      </w:r>
      <w:r w:rsidR="00031279" w:rsidRPr="00020378">
        <w:rPr>
          <w:sz w:val="28"/>
          <w:szCs w:val="28"/>
        </w:rPr>
        <w:t>ь</w:t>
      </w:r>
      <w:r w:rsidRPr="00020378">
        <w:rPr>
          <w:sz w:val="28"/>
          <w:szCs w:val="28"/>
        </w:rPr>
        <w:t>;</w:t>
      </w:r>
    </w:p>
    <w:p w:rsidR="00F3681C" w:rsidRPr="00020378" w:rsidRDefault="00F3681C" w:rsidP="00F368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 xml:space="preserve">- в течение </w:t>
      </w:r>
      <w:r w:rsidRPr="00020378">
        <w:rPr>
          <w:b/>
          <w:sz w:val="28"/>
          <w:szCs w:val="28"/>
        </w:rPr>
        <w:t xml:space="preserve">30 дней </w:t>
      </w:r>
      <w:r w:rsidRPr="00020378">
        <w:rPr>
          <w:sz w:val="28"/>
          <w:szCs w:val="28"/>
        </w:rPr>
        <w:t>с даты принятия решения об оказании поддержки или о прекращении оказания поддержки сведения, содержащиеся в Реестре,  размещает на официальном сайте в сети Интернет.</w:t>
      </w:r>
    </w:p>
    <w:p w:rsidR="00020378" w:rsidRDefault="00020378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020378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0378">
        <w:rPr>
          <w:sz w:val="28"/>
          <w:szCs w:val="28"/>
        </w:rPr>
        <w:t>2.</w:t>
      </w:r>
      <w:r w:rsidR="00DA05BC" w:rsidRPr="00020378">
        <w:rPr>
          <w:sz w:val="28"/>
          <w:szCs w:val="28"/>
        </w:rPr>
        <w:t>4</w:t>
      </w:r>
      <w:r w:rsidRPr="00020378">
        <w:rPr>
          <w:sz w:val="28"/>
          <w:szCs w:val="28"/>
        </w:rPr>
        <w:t xml:space="preserve">. В случае предоставления получателем поддержки информации об изменении сведений, предусмотренных </w:t>
      </w:r>
      <w:hyperlink w:anchor="Par64" w:history="1">
        <w:r w:rsidRPr="00020378">
          <w:rPr>
            <w:b/>
            <w:sz w:val="28"/>
            <w:szCs w:val="28"/>
          </w:rPr>
          <w:t>пунктом 2.1 раздела 2</w:t>
        </w:r>
      </w:hyperlink>
      <w:r w:rsidRPr="00020378">
        <w:rPr>
          <w:b/>
          <w:sz w:val="28"/>
          <w:szCs w:val="28"/>
        </w:rPr>
        <w:t xml:space="preserve"> </w:t>
      </w:r>
      <w:r w:rsidRPr="00020378">
        <w:rPr>
          <w:sz w:val="28"/>
          <w:szCs w:val="28"/>
        </w:rPr>
        <w:t xml:space="preserve"> настоящего Положения, вносятся изменения в реестровую запись.</w:t>
      </w:r>
    </w:p>
    <w:p w:rsidR="0066459D" w:rsidRPr="003211FC" w:rsidRDefault="0066459D" w:rsidP="006645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65"/>
      <w:bookmarkEnd w:id="5"/>
      <w:r w:rsidRPr="003211FC">
        <w:rPr>
          <w:sz w:val="28"/>
          <w:szCs w:val="28"/>
        </w:rPr>
        <w:lastRenderedPageBreak/>
        <w:t>III. ПОРЯДОК ИСКЛЮЧЕНИЯ ИЗ РЕЕСТРА СВЕДЕНИЙ</w:t>
      </w:r>
    </w:p>
    <w:p w:rsidR="0066459D" w:rsidRPr="003211FC" w:rsidRDefault="0066459D" w:rsidP="006645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11FC">
        <w:rPr>
          <w:sz w:val="28"/>
          <w:szCs w:val="28"/>
        </w:rPr>
        <w:t>О ПОЛУЧАТЕЛЯХ ПОДДЕРЖКИ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 xml:space="preserve">3.1. Реестровая запись, содержащая сведения о получателе поддержки, исключается из Реестра по истечении </w:t>
      </w:r>
      <w:r w:rsidRPr="003211FC">
        <w:rPr>
          <w:b/>
          <w:sz w:val="28"/>
          <w:szCs w:val="28"/>
        </w:rPr>
        <w:t>3 лет</w:t>
      </w:r>
      <w:r w:rsidRPr="003211FC">
        <w:rPr>
          <w:sz w:val="28"/>
          <w:szCs w:val="28"/>
        </w:rPr>
        <w:t xml:space="preserve"> с даты окончания срока оказания поддержки на основании решения</w:t>
      </w:r>
      <w:r w:rsidRPr="003211FC">
        <w:rPr>
          <w:color w:val="FF0000"/>
          <w:sz w:val="28"/>
          <w:szCs w:val="28"/>
        </w:rPr>
        <w:t xml:space="preserve"> </w:t>
      </w:r>
      <w:r w:rsidRPr="00DC5A9D">
        <w:rPr>
          <w:sz w:val="28"/>
          <w:szCs w:val="28"/>
        </w:rPr>
        <w:t>структурного подразделения</w:t>
      </w:r>
      <w:r w:rsidRPr="003211FC">
        <w:rPr>
          <w:sz w:val="28"/>
          <w:szCs w:val="28"/>
        </w:rPr>
        <w:t xml:space="preserve"> администрации района.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1FC">
        <w:rPr>
          <w:sz w:val="28"/>
          <w:szCs w:val="28"/>
        </w:rPr>
        <w:t>3.2. Сведения о получателе под</w:t>
      </w:r>
      <w:r w:rsidR="00CD42C4">
        <w:rPr>
          <w:sz w:val="28"/>
          <w:szCs w:val="28"/>
        </w:rPr>
        <w:t xml:space="preserve">держки, исключенные из Реестра, </w:t>
      </w:r>
      <w:r w:rsidRPr="003211FC">
        <w:rPr>
          <w:sz w:val="28"/>
          <w:szCs w:val="28"/>
        </w:rPr>
        <w:t xml:space="preserve">хранятся в соответствии с </w:t>
      </w:r>
      <w:hyperlink r:id="rId12" w:history="1">
        <w:r w:rsidRPr="000F69B5">
          <w:rPr>
            <w:sz w:val="28"/>
            <w:szCs w:val="28"/>
          </w:rPr>
          <w:t>законодательством</w:t>
        </w:r>
      </w:hyperlink>
      <w:r w:rsidRPr="003211FC">
        <w:rPr>
          <w:sz w:val="28"/>
          <w:szCs w:val="28"/>
        </w:rPr>
        <w:t xml:space="preserve"> Российской Федерации об архивном деле.</w:t>
      </w: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72D9" w:rsidRPr="00BC4B2A" w:rsidRDefault="002F72D9" w:rsidP="002F72D9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1"/>
      <w:bookmarkEnd w:id="6"/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3211FC" w:rsidRDefault="0066459D" w:rsidP="006645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right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right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right"/>
        <w:rPr>
          <w:szCs w:val="28"/>
        </w:rPr>
        <w:sectPr w:rsidR="0066459D" w:rsidRPr="0066459D" w:rsidSect="00EC5D0F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66459D" w:rsidRPr="0066459D" w:rsidTr="00CE4DF9">
        <w:trPr>
          <w:jc w:val="right"/>
        </w:trPr>
        <w:tc>
          <w:tcPr>
            <w:tcW w:w="3473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9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59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66459D">
              <w:rPr>
                <w:sz w:val="24"/>
              </w:rPr>
              <w:t xml:space="preserve">Приложение № 1 к Положению 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о ведении реестров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субъектов малого и среднего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предпринимательства – получателей поддержки</w:t>
            </w:r>
            <w:r w:rsidR="00A832EF">
              <w:rPr>
                <w:sz w:val="24"/>
              </w:rPr>
              <w:t>,</w:t>
            </w:r>
          </w:p>
          <w:p w:rsidR="00020378" w:rsidRDefault="0066459D" w:rsidP="00066905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66459D">
              <w:rPr>
                <w:sz w:val="24"/>
              </w:rPr>
              <w:t xml:space="preserve"> </w:t>
            </w:r>
            <w:r w:rsidR="00A832EF" w:rsidRPr="00A832EF">
              <w:rPr>
                <w:bCs/>
                <w:sz w:val="24"/>
                <w:szCs w:val="24"/>
              </w:rPr>
              <w:t xml:space="preserve">оказываемой  администрацией  </w:t>
            </w:r>
            <w:r w:rsidR="00066905">
              <w:rPr>
                <w:bCs/>
                <w:sz w:val="24"/>
                <w:szCs w:val="24"/>
              </w:rPr>
              <w:t>Киржачского</w:t>
            </w:r>
            <w:r w:rsidR="00A832EF" w:rsidRPr="00A832EF">
              <w:rPr>
                <w:bCs/>
                <w:sz w:val="24"/>
                <w:szCs w:val="24"/>
              </w:rPr>
              <w:t xml:space="preserve"> район</w:t>
            </w:r>
            <w:r w:rsidR="00066905">
              <w:rPr>
                <w:bCs/>
                <w:sz w:val="24"/>
                <w:szCs w:val="24"/>
              </w:rPr>
              <w:t>а</w:t>
            </w:r>
            <w:r w:rsidR="00020378">
              <w:rPr>
                <w:bCs/>
                <w:szCs w:val="28"/>
              </w:rPr>
              <w:t xml:space="preserve"> </w:t>
            </w:r>
          </w:p>
          <w:p w:rsidR="0066459D" w:rsidRPr="00A832EF" w:rsidRDefault="00020378" w:rsidP="0006690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bCs/>
                <w:szCs w:val="28"/>
              </w:rPr>
              <w:t xml:space="preserve">Владимирской области  </w:t>
            </w:r>
          </w:p>
        </w:tc>
      </w:tr>
    </w:tbl>
    <w:p w:rsidR="0066459D" w:rsidRPr="0066459D" w:rsidRDefault="0066459D" w:rsidP="0066459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6459D" w:rsidRPr="00A832EF" w:rsidRDefault="0066459D" w:rsidP="00A832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  <w:r w:rsidRPr="0066459D">
        <w:rPr>
          <w:rFonts w:ascii="Times New Roman" w:hAnsi="Times New Roman" w:cs="Times New Roman"/>
          <w:sz w:val="24"/>
          <w:szCs w:val="24"/>
        </w:rPr>
        <w:t>Реестр субъектов малого и среднего предпринимательства - получателей поддержки</w:t>
      </w:r>
      <w:r w:rsidR="00A832EF">
        <w:rPr>
          <w:rFonts w:ascii="Times New Roman" w:hAnsi="Times New Roman" w:cs="Times New Roman"/>
          <w:sz w:val="24"/>
          <w:szCs w:val="24"/>
        </w:rPr>
        <w:t xml:space="preserve">, </w:t>
      </w:r>
      <w:r w:rsidR="00A832EF" w:rsidRPr="00A832EF">
        <w:rPr>
          <w:rFonts w:ascii="Times New Roman" w:hAnsi="Times New Roman" w:cs="Times New Roman"/>
          <w:bCs/>
          <w:sz w:val="24"/>
          <w:szCs w:val="24"/>
        </w:rPr>
        <w:t xml:space="preserve">оказываемой  </w:t>
      </w:r>
    </w:p>
    <w:p w:rsidR="0066459D" w:rsidRPr="0066459D" w:rsidRDefault="0066459D" w:rsidP="006645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645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669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66459D" w:rsidRPr="0066459D" w:rsidRDefault="00066905" w:rsidP="006645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6459D" w:rsidRPr="0066459D">
        <w:rPr>
          <w:rFonts w:ascii="Times New Roman" w:hAnsi="Times New Roman" w:cs="Times New Roman"/>
        </w:rPr>
        <w:t xml:space="preserve">наименование </w:t>
      </w:r>
      <w:r w:rsidRPr="00066905">
        <w:rPr>
          <w:rFonts w:ascii="Times New Roman" w:hAnsi="Times New Roman" w:cs="Times New Roman"/>
        </w:rPr>
        <w:t>структурного</w:t>
      </w:r>
      <w:r>
        <w:rPr>
          <w:rFonts w:ascii="Times New Roman" w:hAnsi="Times New Roman" w:cs="Times New Roman"/>
        </w:rPr>
        <w:t xml:space="preserve"> </w:t>
      </w:r>
      <w:r w:rsidRPr="00066905">
        <w:rPr>
          <w:rFonts w:ascii="Times New Roman" w:hAnsi="Times New Roman" w:cs="Times New Roman"/>
        </w:rPr>
        <w:t>подразделения администрации Киржачского района</w:t>
      </w:r>
      <w:r w:rsidR="00020378" w:rsidRPr="00020378">
        <w:rPr>
          <w:bCs/>
          <w:szCs w:val="28"/>
        </w:rPr>
        <w:t xml:space="preserve"> </w:t>
      </w:r>
      <w:r w:rsidR="00020378">
        <w:rPr>
          <w:bCs/>
          <w:szCs w:val="28"/>
        </w:rPr>
        <w:t>Владимирской области</w:t>
      </w:r>
      <w:r w:rsidR="0066459D" w:rsidRPr="0066459D">
        <w:rPr>
          <w:rFonts w:ascii="Times New Roman" w:hAnsi="Times New Roman" w:cs="Times New Roman"/>
        </w:rPr>
        <w:t xml:space="preserve">, </w:t>
      </w:r>
      <w:r w:rsidR="00020378">
        <w:rPr>
          <w:rFonts w:ascii="Times New Roman" w:hAnsi="Times New Roman" w:cs="Times New Roman"/>
        </w:rPr>
        <w:t xml:space="preserve"> </w:t>
      </w:r>
      <w:r w:rsidR="0066459D" w:rsidRPr="0066459D">
        <w:rPr>
          <w:rFonts w:ascii="Times New Roman" w:hAnsi="Times New Roman" w:cs="Times New Roman"/>
        </w:rPr>
        <w:t>предоставившего поддержку</w:t>
      </w:r>
      <w:r>
        <w:rPr>
          <w:rFonts w:ascii="Times New Roman" w:hAnsi="Times New Roman" w:cs="Times New Roman"/>
        </w:rPr>
        <w:t>)</w:t>
      </w:r>
    </w:p>
    <w:p w:rsidR="0066459D" w:rsidRPr="0066459D" w:rsidRDefault="0066459D" w:rsidP="0066459D">
      <w:pPr>
        <w:autoSpaceDE w:val="0"/>
        <w:autoSpaceDN w:val="0"/>
        <w:adjustRightInd w:val="0"/>
        <w:jc w:val="both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both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357"/>
        <w:gridCol w:w="1445"/>
        <w:gridCol w:w="1431"/>
        <w:gridCol w:w="1545"/>
        <w:gridCol w:w="1560"/>
        <w:gridCol w:w="1275"/>
        <w:gridCol w:w="993"/>
        <w:gridCol w:w="1106"/>
        <w:gridCol w:w="1286"/>
        <w:gridCol w:w="1254"/>
        <w:gridCol w:w="2165"/>
      </w:tblGrid>
      <w:tr w:rsidR="0066459D" w:rsidRPr="0066459D" w:rsidTr="00CE4DF9">
        <w:tc>
          <w:tcPr>
            <w:tcW w:w="1357" w:type="dxa"/>
            <w:vMerge w:val="restart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Номер  реестровой записи и дата включения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сведений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в реестр</w:t>
            </w:r>
          </w:p>
        </w:tc>
        <w:tc>
          <w:tcPr>
            <w:tcW w:w="1445" w:type="dxa"/>
            <w:vMerge w:val="restart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Основание для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включения (исключения)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сведений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в реестр</w:t>
            </w:r>
          </w:p>
        </w:tc>
        <w:tc>
          <w:tcPr>
            <w:tcW w:w="5811" w:type="dxa"/>
            <w:gridSpan w:val="4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639" w:type="dxa"/>
            <w:gridSpan w:val="4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Сведения о предоставленной поддержке</w:t>
            </w:r>
          </w:p>
        </w:tc>
        <w:tc>
          <w:tcPr>
            <w:tcW w:w="2165" w:type="dxa"/>
            <w:vMerge w:val="restart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Информация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о нарушении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порядка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 xml:space="preserve">и условий 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предоставления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поддержки (если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имеется), в том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</w:pPr>
            <w:r w:rsidRPr="0066459D">
              <w:t>числе о нецелевом использовании средств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t>поддержки</w:t>
            </w:r>
          </w:p>
        </w:tc>
      </w:tr>
      <w:tr w:rsidR="0066459D" w:rsidRPr="0066459D" w:rsidTr="00CE4DF9">
        <w:tc>
          <w:tcPr>
            <w:tcW w:w="1357" w:type="dxa"/>
            <w:vMerge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45" w:type="dxa"/>
            <w:vMerge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31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наименование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юридического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лица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или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фамилия, имя,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отчество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индивидуального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>предпринимателя</w:t>
            </w:r>
          </w:p>
        </w:tc>
        <w:tc>
          <w:tcPr>
            <w:tcW w:w="15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почтовый адрес (место нахождения)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постоянно действующего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исполнительного органа юридического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лица или место жительства индивидуального предпринимателя - получателя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>поддержки</w:t>
            </w:r>
          </w:p>
        </w:tc>
        <w:tc>
          <w:tcPr>
            <w:tcW w:w="1560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основной государственный регистрационный номер записи о государственной регистрации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юридического лица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(ОГРН)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 xml:space="preserve"> или индивидуального предпринимателя (ОГРНИП)</w:t>
            </w:r>
          </w:p>
        </w:tc>
        <w:tc>
          <w:tcPr>
            <w:tcW w:w="127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Идентифика-ционный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номер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налого-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>плательщика</w:t>
            </w:r>
          </w:p>
        </w:tc>
        <w:tc>
          <w:tcPr>
            <w:tcW w:w="993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вид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>поддержки</w:t>
            </w:r>
          </w:p>
        </w:tc>
        <w:tc>
          <w:tcPr>
            <w:tcW w:w="110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форма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>поддержки</w:t>
            </w:r>
          </w:p>
        </w:tc>
        <w:tc>
          <w:tcPr>
            <w:tcW w:w="128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размер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>поддержки</w:t>
            </w:r>
          </w:p>
        </w:tc>
        <w:tc>
          <w:tcPr>
            <w:tcW w:w="1254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срок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>оказания</w:t>
            </w:r>
          </w:p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6459D">
              <w:rPr>
                <w:sz w:val="16"/>
                <w:szCs w:val="16"/>
              </w:rPr>
              <w:t>поддержки</w:t>
            </w:r>
          </w:p>
        </w:tc>
        <w:tc>
          <w:tcPr>
            <w:tcW w:w="2165" w:type="dxa"/>
            <w:vMerge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6459D" w:rsidRPr="0066459D" w:rsidTr="00CE4DF9">
        <w:tc>
          <w:tcPr>
            <w:tcW w:w="1357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  1    </w:t>
            </w:r>
          </w:p>
        </w:tc>
        <w:tc>
          <w:tcPr>
            <w:tcW w:w="14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2    </w:t>
            </w:r>
          </w:p>
        </w:tc>
        <w:tc>
          <w:tcPr>
            <w:tcW w:w="1431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   3      </w:t>
            </w:r>
          </w:p>
        </w:tc>
        <w:tc>
          <w:tcPr>
            <w:tcW w:w="15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      4          </w:t>
            </w:r>
          </w:p>
        </w:tc>
        <w:tc>
          <w:tcPr>
            <w:tcW w:w="1560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     5         </w:t>
            </w:r>
          </w:p>
        </w:tc>
        <w:tc>
          <w:tcPr>
            <w:tcW w:w="127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6   </w:t>
            </w:r>
          </w:p>
        </w:tc>
        <w:tc>
          <w:tcPr>
            <w:tcW w:w="993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7   </w:t>
            </w:r>
          </w:p>
        </w:tc>
        <w:tc>
          <w:tcPr>
            <w:tcW w:w="110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8   </w:t>
            </w:r>
          </w:p>
        </w:tc>
        <w:tc>
          <w:tcPr>
            <w:tcW w:w="128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1254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 10    </w:t>
            </w:r>
          </w:p>
        </w:tc>
        <w:tc>
          <w:tcPr>
            <w:tcW w:w="216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6459D">
              <w:rPr>
                <w:sz w:val="16"/>
                <w:szCs w:val="16"/>
              </w:rPr>
              <w:t xml:space="preserve">       11</w:t>
            </w:r>
          </w:p>
        </w:tc>
      </w:tr>
      <w:tr w:rsidR="0066459D" w:rsidRPr="0066459D" w:rsidTr="00CE4DF9">
        <w:tc>
          <w:tcPr>
            <w:tcW w:w="15417" w:type="dxa"/>
            <w:gridSpan w:val="11"/>
          </w:tcPr>
          <w:p w:rsidR="0066459D" w:rsidRPr="0066459D" w:rsidRDefault="0066459D" w:rsidP="00CE4DF9">
            <w:pPr>
              <w:pStyle w:val="a6"/>
              <w:autoSpaceDE w:val="0"/>
              <w:autoSpaceDN w:val="0"/>
              <w:adjustRightInd w:val="0"/>
              <w:ind w:left="108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I. Субъекты малого предпринимательства (за исключением микропредприятий)</w:t>
            </w:r>
          </w:p>
        </w:tc>
      </w:tr>
      <w:tr w:rsidR="0066459D" w:rsidRPr="0066459D" w:rsidTr="00CE4DF9">
        <w:tc>
          <w:tcPr>
            <w:tcW w:w="1357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59D" w:rsidRPr="0066459D" w:rsidTr="00CE4DF9">
        <w:tc>
          <w:tcPr>
            <w:tcW w:w="15417" w:type="dxa"/>
            <w:gridSpan w:val="11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II. Субъекты среднего предпринимательства</w:t>
            </w:r>
          </w:p>
        </w:tc>
      </w:tr>
      <w:tr w:rsidR="0066459D" w:rsidRPr="0066459D" w:rsidTr="00CE4DF9">
        <w:tc>
          <w:tcPr>
            <w:tcW w:w="1357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6459D" w:rsidRPr="0066459D" w:rsidTr="00CE4DF9">
        <w:tc>
          <w:tcPr>
            <w:tcW w:w="15417" w:type="dxa"/>
            <w:gridSpan w:val="11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6459D">
              <w:rPr>
                <w:sz w:val="24"/>
              </w:rPr>
              <w:t>III. Микропредприятия</w:t>
            </w:r>
          </w:p>
        </w:tc>
      </w:tr>
      <w:tr w:rsidR="0066459D" w:rsidRPr="0066459D" w:rsidTr="00CE4DF9">
        <w:tc>
          <w:tcPr>
            <w:tcW w:w="1357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1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66459D" w:rsidRPr="0066459D" w:rsidRDefault="0066459D" w:rsidP="00CE4DF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6459D" w:rsidRPr="0066459D" w:rsidRDefault="0066459D" w:rsidP="0066459D">
      <w:pPr>
        <w:autoSpaceDE w:val="0"/>
        <w:autoSpaceDN w:val="0"/>
        <w:adjustRightInd w:val="0"/>
        <w:jc w:val="both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both"/>
        <w:rPr>
          <w:szCs w:val="28"/>
        </w:rPr>
      </w:pPr>
    </w:p>
    <w:p w:rsidR="0066459D" w:rsidRPr="0066459D" w:rsidRDefault="0066459D" w:rsidP="0066459D">
      <w:pPr>
        <w:autoSpaceDE w:val="0"/>
        <w:autoSpaceDN w:val="0"/>
        <w:adjustRightInd w:val="0"/>
        <w:jc w:val="both"/>
        <w:rPr>
          <w:szCs w:val="28"/>
        </w:rPr>
        <w:sectPr w:rsidR="0066459D" w:rsidRPr="0066459D" w:rsidSect="00F85CDC">
          <w:pgSz w:w="16838" w:h="11905" w:orient="landscape"/>
          <w:pgMar w:top="1134" w:right="567" w:bottom="851" w:left="1134" w:header="720" w:footer="720" w:gutter="0"/>
          <w:cols w:space="720"/>
          <w:noEndnote/>
        </w:sectPr>
      </w:pPr>
    </w:p>
    <w:p w:rsidR="0066459D" w:rsidRPr="0066459D" w:rsidRDefault="0066459D" w:rsidP="00020378">
      <w:pPr>
        <w:autoSpaceDE w:val="0"/>
        <w:autoSpaceDN w:val="0"/>
        <w:adjustRightInd w:val="0"/>
        <w:jc w:val="both"/>
      </w:pPr>
    </w:p>
    <w:sectPr w:rsidR="0066459D" w:rsidRPr="0066459D" w:rsidSect="0066459D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7A" w:rsidRDefault="00C7167A" w:rsidP="00EC5D0F">
      <w:r>
        <w:separator/>
      </w:r>
    </w:p>
  </w:endnote>
  <w:endnote w:type="continuationSeparator" w:id="1">
    <w:p w:rsidR="00C7167A" w:rsidRDefault="00C7167A" w:rsidP="00EC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7A" w:rsidRDefault="00C7167A" w:rsidP="00EC5D0F">
      <w:r>
        <w:separator/>
      </w:r>
    </w:p>
  </w:footnote>
  <w:footnote w:type="continuationSeparator" w:id="1">
    <w:p w:rsidR="00C7167A" w:rsidRDefault="00C7167A" w:rsidP="00EC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0581"/>
      <w:docPartObj>
        <w:docPartGallery w:val="Page Numbers (Top of Page)"/>
        <w:docPartUnique/>
      </w:docPartObj>
    </w:sdtPr>
    <w:sdtContent>
      <w:p w:rsidR="00EC5D0F" w:rsidRDefault="00353B79">
        <w:pPr>
          <w:pStyle w:val="a7"/>
          <w:jc w:val="center"/>
        </w:pPr>
        <w:fldSimple w:instr=" PAGE   \* MERGEFORMAT ">
          <w:r w:rsidR="00866FA1">
            <w:rPr>
              <w:noProof/>
            </w:rPr>
            <w:t>2</w:t>
          </w:r>
        </w:fldSimple>
      </w:p>
    </w:sdtContent>
  </w:sdt>
  <w:p w:rsidR="00EC5D0F" w:rsidRDefault="00EC5D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21689F"/>
    <w:multiLevelType w:val="hybridMultilevel"/>
    <w:tmpl w:val="F73A0076"/>
    <w:lvl w:ilvl="0" w:tplc="F6E2F1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31F"/>
    <w:rsid w:val="00004E04"/>
    <w:rsid w:val="00020378"/>
    <w:rsid w:val="00020F1A"/>
    <w:rsid w:val="0002357F"/>
    <w:rsid w:val="00031279"/>
    <w:rsid w:val="00046DA0"/>
    <w:rsid w:val="00066905"/>
    <w:rsid w:val="0006773C"/>
    <w:rsid w:val="00072E45"/>
    <w:rsid w:val="000D6BDA"/>
    <w:rsid w:val="000E48B7"/>
    <w:rsid w:val="000F104C"/>
    <w:rsid w:val="000F400B"/>
    <w:rsid w:val="000F69B5"/>
    <w:rsid w:val="001541DB"/>
    <w:rsid w:val="00154691"/>
    <w:rsid w:val="00155EFB"/>
    <w:rsid w:val="001708BD"/>
    <w:rsid w:val="00180575"/>
    <w:rsid w:val="00182216"/>
    <w:rsid w:val="001871FE"/>
    <w:rsid w:val="001942B8"/>
    <w:rsid w:val="0019512E"/>
    <w:rsid w:val="001B1285"/>
    <w:rsid w:val="001B760B"/>
    <w:rsid w:val="001D1B2F"/>
    <w:rsid w:val="001F2F26"/>
    <w:rsid w:val="00224E98"/>
    <w:rsid w:val="00246A3C"/>
    <w:rsid w:val="00255E80"/>
    <w:rsid w:val="0026522D"/>
    <w:rsid w:val="002733FB"/>
    <w:rsid w:val="002764F7"/>
    <w:rsid w:val="002B684F"/>
    <w:rsid w:val="002D4960"/>
    <w:rsid w:val="002E7996"/>
    <w:rsid w:val="002F72D9"/>
    <w:rsid w:val="003211FC"/>
    <w:rsid w:val="003332D4"/>
    <w:rsid w:val="00340CE4"/>
    <w:rsid w:val="0035277C"/>
    <w:rsid w:val="00353B79"/>
    <w:rsid w:val="00386E03"/>
    <w:rsid w:val="003A5D4F"/>
    <w:rsid w:val="003D7519"/>
    <w:rsid w:val="003E4E6D"/>
    <w:rsid w:val="003E73DB"/>
    <w:rsid w:val="003F4034"/>
    <w:rsid w:val="003F4D94"/>
    <w:rsid w:val="00414842"/>
    <w:rsid w:val="00417380"/>
    <w:rsid w:val="00425DF6"/>
    <w:rsid w:val="00432DB5"/>
    <w:rsid w:val="00440F89"/>
    <w:rsid w:val="00463269"/>
    <w:rsid w:val="00467036"/>
    <w:rsid w:val="00472F56"/>
    <w:rsid w:val="00476288"/>
    <w:rsid w:val="00477478"/>
    <w:rsid w:val="004C7D25"/>
    <w:rsid w:val="004D42DB"/>
    <w:rsid w:val="004D5ABD"/>
    <w:rsid w:val="004E3146"/>
    <w:rsid w:val="004E7F1D"/>
    <w:rsid w:val="00514B6B"/>
    <w:rsid w:val="00516422"/>
    <w:rsid w:val="005341D0"/>
    <w:rsid w:val="005356F0"/>
    <w:rsid w:val="00537774"/>
    <w:rsid w:val="00563FFC"/>
    <w:rsid w:val="005B35F4"/>
    <w:rsid w:val="005D510B"/>
    <w:rsid w:val="005F2AC4"/>
    <w:rsid w:val="00606A2D"/>
    <w:rsid w:val="0065255D"/>
    <w:rsid w:val="0066459D"/>
    <w:rsid w:val="00673F38"/>
    <w:rsid w:val="0067420B"/>
    <w:rsid w:val="006775CE"/>
    <w:rsid w:val="00680497"/>
    <w:rsid w:val="006A3034"/>
    <w:rsid w:val="006B5060"/>
    <w:rsid w:val="006C09FC"/>
    <w:rsid w:val="006C653A"/>
    <w:rsid w:val="006E34B3"/>
    <w:rsid w:val="006E7DEC"/>
    <w:rsid w:val="007032DF"/>
    <w:rsid w:val="00711FB0"/>
    <w:rsid w:val="0071285B"/>
    <w:rsid w:val="00714E05"/>
    <w:rsid w:val="00716D84"/>
    <w:rsid w:val="007210E0"/>
    <w:rsid w:val="0072403C"/>
    <w:rsid w:val="00740800"/>
    <w:rsid w:val="00753ED0"/>
    <w:rsid w:val="0076577E"/>
    <w:rsid w:val="0077485C"/>
    <w:rsid w:val="007853A1"/>
    <w:rsid w:val="00800DA6"/>
    <w:rsid w:val="008047AF"/>
    <w:rsid w:val="00817135"/>
    <w:rsid w:val="00830AEF"/>
    <w:rsid w:val="008343CB"/>
    <w:rsid w:val="00866FA1"/>
    <w:rsid w:val="00870AED"/>
    <w:rsid w:val="00871242"/>
    <w:rsid w:val="00885948"/>
    <w:rsid w:val="008866FB"/>
    <w:rsid w:val="00897D94"/>
    <w:rsid w:val="008B7BD4"/>
    <w:rsid w:val="008D3875"/>
    <w:rsid w:val="008D3B13"/>
    <w:rsid w:val="008F6B48"/>
    <w:rsid w:val="00907B96"/>
    <w:rsid w:val="0091694E"/>
    <w:rsid w:val="00924902"/>
    <w:rsid w:val="00934ECD"/>
    <w:rsid w:val="00960B85"/>
    <w:rsid w:val="00981BEE"/>
    <w:rsid w:val="0098307F"/>
    <w:rsid w:val="00983136"/>
    <w:rsid w:val="009A47A2"/>
    <w:rsid w:val="009C03BB"/>
    <w:rsid w:val="009C60EE"/>
    <w:rsid w:val="009D76C1"/>
    <w:rsid w:val="009F29E0"/>
    <w:rsid w:val="00A20874"/>
    <w:rsid w:val="00A22990"/>
    <w:rsid w:val="00A26C59"/>
    <w:rsid w:val="00A27C72"/>
    <w:rsid w:val="00A30C68"/>
    <w:rsid w:val="00A72A01"/>
    <w:rsid w:val="00A832EF"/>
    <w:rsid w:val="00A9404E"/>
    <w:rsid w:val="00AB4C67"/>
    <w:rsid w:val="00B10536"/>
    <w:rsid w:val="00B11118"/>
    <w:rsid w:val="00B61692"/>
    <w:rsid w:val="00B719F0"/>
    <w:rsid w:val="00B92084"/>
    <w:rsid w:val="00B92979"/>
    <w:rsid w:val="00B976C0"/>
    <w:rsid w:val="00BA1EC4"/>
    <w:rsid w:val="00BB135E"/>
    <w:rsid w:val="00BB7586"/>
    <w:rsid w:val="00BC28B9"/>
    <w:rsid w:val="00BC4B2A"/>
    <w:rsid w:val="00BF422C"/>
    <w:rsid w:val="00BF596E"/>
    <w:rsid w:val="00C00161"/>
    <w:rsid w:val="00C14C05"/>
    <w:rsid w:val="00C30DB5"/>
    <w:rsid w:val="00C31826"/>
    <w:rsid w:val="00C319E4"/>
    <w:rsid w:val="00C4102A"/>
    <w:rsid w:val="00C410A0"/>
    <w:rsid w:val="00C46365"/>
    <w:rsid w:val="00C53C52"/>
    <w:rsid w:val="00C55BA6"/>
    <w:rsid w:val="00C62BA4"/>
    <w:rsid w:val="00C6403F"/>
    <w:rsid w:val="00C7167A"/>
    <w:rsid w:val="00C96A54"/>
    <w:rsid w:val="00CA2E88"/>
    <w:rsid w:val="00CA4259"/>
    <w:rsid w:val="00CC2852"/>
    <w:rsid w:val="00CD25D4"/>
    <w:rsid w:val="00CD42C4"/>
    <w:rsid w:val="00CE31CE"/>
    <w:rsid w:val="00CF7D0D"/>
    <w:rsid w:val="00D051C2"/>
    <w:rsid w:val="00D167C4"/>
    <w:rsid w:val="00D76115"/>
    <w:rsid w:val="00D84B7C"/>
    <w:rsid w:val="00D9005F"/>
    <w:rsid w:val="00DA05BC"/>
    <w:rsid w:val="00DC1EF0"/>
    <w:rsid w:val="00DC5A9D"/>
    <w:rsid w:val="00DD7EDE"/>
    <w:rsid w:val="00DE39FF"/>
    <w:rsid w:val="00E158D4"/>
    <w:rsid w:val="00E30F13"/>
    <w:rsid w:val="00E532B6"/>
    <w:rsid w:val="00E6231F"/>
    <w:rsid w:val="00E72696"/>
    <w:rsid w:val="00EA1835"/>
    <w:rsid w:val="00EA26A8"/>
    <w:rsid w:val="00EC5D0F"/>
    <w:rsid w:val="00EE3BCB"/>
    <w:rsid w:val="00EE783B"/>
    <w:rsid w:val="00EF20F7"/>
    <w:rsid w:val="00F1180A"/>
    <w:rsid w:val="00F1555D"/>
    <w:rsid w:val="00F3681C"/>
    <w:rsid w:val="00F63B41"/>
    <w:rsid w:val="00F90D22"/>
    <w:rsid w:val="00F93A41"/>
    <w:rsid w:val="00FA1D6B"/>
    <w:rsid w:val="00FC0D54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7F"/>
  </w:style>
  <w:style w:type="paragraph" w:styleId="1">
    <w:name w:val="heading 1"/>
    <w:basedOn w:val="a"/>
    <w:next w:val="a"/>
    <w:qFormat/>
    <w:rsid w:val="0002357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2357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23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42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7420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742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6742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459D"/>
    <w:pPr>
      <w:widowControl w:val="0"/>
      <w:suppressAutoHyphens/>
      <w:ind w:left="720"/>
      <w:contextualSpacing/>
    </w:pPr>
    <w:rPr>
      <w:rFonts w:eastAsia="Lucida Sans Unicode"/>
      <w:kern w:val="2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C5D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D0F"/>
  </w:style>
  <w:style w:type="paragraph" w:styleId="a9">
    <w:name w:val="footer"/>
    <w:basedOn w:val="a"/>
    <w:link w:val="aa"/>
    <w:uiPriority w:val="99"/>
    <w:unhideWhenUsed/>
    <w:rsid w:val="00EC5D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B3AC420F8902B0D6A6369291E7448AF8495DA2FB17E74971F9425355A7R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B3AC420F8902B0D6A6369291E7448AF8495DA2FB17E74971F9425355A7R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B3AC420F8902B0D6A6369291E7448AF84859AAFB15E74971F9425355A7R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3AC420F8902B0D6A6369291E7448AF84859ABF913E74971F94253557A288F8118D59E8BC320F7A2RE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(&#1069;&#1082;&#1086;&#1085;&#1086;&#1084;&#1080;&#1089;&#1090;)\&#1064;&#1072;&#1073;&#1083;&#1086;&#1085;&#1099;%20&#1072;&#1076;&#1084;&#1080;&#1085;&#1080;&#1089;&#1090;&#1088;&#1072;&#1094;&#1080;&#1080;%20&#1089;%20&#1080;&#1102;&#1083;&#1103;%202012%20&#1075;\&#1089;%20&#1080;&#1102;&#1083;&#1103;%20201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4377-D268-41E0-AF02-D45B530A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1167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EgorovaTG</dc:creator>
  <cp:keywords/>
  <dc:description/>
  <cp:lastModifiedBy>EgorovaTG</cp:lastModifiedBy>
  <cp:revision>51</cp:revision>
  <cp:lastPrinted>2014-05-14T12:20:00Z</cp:lastPrinted>
  <dcterms:created xsi:type="dcterms:W3CDTF">2012-10-02T10:57:00Z</dcterms:created>
  <dcterms:modified xsi:type="dcterms:W3CDTF">2014-05-14T12:22:00Z</dcterms:modified>
</cp:coreProperties>
</file>