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«Развитие агропромышленно</w:t>
      </w:r>
      <w:r w:rsidR="00FB4986">
        <w:rPr>
          <w:rFonts w:ascii="Times New Roman" w:hAnsi="Times New Roman" w:cs="Times New Roman"/>
          <w:sz w:val="20"/>
          <w:szCs w:val="20"/>
        </w:rPr>
        <w:t>го комплекса Киржачского района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6526AD" w:rsidRPr="00B211D5">
        <w:rPr>
          <w:rFonts w:ascii="Times New Roman" w:hAnsi="Times New Roman" w:cs="Times New Roman"/>
          <w:sz w:val="20"/>
          <w:szCs w:val="20"/>
        </w:rPr>
        <w:t>201</w:t>
      </w:r>
      <w:r w:rsidR="00485F8B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3F1536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4954CC" w:rsidRPr="00B211D5">
              <w:rPr>
                <w:sz w:val="20"/>
                <w:szCs w:val="20"/>
              </w:rPr>
              <w:t xml:space="preserve">ов (за отчетный   </w:t>
            </w:r>
            <w:r w:rsidR="004954C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4954CC" w:rsidRPr="00B211D5">
              <w:rPr>
                <w:sz w:val="20"/>
                <w:szCs w:val="20"/>
              </w:rPr>
              <w:t xml:space="preserve">изации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Par444"/>
            <w:bookmarkEnd w:id="0"/>
            <w:r w:rsidRPr="00B211D5">
              <w:rPr>
                <w:sz w:val="20"/>
                <w:szCs w:val="20"/>
              </w:rPr>
              <w:t>2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4954CC" w:rsidRPr="00B211D5">
              <w:rPr>
                <w:sz w:val="20"/>
                <w:szCs w:val="20"/>
              </w:rPr>
              <w:t xml:space="preserve"> по   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453"/>
            <w:bookmarkEnd w:id="1"/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0.5</w:t>
            </w: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t xml:space="preserve">в муниципальной  программе -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4954CC" w:rsidRPr="00B211D5">
              <w:rPr>
                <w:sz w:val="20"/>
                <w:szCs w:val="20"/>
              </w:rPr>
              <w:t xml:space="preserve">ограммы в отчетном году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C69A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a3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C69A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D2B" w:rsidRPr="00B211D5" w:rsidRDefault="00172D2B"/>
    <w:p w:rsidR="00F24E1A" w:rsidRPr="00B211D5" w:rsidRDefault="003C69A3">
      <w:r w:rsidRPr="00B211D5">
        <w:t>Итого:</w:t>
      </w:r>
      <w:r w:rsidR="00552EE3" w:rsidRPr="00B211D5">
        <w:t xml:space="preserve">  </w:t>
      </w:r>
      <w:r w:rsidR="006526AD" w:rsidRPr="00B211D5">
        <w:t xml:space="preserve"> </w:t>
      </w:r>
      <w:r w:rsidR="00FB4986">
        <w:t>9,1</w:t>
      </w:r>
      <w:r w:rsidRPr="00B211D5">
        <w:t xml:space="preserve"> балл</w:t>
      </w:r>
      <w:r w:rsidR="00B06530"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3F1536" w:rsidRPr="00B211D5" w:rsidRDefault="003F1536"/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</w:t>
      </w:r>
      <w:r w:rsidR="004954CC" w:rsidRPr="00B211D5">
        <w:rPr>
          <w:rFonts w:ascii="Times New Roman" w:hAnsi="Times New Roman" w:cs="Times New Roman"/>
          <w:sz w:val="20"/>
          <w:szCs w:val="20"/>
        </w:rPr>
        <w:t>Обеспечение доступным и комфортным жильем населения Киржачского района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6526AD" w:rsidRPr="00B211D5">
        <w:rPr>
          <w:rFonts w:ascii="Times New Roman" w:hAnsi="Times New Roman" w:cs="Times New Roman"/>
          <w:sz w:val="20"/>
          <w:szCs w:val="20"/>
        </w:rPr>
        <w:t>201</w:t>
      </w:r>
      <w:r w:rsidR="00FB4986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3F1536" w:rsidRPr="00B211D5" w:rsidRDefault="003F1536" w:rsidP="003F153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3F1536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3F1536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4954CC" w:rsidRPr="00B211D5">
              <w:rPr>
                <w:sz w:val="20"/>
                <w:szCs w:val="20"/>
              </w:rPr>
              <w:t xml:space="preserve">в (за отчетный   </w:t>
            </w:r>
            <w:r w:rsidR="004954C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4954CC" w:rsidRPr="00B211D5">
              <w:rPr>
                <w:sz w:val="20"/>
                <w:szCs w:val="20"/>
              </w:rPr>
              <w:t xml:space="preserve">изации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</w:t>
            </w:r>
            <w:r w:rsidR="004954CC" w:rsidRPr="00B211D5">
              <w:rPr>
                <w:sz w:val="20"/>
                <w:szCs w:val="20"/>
              </w:rPr>
              <w:t xml:space="preserve">муниципальной  программе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552EE3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ConsPlusCell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3F1536">
            <w:pPr>
              <w:pStyle w:val="a3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36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552EE3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F1536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36" w:rsidRPr="00B211D5" w:rsidRDefault="003F1536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6" w:rsidRPr="00B211D5" w:rsidRDefault="003F15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536" w:rsidRPr="00B211D5" w:rsidRDefault="003F1536"/>
    <w:p w:rsidR="00552EE3" w:rsidRPr="00B211D5" w:rsidRDefault="00552EE3" w:rsidP="00552EE3">
      <w:r w:rsidRPr="00B211D5">
        <w:t>Итого:   10 баллов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4954CC" w:rsidRPr="00B211D5">
        <w:rPr>
          <w:rFonts w:ascii="Times New Roman" w:hAnsi="Times New Roman" w:cs="Times New Roman"/>
          <w:sz w:val="20"/>
          <w:szCs w:val="20"/>
        </w:rPr>
        <w:t xml:space="preserve"> малого и среднего предпринимательства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6526AD" w:rsidRPr="00B211D5">
        <w:rPr>
          <w:rFonts w:ascii="Times New Roman" w:hAnsi="Times New Roman" w:cs="Times New Roman"/>
          <w:sz w:val="20"/>
          <w:szCs w:val="20"/>
        </w:rPr>
        <w:t>201</w:t>
      </w:r>
      <w:r w:rsidR="00FB4986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954C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4954CC" w:rsidRPr="00B211D5">
              <w:rPr>
                <w:sz w:val="20"/>
                <w:szCs w:val="20"/>
              </w:rPr>
              <w:t xml:space="preserve">ов (за отчетный   </w:t>
            </w:r>
            <w:r w:rsidR="004954C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4954CC" w:rsidRPr="00B211D5">
              <w:rPr>
                <w:sz w:val="20"/>
                <w:szCs w:val="20"/>
              </w:rPr>
              <w:t xml:space="preserve">изации         </w:t>
            </w:r>
            <w:r w:rsidR="004954C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4954CC" w:rsidRPr="00B211D5">
              <w:rPr>
                <w:sz w:val="20"/>
                <w:szCs w:val="20"/>
              </w:rPr>
              <w:t xml:space="preserve">оказателей эффективности </w:t>
            </w:r>
            <w:r w:rsidR="004954CC"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6526AD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4954CC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954CC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A057F" w:rsidRPr="00B211D5" w:rsidRDefault="00B06530" w:rsidP="000A057F">
      <w:r>
        <w:t>Итого</w:t>
      </w:r>
      <w:r w:rsidR="006526AD" w:rsidRPr="00B211D5">
        <w:t xml:space="preserve">:   </w:t>
      </w:r>
      <w:r w:rsidR="00FB4986">
        <w:t>6,8</w:t>
      </w:r>
      <w:r w:rsidR="000A057F" w:rsidRPr="00B211D5">
        <w:t xml:space="preserve">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A8623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«Повышение безопасности дорожного движения в</w:t>
      </w:r>
      <w:r w:rsidR="00FB4986">
        <w:rPr>
          <w:rFonts w:ascii="Times New Roman" w:hAnsi="Times New Roman" w:cs="Times New Roman"/>
          <w:sz w:val="20"/>
          <w:szCs w:val="20"/>
        </w:rPr>
        <w:t xml:space="preserve"> Киржачском районе на </w:t>
      </w:r>
      <w:r w:rsidRPr="00B211D5">
        <w:rPr>
          <w:rFonts w:ascii="Times New Roman" w:hAnsi="Times New Roman" w:cs="Times New Roman"/>
          <w:sz w:val="20"/>
          <w:szCs w:val="20"/>
        </w:rPr>
        <w:t>2017-2020 годах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</w:t>
      </w:r>
      <w:r w:rsidR="00FB4986">
        <w:rPr>
          <w:rFonts w:ascii="Times New Roman" w:hAnsi="Times New Roman" w:cs="Times New Roman"/>
          <w:sz w:val="20"/>
          <w:szCs w:val="20"/>
        </w:rPr>
        <w:t>9</w:t>
      </w:r>
      <w:r w:rsidR="00962BC7" w:rsidRPr="00B211D5">
        <w:rPr>
          <w:rFonts w:ascii="Times New Roman" w:hAnsi="Times New Roman" w:cs="Times New Roman"/>
          <w:sz w:val="20"/>
          <w:szCs w:val="20"/>
        </w:rPr>
        <w:t>8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A8623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A8623C" w:rsidRPr="00B211D5">
              <w:rPr>
                <w:sz w:val="20"/>
                <w:szCs w:val="20"/>
              </w:rPr>
              <w:t xml:space="preserve">ов (за отчетный   </w:t>
            </w:r>
            <w:r w:rsidR="00A8623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A8623C" w:rsidRPr="00B211D5">
              <w:rPr>
                <w:sz w:val="20"/>
                <w:szCs w:val="20"/>
              </w:rPr>
              <w:t xml:space="preserve">зации         </w:t>
            </w:r>
            <w:r w:rsidR="00A8623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9A6F08" w:rsidRDefault="00F24E1A" w:rsidP="00FB49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>програ</w:t>
            </w:r>
            <w:r w:rsidR="00A8623C" w:rsidRPr="00B211D5">
              <w:rPr>
                <w:sz w:val="20"/>
                <w:szCs w:val="20"/>
              </w:rPr>
              <w:t xml:space="preserve">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</w:t>
            </w:r>
            <w:r w:rsidR="00A8623C" w:rsidRPr="00B211D5">
              <w:rPr>
                <w:sz w:val="20"/>
                <w:szCs w:val="20"/>
              </w:rPr>
              <w:t xml:space="preserve"> муниципальной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A057F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A8623C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E5EC6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A057F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A057F" w:rsidRPr="00B211D5" w:rsidRDefault="00B06530" w:rsidP="000A057F">
      <w:r>
        <w:t>Итого</w:t>
      </w:r>
      <w:r w:rsidR="00FB4986">
        <w:t>:   9,3</w:t>
      </w:r>
      <w:r w:rsidR="000A057F" w:rsidRPr="00B211D5">
        <w:t xml:space="preserve"> балл</w:t>
      </w:r>
      <w:r>
        <w:t>а</w:t>
      </w:r>
    </w:p>
    <w:p w:rsidR="000A057F" w:rsidRPr="00B211D5" w:rsidRDefault="000A057F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962BC7" w:rsidRPr="00B211D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4E1A" w:rsidRPr="00B211D5" w:rsidRDefault="00962BC7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О</w:t>
      </w:r>
      <w:r w:rsidR="00F24E1A" w:rsidRPr="00B211D5">
        <w:rPr>
          <w:rFonts w:ascii="Times New Roman" w:hAnsi="Times New Roman" w:cs="Times New Roman"/>
          <w:sz w:val="20"/>
          <w:szCs w:val="20"/>
        </w:rPr>
        <w:t>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4E423F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«Социальное и демографическое развитие Киржачского района на 2017-2019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</w:t>
      </w:r>
      <w:r w:rsidR="00FB4986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4E423F" w:rsidRPr="00B211D5">
              <w:rPr>
                <w:sz w:val="20"/>
                <w:szCs w:val="20"/>
              </w:rPr>
              <w:t xml:space="preserve">в (за отчетный   </w:t>
            </w:r>
            <w:r w:rsidR="004E423F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4E423F" w:rsidRPr="00B211D5">
              <w:rPr>
                <w:sz w:val="20"/>
                <w:szCs w:val="20"/>
              </w:rPr>
              <w:t xml:space="preserve">зации         </w:t>
            </w:r>
            <w:r w:rsidR="004E423F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E423F" w:rsidRPr="00B211D5">
              <w:rPr>
                <w:sz w:val="20"/>
                <w:szCs w:val="20"/>
              </w:rPr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</w:t>
            </w:r>
            <w:r w:rsidR="004E423F" w:rsidRPr="00B211D5">
              <w:rPr>
                <w:sz w:val="20"/>
                <w:szCs w:val="20"/>
              </w:rPr>
              <w:t xml:space="preserve"> муниципальной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B498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4E423F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8758F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8758F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8FB" w:rsidRPr="00B211D5" w:rsidRDefault="008758FB" w:rsidP="008758FB"/>
    <w:p w:rsidR="008758FB" w:rsidRPr="00B211D5" w:rsidRDefault="00B06530" w:rsidP="008758FB">
      <w:r>
        <w:t>Итого</w:t>
      </w:r>
      <w:r w:rsidR="00962BC7" w:rsidRPr="00B211D5">
        <w:t xml:space="preserve">:   </w:t>
      </w:r>
      <w:r w:rsidR="00FB4986">
        <w:t>9,5</w:t>
      </w:r>
      <w:r w:rsidR="00962BC7" w:rsidRPr="00B211D5">
        <w:t xml:space="preserve"> </w:t>
      </w:r>
      <w:r w:rsidR="008758FB" w:rsidRPr="00B211D5">
        <w:t xml:space="preserve">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«Обеспечение безопасности населения и территорий Киржачского района на </w:t>
      </w:r>
      <w:r w:rsidR="00476AC6">
        <w:rPr>
          <w:rFonts w:ascii="Times New Roman" w:hAnsi="Times New Roman" w:cs="Times New Roman"/>
          <w:sz w:val="20"/>
          <w:szCs w:val="20"/>
        </w:rPr>
        <w:t>2019</w:t>
      </w:r>
      <w:r w:rsidRPr="00B211D5">
        <w:rPr>
          <w:rFonts w:ascii="Times New Roman" w:hAnsi="Times New Roman" w:cs="Times New Roman"/>
          <w:sz w:val="20"/>
          <w:szCs w:val="20"/>
        </w:rPr>
        <w:t>-</w:t>
      </w:r>
      <w:r w:rsidR="00476AC6">
        <w:rPr>
          <w:rFonts w:ascii="Times New Roman" w:hAnsi="Times New Roman" w:cs="Times New Roman"/>
          <w:sz w:val="20"/>
          <w:szCs w:val="20"/>
        </w:rPr>
        <w:t>2021</w:t>
      </w:r>
      <w:r w:rsidRPr="00B211D5">
        <w:rPr>
          <w:rFonts w:ascii="Times New Roman" w:hAnsi="Times New Roman" w:cs="Times New Roman"/>
          <w:sz w:val="20"/>
          <w:szCs w:val="20"/>
        </w:rPr>
        <w:t xml:space="preserve"> годы»                                         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476AC6">
        <w:rPr>
          <w:rFonts w:ascii="Times New Roman" w:hAnsi="Times New Roman" w:cs="Times New Roman"/>
          <w:sz w:val="20"/>
          <w:szCs w:val="20"/>
        </w:rPr>
        <w:t>2019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9D5CA8" w:rsidRPr="00B211D5" w:rsidRDefault="009D5CA8" w:rsidP="009D5CA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9D5CA8" w:rsidRPr="00B211D5" w:rsidTr="003C69A3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9D5CA8" w:rsidRPr="00B211D5" w:rsidTr="003C69A3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 xml:space="preserve">период) 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476AC6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B211D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476AC6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9D5CA8" w:rsidRPr="00B211D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программе) 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87100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муниципальной  программе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476AC6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476AC6" w:rsidP="003C69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ConsPlusCell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9D5CA8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CA8" w:rsidRPr="00B211D5" w:rsidTr="003C69A3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87100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D5CA8" w:rsidRPr="00B211D5" w:rsidTr="003C69A3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CA8" w:rsidRPr="00B211D5" w:rsidRDefault="009D5CA8" w:rsidP="003C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CA8" w:rsidRPr="00B211D5" w:rsidRDefault="009D5CA8" w:rsidP="003C6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CA8" w:rsidRPr="00B211D5" w:rsidRDefault="009D5CA8"/>
    <w:p w:rsidR="00987100" w:rsidRPr="00B211D5" w:rsidRDefault="00B06530" w:rsidP="00987100">
      <w:r>
        <w:t>Итого</w:t>
      </w:r>
      <w:r w:rsidR="00962BC7" w:rsidRPr="00B211D5">
        <w:t>:   9,</w:t>
      </w:r>
      <w:r w:rsidR="00476AC6">
        <w:t>1</w:t>
      </w:r>
      <w:r w:rsidR="00987100" w:rsidRPr="00B211D5">
        <w:t xml:space="preserve"> балл</w:t>
      </w:r>
      <w:r>
        <w:t>а</w:t>
      </w:r>
    </w:p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9D5CA8" w:rsidRPr="00B211D5" w:rsidRDefault="009D5CA8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476AC6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«Развитие образования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62BC7" w:rsidRPr="00B211D5">
        <w:rPr>
          <w:rFonts w:ascii="Times New Roman" w:hAnsi="Times New Roman" w:cs="Times New Roman"/>
          <w:sz w:val="20"/>
          <w:szCs w:val="20"/>
        </w:rPr>
        <w:t>201</w:t>
      </w:r>
      <w:r w:rsidR="00476AC6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4E423F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4E423F" w:rsidRPr="00B211D5">
              <w:rPr>
                <w:sz w:val="20"/>
                <w:szCs w:val="20"/>
              </w:rPr>
              <w:t xml:space="preserve">ов (за отчетный   </w:t>
            </w:r>
            <w:r w:rsidR="004E423F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E423F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</w:t>
            </w:r>
            <w:r w:rsidR="004E423F" w:rsidRPr="00B211D5">
              <w:rPr>
                <w:sz w:val="20"/>
                <w:szCs w:val="20"/>
              </w:rPr>
              <w:t xml:space="preserve">       </w:t>
            </w:r>
            <w:r w:rsidR="004E423F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4E423F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</w:t>
            </w:r>
            <w:r w:rsidR="004E423F" w:rsidRPr="00B211D5">
              <w:rPr>
                <w:sz w:val="20"/>
                <w:szCs w:val="20"/>
              </w:rPr>
              <w:t xml:space="preserve">муниципальной  программе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10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4E423F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9F795C" w:rsidRPr="00B211D5" w:rsidRDefault="00B06530" w:rsidP="009F795C">
      <w:r>
        <w:t>Итого</w:t>
      </w:r>
      <w:r w:rsidR="009F795C" w:rsidRPr="00B211D5">
        <w:t xml:space="preserve">:   </w:t>
      </w:r>
      <w:r w:rsidR="00476AC6">
        <w:t>7,9</w:t>
      </w:r>
      <w:r w:rsidR="009F795C" w:rsidRPr="00B211D5">
        <w:t xml:space="preserve">  балл</w:t>
      </w:r>
      <w:r>
        <w:t>а</w:t>
      </w:r>
    </w:p>
    <w:p w:rsidR="009F795C" w:rsidRPr="00B211D5" w:rsidRDefault="009F795C"/>
    <w:p w:rsidR="00F24E1A" w:rsidRPr="00B211D5" w:rsidRDefault="00F24E1A">
      <w:pPr>
        <w:rPr>
          <w:lang w:val="en-US"/>
        </w:rPr>
      </w:pP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«Развитие </w:t>
      </w:r>
      <w:r w:rsidR="00712BB1" w:rsidRPr="00B211D5">
        <w:rPr>
          <w:rFonts w:ascii="Times New Roman" w:hAnsi="Times New Roman" w:cs="Times New Roman"/>
          <w:sz w:val="20"/>
          <w:szCs w:val="20"/>
        </w:rPr>
        <w:t>культуры и туризма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F5C90" w:rsidRPr="00B211D5">
        <w:rPr>
          <w:rFonts w:ascii="Times New Roman" w:hAnsi="Times New Roman" w:cs="Times New Roman"/>
          <w:sz w:val="20"/>
          <w:szCs w:val="20"/>
        </w:rPr>
        <w:t>201</w:t>
      </w:r>
      <w:r w:rsidR="00476AC6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795CCB" w:rsidRPr="00B211D5">
              <w:rPr>
                <w:sz w:val="20"/>
                <w:szCs w:val="20"/>
              </w:rPr>
              <w:t xml:space="preserve">ов (за отчетный   </w:t>
            </w:r>
            <w:r w:rsidR="00795CCB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9A6F08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795CCB" w:rsidRPr="00B211D5">
              <w:rPr>
                <w:sz w:val="20"/>
                <w:szCs w:val="20"/>
              </w:rPr>
              <w:t xml:space="preserve">зации         </w:t>
            </w:r>
            <w:r w:rsidR="00795CCB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795CCB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795CCB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795CCB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9F795C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9F795C" w:rsidRPr="00B211D5" w:rsidRDefault="00B06530" w:rsidP="009F795C">
      <w:r>
        <w:t>Итого</w:t>
      </w:r>
      <w:r w:rsidR="009F5C90" w:rsidRPr="00B211D5">
        <w:t>:   8,</w:t>
      </w:r>
      <w:r w:rsidR="009F5C90" w:rsidRPr="00B211D5">
        <w:rPr>
          <w:lang w:val="en-US"/>
        </w:rPr>
        <w:t>5</w:t>
      </w:r>
      <w:r w:rsidR="009F795C" w:rsidRPr="00B211D5">
        <w:t xml:space="preserve"> 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Киржачского района на 2017-2019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</w:t>
      </w:r>
      <w:r w:rsidRPr="00B211D5">
        <w:rPr>
          <w:rFonts w:ascii="Times New Roman" w:hAnsi="Times New Roman" w:cs="Times New Roman"/>
          <w:sz w:val="20"/>
          <w:szCs w:val="20"/>
        </w:rPr>
        <w:t xml:space="preserve"> за 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 </w:t>
      </w:r>
      <w:r w:rsidR="00987218" w:rsidRPr="00B211D5">
        <w:rPr>
          <w:rFonts w:ascii="Times New Roman" w:hAnsi="Times New Roman" w:cs="Times New Roman"/>
          <w:sz w:val="20"/>
          <w:szCs w:val="20"/>
        </w:rPr>
        <w:t>201</w:t>
      </w:r>
      <w:r w:rsidR="00476AC6">
        <w:rPr>
          <w:rFonts w:ascii="Times New Roman" w:hAnsi="Times New Roman" w:cs="Times New Roman"/>
          <w:sz w:val="20"/>
          <w:szCs w:val="20"/>
        </w:rPr>
        <w:t>9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795CCB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795CCB" w:rsidRPr="00B211D5">
              <w:rPr>
                <w:sz w:val="20"/>
                <w:szCs w:val="20"/>
              </w:rPr>
              <w:t xml:space="preserve">в (за отчетный   </w:t>
            </w:r>
            <w:r w:rsidR="00795CCB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795CC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реализ</w:t>
            </w:r>
            <w:r w:rsidR="00795CCB" w:rsidRPr="00B211D5">
              <w:rPr>
                <w:sz w:val="20"/>
                <w:szCs w:val="20"/>
              </w:rPr>
              <w:t xml:space="preserve">ации         </w:t>
            </w:r>
            <w:r w:rsidR="00795CCB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="00795CCB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F795C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муниципальной  прогр</w:t>
            </w:r>
            <w:r w:rsidR="00795CCB" w:rsidRPr="00B211D5">
              <w:rPr>
                <w:sz w:val="20"/>
                <w:szCs w:val="20"/>
              </w:rPr>
              <w:t xml:space="preserve">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476A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795CC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</w:t>
            </w:r>
            <w:r w:rsidR="00795CCB" w:rsidRPr="00B211D5">
              <w:rPr>
                <w:sz w:val="20"/>
                <w:szCs w:val="20"/>
              </w:rPr>
              <w:t xml:space="preserve">етном году </w:t>
            </w:r>
            <w:r w:rsidRPr="00B211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AA5636" w:rsidRPr="00B211D5" w:rsidRDefault="00B06530" w:rsidP="00AA5636">
      <w:r>
        <w:t>Итого</w:t>
      </w:r>
      <w:r w:rsidR="00AA5636" w:rsidRPr="00B211D5">
        <w:t xml:space="preserve">:   </w:t>
      </w:r>
      <w:r w:rsidR="00476AC6">
        <w:t>10</w:t>
      </w:r>
      <w:r w:rsidR="00AA5636" w:rsidRPr="00B211D5">
        <w:t xml:space="preserve"> баллов</w:t>
      </w:r>
    </w:p>
    <w:p w:rsidR="00F24E1A" w:rsidRPr="00B211D5" w:rsidRDefault="00F24E1A"/>
    <w:p w:rsidR="00F24E1A" w:rsidRPr="00B211D5" w:rsidRDefault="00F24E1A"/>
    <w:p w:rsidR="00F24E1A" w:rsidRDefault="00F24E1A"/>
    <w:p w:rsidR="00476AC6" w:rsidRDefault="00476AC6"/>
    <w:p w:rsidR="00476AC6" w:rsidRPr="00476AC6" w:rsidRDefault="00476AC6"/>
    <w:p w:rsidR="00987218" w:rsidRPr="00B211D5" w:rsidRDefault="00987218">
      <w:pPr>
        <w:rPr>
          <w:lang w:val="en-US"/>
        </w:rPr>
      </w:pPr>
    </w:p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795CCB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«Снижение административных барьеров, оптимизация и повыше</w:t>
      </w:r>
      <w:r w:rsidR="008D7FF9" w:rsidRPr="00B211D5">
        <w:rPr>
          <w:rFonts w:ascii="Times New Roman" w:hAnsi="Times New Roman" w:cs="Times New Roman"/>
          <w:sz w:val="20"/>
          <w:szCs w:val="20"/>
        </w:rPr>
        <w:t>ни</w:t>
      </w:r>
      <w:r w:rsidR="00F307E8">
        <w:rPr>
          <w:rFonts w:ascii="Times New Roman" w:hAnsi="Times New Roman" w:cs="Times New Roman"/>
          <w:sz w:val="20"/>
          <w:szCs w:val="20"/>
        </w:rPr>
        <w:t>е</w:t>
      </w:r>
      <w:r w:rsidR="00205F47" w:rsidRPr="00B211D5">
        <w:rPr>
          <w:rFonts w:ascii="Times New Roman" w:hAnsi="Times New Roman" w:cs="Times New Roman"/>
          <w:sz w:val="20"/>
          <w:szCs w:val="20"/>
        </w:rPr>
        <w:t xml:space="preserve"> качества предоставления </w:t>
      </w:r>
      <w:r w:rsidR="00F307E8">
        <w:rPr>
          <w:rFonts w:ascii="Times New Roman" w:hAnsi="Times New Roman" w:cs="Times New Roman"/>
          <w:sz w:val="20"/>
          <w:szCs w:val="20"/>
        </w:rPr>
        <w:t xml:space="preserve">государственных и </w:t>
      </w:r>
      <w:r w:rsidR="00205F47" w:rsidRPr="00B211D5">
        <w:rPr>
          <w:rFonts w:ascii="Times New Roman" w:hAnsi="Times New Roman" w:cs="Times New Roman"/>
          <w:sz w:val="20"/>
          <w:szCs w:val="20"/>
        </w:rPr>
        <w:t xml:space="preserve">муниципальных услуг, в том числе на базе многофункционального центра предоставления </w:t>
      </w:r>
      <w:r w:rsidR="00F307E8">
        <w:rPr>
          <w:rFonts w:ascii="Times New Roman" w:hAnsi="Times New Roman" w:cs="Times New Roman"/>
          <w:sz w:val="20"/>
          <w:szCs w:val="20"/>
        </w:rPr>
        <w:t xml:space="preserve">государственных и </w:t>
      </w:r>
      <w:r w:rsidR="00205F47" w:rsidRPr="00B211D5">
        <w:rPr>
          <w:rFonts w:ascii="Times New Roman" w:hAnsi="Times New Roman" w:cs="Times New Roman"/>
          <w:sz w:val="20"/>
          <w:szCs w:val="20"/>
        </w:rPr>
        <w:t>муниципальных услуг в Киржачском районе на 2017-2019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1947D7" w:rsidRPr="00B211D5">
        <w:rPr>
          <w:rFonts w:ascii="Times New Roman" w:hAnsi="Times New Roman" w:cs="Times New Roman"/>
          <w:sz w:val="20"/>
          <w:szCs w:val="20"/>
        </w:rPr>
        <w:t>201</w:t>
      </w:r>
      <w:r w:rsidR="00F307E8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AA5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</w:t>
            </w:r>
            <w:r w:rsidR="00205F47" w:rsidRPr="00B211D5">
              <w:rPr>
                <w:sz w:val="20"/>
                <w:szCs w:val="20"/>
              </w:rPr>
              <w:t xml:space="preserve">в (за отчетный   </w:t>
            </w:r>
            <w:r w:rsidR="00205F47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реализ</w:t>
            </w:r>
            <w:r w:rsidR="00205F47" w:rsidRPr="00B211D5">
              <w:rPr>
                <w:sz w:val="20"/>
                <w:szCs w:val="20"/>
              </w:rPr>
              <w:t xml:space="preserve">ации         </w:t>
            </w:r>
            <w:r w:rsidR="00205F47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07E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9A6F08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AA563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205F47" w:rsidRPr="00B211D5">
              <w:rPr>
                <w:sz w:val="20"/>
                <w:szCs w:val="20"/>
              </w:rPr>
              <w:t xml:space="preserve"> по            </w:t>
            </w:r>
            <w:r w:rsidR="00205F47" w:rsidRPr="00B211D5">
              <w:rPr>
                <w:sz w:val="20"/>
                <w:szCs w:val="20"/>
              </w:rPr>
              <w:br/>
              <w:t>программе)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</w:t>
            </w:r>
            <w:r w:rsidR="00205F47" w:rsidRPr="00B211D5">
              <w:rPr>
                <w:sz w:val="20"/>
                <w:szCs w:val="20"/>
              </w:rPr>
              <w:t xml:space="preserve">муниципальной  программе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205F47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AA5636" w:rsidRPr="00B211D5" w:rsidRDefault="00B06530" w:rsidP="00AA5636">
      <w:r>
        <w:t>Итог</w:t>
      </w:r>
      <w:proofErr w:type="gramStart"/>
      <w:r w:rsidR="00987218" w:rsidRPr="00B211D5">
        <w:t xml:space="preserve"> :</w:t>
      </w:r>
      <w:proofErr w:type="gramEnd"/>
      <w:r w:rsidR="00987218" w:rsidRPr="00B211D5">
        <w:t xml:space="preserve">   </w:t>
      </w:r>
      <w:r w:rsidR="00F307E8">
        <w:t>9,6</w:t>
      </w:r>
      <w:r w:rsidR="00AA5636" w:rsidRPr="00B211D5">
        <w:t xml:space="preserve"> 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Default="00F24E1A"/>
    <w:p w:rsidR="00476AC6" w:rsidRPr="00B211D5" w:rsidRDefault="00476AC6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«Дорожное хозяйство на Киржачского района Киржачского района на </w:t>
      </w:r>
      <w:r w:rsidRPr="009A6F08">
        <w:rPr>
          <w:rFonts w:ascii="Times New Roman" w:hAnsi="Times New Roman" w:cs="Times New Roman"/>
          <w:sz w:val="20"/>
          <w:szCs w:val="20"/>
        </w:rPr>
        <w:t>2017-</w:t>
      </w:r>
      <w:r w:rsidRPr="00B211D5">
        <w:rPr>
          <w:rFonts w:ascii="Times New Roman" w:hAnsi="Times New Roman" w:cs="Times New Roman"/>
          <w:sz w:val="20"/>
          <w:szCs w:val="20"/>
        </w:rPr>
        <w:t>2025 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987218" w:rsidRPr="00B211D5">
        <w:rPr>
          <w:rFonts w:ascii="Times New Roman" w:hAnsi="Times New Roman" w:cs="Times New Roman"/>
          <w:sz w:val="20"/>
          <w:szCs w:val="20"/>
        </w:rPr>
        <w:t>201</w:t>
      </w:r>
      <w:r w:rsidR="00F307E8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205F47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>перио</w:t>
            </w:r>
            <w:r w:rsidR="00205F47" w:rsidRPr="00B211D5">
              <w:rPr>
                <w:sz w:val="20"/>
                <w:szCs w:val="20"/>
              </w:rPr>
              <w:t xml:space="preserve">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87218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0.7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205F47" w:rsidRPr="00B211D5">
              <w:rPr>
                <w:sz w:val="20"/>
                <w:szCs w:val="20"/>
              </w:rPr>
              <w:t xml:space="preserve">зации         </w:t>
            </w:r>
            <w:r w:rsidR="00205F47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9A6F0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 по</w:t>
            </w:r>
            <w:r w:rsidR="00205F47" w:rsidRPr="00B211D5">
              <w:rPr>
                <w:sz w:val="20"/>
                <w:szCs w:val="20"/>
              </w:rPr>
              <w:t xml:space="preserve">            </w:t>
            </w:r>
            <w:r w:rsidR="00205F47" w:rsidRPr="00B211D5">
              <w:rPr>
                <w:sz w:val="20"/>
                <w:szCs w:val="20"/>
              </w:rPr>
              <w:br/>
            </w:r>
            <w:r w:rsidR="00205F47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205F47" w:rsidRPr="00B211D5">
              <w:rPr>
                <w:sz w:val="20"/>
                <w:szCs w:val="20"/>
              </w:rPr>
              <w:t xml:space="preserve">униципальной  программе -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07E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F307E8" w:rsidRDefault="00F24E1A" w:rsidP="00F307E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</w:t>
            </w:r>
            <w:r w:rsidR="00205F47" w:rsidRPr="00B211D5">
              <w:rPr>
                <w:sz w:val="20"/>
                <w:szCs w:val="20"/>
              </w:rPr>
              <w:t xml:space="preserve">раммы в отчетном году </w:t>
            </w:r>
            <w:r w:rsidRPr="00B211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AA563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AA5636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AA5636" w:rsidRPr="00B211D5" w:rsidRDefault="00B06530" w:rsidP="00AA5636">
      <w:r>
        <w:t>Итого</w:t>
      </w:r>
      <w:r w:rsidR="00987218" w:rsidRPr="00B211D5">
        <w:t xml:space="preserve">:  </w:t>
      </w:r>
      <w:r w:rsidR="009A6F08">
        <w:t>8,5</w:t>
      </w:r>
      <w:r w:rsidR="00AA5636" w:rsidRPr="00B211D5">
        <w:t xml:space="preserve"> 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>
      <w:pPr>
        <w:rPr>
          <w:lang w:val="en-US"/>
        </w:rPr>
      </w:pPr>
    </w:p>
    <w:p w:rsidR="00987218" w:rsidRPr="00B211D5" w:rsidRDefault="00987218">
      <w:pPr>
        <w:rPr>
          <w:lang w:val="en-US"/>
        </w:rPr>
      </w:pPr>
    </w:p>
    <w:p w:rsidR="00987218" w:rsidRPr="00B211D5" w:rsidRDefault="00987218">
      <w:pPr>
        <w:rPr>
          <w:lang w:val="en-US"/>
        </w:rPr>
      </w:pPr>
    </w:p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205F47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«Управление муниципальными финансами и муниципальным долгом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</w:t>
      </w:r>
      <w:r w:rsidR="00F307E8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205F47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</w:t>
            </w:r>
            <w:r w:rsidR="00205F47" w:rsidRPr="00B211D5">
              <w:rPr>
                <w:sz w:val="20"/>
                <w:szCs w:val="20"/>
              </w:rPr>
              <w:t xml:space="preserve">ов (за отчетный   </w:t>
            </w:r>
            <w:r w:rsidR="00205F47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07E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</w:t>
            </w:r>
            <w:r w:rsidR="00205F47" w:rsidRPr="00B211D5">
              <w:rPr>
                <w:sz w:val="20"/>
                <w:szCs w:val="20"/>
              </w:rPr>
              <w:t xml:space="preserve">лизации         </w:t>
            </w:r>
            <w:r w:rsidR="00205F47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07E8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205F47" w:rsidRPr="00B211D5">
              <w:rPr>
                <w:sz w:val="20"/>
                <w:szCs w:val="20"/>
              </w:rPr>
              <w:t xml:space="preserve"> по            </w:t>
            </w:r>
            <w:r w:rsidR="00205F47" w:rsidRPr="00B211D5">
              <w:rPr>
                <w:sz w:val="20"/>
                <w:szCs w:val="20"/>
              </w:rPr>
              <w:br/>
            </w:r>
            <w:r w:rsidR="00205F47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211D5">
              <w:rPr>
                <w:sz w:val="20"/>
                <w:szCs w:val="20"/>
                <w:lang w:val="en-US"/>
              </w:rPr>
              <w:t>0.5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205F47" w:rsidRPr="00B211D5">
              <w:rPr>
                <w:sz w:val="20"/>
                <w:szCs w:val="20"/>
              </w:rPr>
              <w:t xml:space="preserve">униципальной  программе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</w:t>
            </w:r>
            <w:r w:rsidR="00205F47" w:rsidRPr="00B211D5">
              <w:rPr>
                <w:sz w:val="20"/>
                <w:szCs w:val="20"/>
              </w:rPr>
              <w:t xml:space="preserve">граммы в отчетном году </w:t>
            </w:r>
            <w:r w:rsidRPr="00B211D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B211D5" w:rsidRDefault="00F32614" w:rsidP="00F32614"/>
    <w:p w:rsidR="00F32614" w:rsidRPr="00B211D5" w:rsidRDefault="00B06530" w:rsidP="00F32614">
      <w:r>
        <w:t>Итого</w:t>
      </w:r>
      <w:r w:rsidR="00ED7799" w:rsidRPr="00B211D5">
        <w:t xml:space="preserve">:   </w:t>
      </w:r>
      <w:r w:rsidR="00F307E8">
        <w:t>8,9</w:t>
      </w:r>
      <w:r>
        <w:t xml:space="preserve"> балла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</w:t>
      </w:r>
      <w:r w:rsidR="00CD397A" w:rsidRPr="00B211D5">
        <w:rPr>
          <w:rFonts w:ascii="Times New Roman" w:hAnsi="Times New Roman" w:cs="Times New Roman"/>
          <w:sz w:val="20"/>
          <w:szCs w:val="20"/>
        </w:rPr>
        <w:t xml:space="preserve">Противодействие злоупотреблению наркотиками и их незаконному обороту на </w:t>
      </w:r>
      <w:r w:rsidR="00F307E8">
        <w:rPr>
          <w:rFonts w:ascii="Times New Roman" w:hAnsi="Times New Roman" w:cs="Times New Roman"/>
          <w:sz w:val="20"/>
          <w:szCs w:val="20"/>
        </w:rPr>
        <w:t>2018</w:t>
      </w:r>
      <w:r w:rsidR="00CD397A" w:rsidRPr="00B211D5">
        <w:rPr>
          <w:rFonts w:ascii="Times New Roman" w:hAnsi="Times New Roman" w:cs="Times New Roman"/>
          <w:sz w:val="20"/>
          <w:szCs w:val="20"/>
        </w:rPr>
        <w:t>-</w:t>
      </w:r>
      <w:r w:rsidR="00F307E8">
        <w:rPr>
          <w:rFonts w:ascii="Times New Roman" w:hAnsi="Times New Roman" w:cs="Times New Roman"/>
          <w:sz w:val="20"/>
          <w:szCs w:val="20"/>
        </w:rPr>
        <w:t>2020</w:t>
      </w:r>
      <w:r w:rsidR="00CD397A" w:rsidRPr="00B211D5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</w:t>
      </w:r>
      <w:r w:rsidR="00F307E8">
        <w:rPr>
          <w:rFonts w:ascii="Times New Roman" w:hAnsi="Times New Roman" w:cs="Times New Roman"/>
          <w:sz w:val="20"/>
          <w:szCs w:val="20"/>
        </w:rPr>
        <w:t>19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F326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CD397A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 (</w:t>
            </w:r>
            <w:r w:rsidR="00CD397A" w:rsidRPr="00B211D5">
              <w:rPr>
                <w:sz w:val="20"/>
                <w:szCs w:val="20"/>
              </w:rPr>
              <w:t xml:space="preserve">за отчетный   </w:t>
            </w:r>
            <w:r w:rsidR="00CD397A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CD397A" w:rsidRPr="00B211D5">
              <w:rPr>
                <w:sz w:val="20"/>
                <w:szCs w:val="20"/>
              </w:rPr>
              <w:t xml:space="preserve">зации         </w:t>
            </w:r>
            <w:r w:rsidR="00CD397A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C453C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 по</w:t>
            </w:r>
            <w:r w:rsidR="00CD397A" w:rsidRPr="00B211D5">
              <w:rPr>
                <w:sz w:val="20"/>
                <w:szCs w:val="20"/>
              </w:rPr>
              <w:t xml:space="preserve">            </w:t>
            </w:r>
            <w:r w:rsidR="00CD397A" w:rsidRPr="00B211D5">
              <w:rPr>
                <w:sz w:val="20"/>
                <w:szCs w:val="20"/>
              </w:rPr>
              <w:br/>
            </w:r>
            <w:r w:rsidR="00CD397A" w:rsidRPr="00B211D5">
              <w:rPr>
                <w:sz w:val="20"/>
                <w:szCs w:val="20"/>
              </w:rPr>
              <w:lastRenderedPageBreak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</w:t>
            </w:r>
            <w:r w:rsidR="00CD397A" w:rsidRPr="00B211D5">
              <w:rPr>
                <w:sz w:val="20"/>
                <w:szCs w:val="20"/>
              </w:rPr>
              <w:t xml:space="preserve">оказателей эффективности </w:t>
            </w:r>
            <w:r w:rsidR="00CD397A"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CD397A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CD397A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B211D5" w:rsidRDefault="00F32614" w:rsidP="00F32614"/>
    <w:p w:rsidR="00F32614" w:rsidRPr="00B211D5" w:rsidRDefault="00B06530" w:rsidP="00F32614">
      <w:r>
        <w:t>Итого</w:t>
      </w:r>
      <w:r w:rsidR="00ED7799" w:rsidRPr="00B211D5">
        <w:t xml:space="preserve">:   </w:t>
      </w:r>
      <w:r>
        <w:t>8,2</w:t>
      </w:r>
      <w:r w:rsidR="00F32614" w:rsidRPr="00B211D5">
        <w:t xml:space="preserve">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Default="00F24E1A"/>
    <w:p w:rsidR="00476AC6" w:rsidRPr="00B211D5" w:rsidRDefault="00476AC6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CD397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«Формирование доступной среды жизнедеятельности для инвалидов муниципального образования Киржачский район на </w:t>
      </w:r>
      <w:r w:rsidR="00B06530">
        <w:rPr>
          <w:rFonts w:ascii="Times New Roman" w:hAnsi="Times New Roman" w:cs="Times New Roman"/>
          <w:sz w:val="20"/>
          <w:szCs w:val="20"/>
        </w:rPr>
        <w:t xml:space="preserve">2019-2022 </w:t>
      </w:r>
      <w:r w:rsidRPr="00B211D5">
        <w:rPr>
          <w:rFonts w:ascii="Times New Roman" w:hAnsi="Times New Roman" w:cs="Times New Roman"/>
          <w:sz w:val="20"/>
          <w:szCs w:val="20"/>
        </w:rPr>
        <w:t>годы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</w:t>
      </w:r>
      <w:r w:rsidR="00B06530">
        <w:rPr>
          <w:rFonts w:ascii="Times New Roman" w:hAnsi="Times New Roman" w:cs="Times New Roman"/>
          <w:sz w:val="20"/>
          <w:szCs w:val="20"/>
        </w:rPr>
        <w:t>19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5A3FB5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</w:t>
            </w:r>
            <w:r w:rsidR="005A3FB5" w:rsidRPr="00B211D5">
              <w:rPr>
                <w:sz w:val="20"/>
                <w:szCs w:val="20"/>
              </w:rPr>
              <w:t xml:space="preserve">отчетный   </w:t>
            </w:r>
            <w:r w:rsidR="005A3FB5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</w:t>
            </w:r>
            <w:r w:rsidR="005A3FB5" w:rsidRPr="00B211D5">
              <w:rPr>
                <w:sz w:val="20"/>
                <w:szCs w:val="20"/>
              </w:rPr>
              <w:t xml:space="preserve">изации         </w:t>
            </w:r>
            <w:r w:rsidR="005A3FB5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B0653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5A3FB5" w:rsidRPr="00B211D5">
              <w:rPr>
                <w:sz w:val="20"/>
                <w:szCs w:val="20"/>
              </w:rPr>
              <w:t xml:space="preserve"> по            </w:t>
            </w:r>
            <w:r w:rsidR="005A3FB5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</w:r>
            <w:r w:rsidR="005A3FB5" w:rsidRPr="00B211D5">
              <w:rPr>
                <w:sz w:val="20"/>
                <w:szCs w:val="20"/>
              </w:rPr>
              <w:t xml:space="preserve">в муниципальной  программе </w:t>
            </w:r>
            <w:r w:rsidRPr="00B211D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5A3FB5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32614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2614" w:rsidRPr="00B211D5" w:rsidRDefault="00F32614" w:rsidP="00F32614"/>
    <w:p w:rsidR="00F32614" w:rsidRPr="00B211D5" w:rsidRDefault="00ED7799" w:rsidP="00F32614">
      <w:r w:rsidRPr="00B211D5">
        <w:t xml:space="preserve">Итого:   </w:t>
      </w:r>
      <w:r w:rsidR="00B06530">
        <w:t>8,2</w:t>
      </w:r>
      <w:r w:rsidR="00F32614" w:rsidRPr="00B211D5">
        <w:t xml:space="preserve"> балл</w:t>
      </w:r>
      <w:r w:rsidR="00B06530"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Default="00F24E1A"/>
    <w:p w:rsidR="00476AC6" w:rsidRPr="00B211D5" w:rsidRDefault="00476AC6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5A3FB5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«Информатизация Киржачского района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за 201</w:t>
      </w:r>
      <w:r w:rsidR="00B06530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5A3FB5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</w:t>
            </w:r>
            <w:r w:rsidR="005A3FB5" w:rsidRPr="00B211D5">
              <w:rPr>
                <w:sz w:val="20"/>
                <w:szCs w:val="20"/>
              </w:rPr>
              <w:t>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32614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</w:t>
            </w:r>
            <w:r w:rsidR="005A3FB5" w:rsidRPr="00B211D5">
              <w:rPr>
                <w:sz w:val="20"/>
                <w:szCs w:val="20"/>
              </w:rPr>
              <w:t xml:space="preserve"> (за отчетный   </w:t>
            </w:r>
            <w:r w:rsidR="005A3FB5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5A3FB5" w:rsidRPr="00B211D5">
              <w:rPr>
                <w:sz w:val="20"/>
                <w:szCs w:val="20"/>
              </w:rPr>
              <w:t xml:space="preserve">зации         </w:t>
            </w:r>
            <w:r w:rsidR="005A3FB5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B06530" w:rsidP="00B0653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>назначениям</w:t>
            </w:r>
            <w:r w:rsidR="005A3FB5" w:rsidRPr="00B211D5">
              <w:rPr>
                <w:sz w:val="20"/>
                <w:szCs w:val="20"/>
              </w:rPr>
              <w:t xml:space="preserve"> по            </w:t>
            </w:r>
            <w:r w:rsidR="005A3FB5" w:rsidRPr="00B211D5">
              <w:rPr>
                <w:sz w:val="20"/>
                <w:szCs w:val="20"/>
              </w:rPr>
              <w:br/>
            </w:r>
            <w:r w:rsidR="005A3FB5" w:rsidRPr="00B211D5">
              <w:rPr>
                <w:sz w:val="20"/>
                <w:szCs w:val="20"/>
              </w:rPr>
              <w:lastRenderedPageBreak/>
              <w:t>программе)</w:t>
            </w:r>
            <w:r w:rsidRPr="00B211D5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</w:t>
            </w:r>
            <w:r w:rsidR="005A3FB5" w:rsidRPr="00B211D5">
              <w:rPr>
                <w:sz w:val="20"/>
                <w:szCs w:val="20"/>
              </w:rPr>
              <w:t xml:space="preserve"> муниципальной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</w:t>
            </w:r>
            <w:r w:rsidR="005A3FB5" w:rsidRPr="00B211D5">
              <w:rPr>
                <w:sz w:val="20"/>
                <w:szCs w:val="20"/>
              </w:rPr>
              <w:t xml:space="preserve">ограммы в отчетном году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6651B" w:rsidRPr="00B211D5" w:rsidRDefault="00B06530" w:rsidP="0006651B">
      <w:r>
        <w:t>Итого</w:t>
      </w:r>
      <w:r w:rsidR="00ED7799" w:rsidRPr="00B211D5">
        <w:t>:   9,4</w:t>
      </w:r>
      <w:r w:rsidR="0006651B" w:rsidRPr="00B211D5">
        <w:t xml:space="preserve"> балл</w:t>
      </w:r>
      <w:r>
        <w:t>а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«Р</w:t>
      </w:r>
      <w:r w:rsidR="005A3FB5" w:rsidRPr="00B211D5">
        <w:rPr>
          <w:rFonts w:ascii="Times New Roman" w:hAnsi="Times New Roman" w:cs="Times New Roman"/>
          <w:sz w:val="20"/>
          <w:szCs w:val="20"/>
        </w:rPr>
        <w:t>азвитие физической культуры и спорта на территории Киржачского района на 2016-2019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</w:t>
      </w:r>
      <w:r w:rsidR="00B06530">
        <w:rPr>
          <w:rFonts w:ascii="Times New Roman" w:hAnsi="Times New Roman" w:cs="Times New Roman"/>
          <w:sz w:val="20"/>
          <w:szCs w:val="20"/>
        </w:rPr>
        <w:t xml:space="preserve">9 </w:t>
      </w:r>
      <w:r w:rsidRPr="00B211D5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приоритетам регионального или муниципального уровня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</w:t>
            </w:r>
            <w:r w:rsidR="0098286C" w:rsidRPr="00B211D5">
              <w:rPr>
                <w:sz w:val="20"/>
                <w:szCs w:val="20"/>
              </w:rPr>
              <w:t xml:space="preserve"> (за отчетный   </w:t>
            </w:r>
            <w:r w:rsidR="0098286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B0653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98286C" w:rsidRPr="00B211D5">
              <w:rPr>
                <w:sz w:val="20"/>
                <w:szCs w:val="20"/>
              </w:rPr>
              <w:t xml:space="preserve">зации         </w:t>
            </w:r>
            <w:r w:rsidR="0098286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B06530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>программе)</w:t>
            </w:r>
            <w:r w:rsidR="0098286C" w:rsidRPr="00B211D5">
              <w:rPr>
                <w:sz w:val="20"/>
                <w:szCs w:val="20"/>
              </w:rPr>
              <w:t xml:space="preserve">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ED7799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98286C" w:rsidRPr="00B211D5">
              <w:rPr>
                <w:sz w:val="20"/>
                <w:szCs w:val="20"/>
              </w:rPr>
              <w:t xml:space="preserve">униципальной  программе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48709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</w:t>
            </w:r>
            <w:r w:rsidR="0098286C" w:rsidRPr="00B211D5">
              <w:rPr>
                <w:sz w:val="20"/>
                <w:szCs w:val="20"/>
              </w:rPr>
              <w:t xml:space="preserve">программы в отчетном году </w:t>
            </w:r>
            <w:r w:rsidRPr="00B211D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6651B" w:rsidRPr="00B211D5" w:rsidRDefault="00487096" w:rsidP="0006651B">
      <w:r>
        <w:t>Итого:</w:t>
      </w:r>
      <w:r w:rsidR="00ED7799" w:rsidRPr="00B211D5">
        <w:t xml:space="preserve">  </w:t>
      </w:r>
      <w:r>
        <w:t>9,0</w:t>
      </w:r>
      <w:r w:rsidR="0006651B" w:rsidRPr="00B211D5">
        <w:t xml:space="preserve">  балл</w:t>
      </w:r>
      <w:r>
        <w:t>ов</w:t>
      </w:r>
    </w:p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F24E1A" w:rsidRPr="00B211D5" w:rsidRDefault="0098286C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«Комплексное развитие социальной инфраструктуры в Киржачском районе Владимирской области на 2017-2020 годы»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F24E1A" w:rsidRPr="00B211D5" w:rsidRDefault="0098286C" w:rsidP="0098286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за </w:t>
      </w:r>
      <w:r w:rsidR="00ED7799" w:rsidRPr="00B211D5">
        <w:rPr>
          <w:rFonts w:ascii="Times New Roman" w:hAnsi="Times New Roman" w:cs="Times New Roman"/>
          <w:sz w:val="20"/>
          <w:szCs w:val="20"/>
        </w:rPr>
        <w:t>201</w:t>
      </w:r>
      <w:r w:rsidR="00487096">
        <w:rPr>
          <w:rFonts w:ascii="Times New Roman" w:hAnsi="Times New Roman" w:cs="Times New Roman"/>
          <w:sz w:val="20"/>
          <w:szCs w:val="20"/>
        </w:rPr>
        <w:t>9</w:t>
      </w:r>
      <w:r w:rsidR="00F24E1A"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F24E1A" w:rsidRPr="00B211D5" w:rsidRDefault="00F24E1A" w:rsidP="00F24E1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F24E1A" w:rsidRPr="00B211D5" w:rsidTr="004954CC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F24E1A" w:rsidRPr="00B211D5" w:rsidTr="004954CC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98286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</w:t>
            </w:r>
            <w:r w:rsidR="0098286C" w:rsidRPr="00B211D5">
              <w:rPr>
                <w:sz w:val="20"/>
                <w:szCs w:val="20"/>
              </w:rPr>
              <w:t xml:space="preserve">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>источников (з</w:t>
            </w:r>
            <w:r w:rsidR="0098286C" w:rsidRPr="00B211D5">
              <w:rPr>
                <w:sz w:val="20"/>
                <w:szCs w:val="20"/>
              </w:rPr>
              <w:t xml:space="preserve">а отчетный   </w:t>
            </w:r>
            <w:r w:rsidR="0098286C" w:rsidRPr="00B211D5">
              <w:rPr>
                <w:sz w:val="20"/>
                <w:szCs w:val="20"/>
              </w:rPr>
              <w:br/>
              <w:t xml:space="preserve">период) </w:t>
            </w:r>
            <w:r w:rsidRPr="00B211D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487096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>период реали</w:t>
            </w:r>
            <w:r w:rsidR="0098286C" w:rsidRPr="00B211D5">
              <w:rPr>
                <w:sz w:val="20"/>
                <w:szCs w:val="20"/>
              </w:rPr>
              <w:t xml:space="preserve">зации         </w:t>
            </w:r>
            <w:r w:rsidR="0098286C" w:rsidRPr="00B211D5">
              <w:rPr>
                <w:sz w:val="20"/>
                <w:szCs w:val="20"/>
              </w:rPr>
              <w:br/>
              <w:t xml:space="preserve">программы)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</w:t>
            </w:r>
            <w:r w:rsidR="0098286C" w:rsidRPr="00B211D5">
              <w:rPr>
                <w:sz w:val="20"/>
                <w:szCs w:val="20"/>
              </w:rPr>
              <w:t xml:space="preserve">по            </w:t>
            </w:r>
            <w:r w:rsidR="0098286C" w:rsidRPr="00B211D5">
              <w:rPr>
                <w:sz w:val="20"/>
                <w:szCs w:val="20"/>
              </w:rPr>
              <w:br/>
              <w:t xml:space="preserve">программе) </w:t>
            </w:r>
            <w:r w:rsidRPr="00B211D5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>в м</w:t>
            </w:r>
            <w:r w:rsidR="0098286C" w:rsidRPr="00B211D5">
              <w:rPr>
                <w:sz w:val="20"/>
                <w:szCs w:val="20"/>
              </w:rPr>
              <w:t xml:space="preserve">униципальной  программе </w:t>
            </w:r>
            <w:r w:rsidRPr="00B211D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</w:t>
            </w:r>
            <w:r w:rsidR="0098286C" w:rsidRPr="00B211D5">
              <w:rPr>
                <w:sz w:val="20"/>
                <w:szCs w:val="20"/>
              </w:rPr>
              <w:t xml:space="preserve">рограммы в отчетном году </w:t>
            </w:r>
            <w:r w:rsidRPr="00B211D5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06651B" w:rsidP="004954CC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ConsPlusCell"/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F24E1A">
            <w:pPr>
              <w:pStyle w:val="a3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E1A" w:rsidRPr="00B211D5" w:rsidTr="004954CC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06651B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24E1A" w:rsidRPr="00B211D5" w:rsidTr="004954CC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1A" w:rsidRPr="00B211D5" w:rsidRDefault="00F24E1A" w:rsidP="00495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1A" w:rsidRPr="00B211D5" w:rsidRDefault="00F24E1A" w:rsidP="00495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E1A" w:rsidRPr="00B211D5" w:rsidRDefault="00F24E1A"/>
    <w:p w:rsidR="0006651B" w:rsidRPr="00B211D5" w:rsidRDefault="00ED7799" w:rsidP="0006651B">
      <w:r w:rsidRPr="00B211D5">
        <w:t xml:space="preserve">Итого:   </w:t>
      </w:r>
      <w:r w:rsidR="00487096">
        <w:t>9,4 балла</w:t>
      </w:r>
    </w:p>
    <w:p w:rsidR="0006651B" w:rsidRPr="00B211D5" w:rsidRDefault="0006651B"/>
    <w:p w:rsidR="00F24E1A" w:rsidRPr="00B211D5" w:rsidRDefault="00F24E1A"/>
    <w:p w:rsidR="00F24E1A" w:rsidRPr="00B211D5" w:rsidRDefault="00F24E1A"/>
    <w:p w:rsidR="00F24E1A" w:rsidRPr="00B211D5" w:rsidRDefault="00F24E1A"/>
    <w:p w:rsidR="00F24E1A" w:rsidRPr="00B211D5" w:rsidRDefault="00F24E1A"/>
    <w:p w:rsidR="00111DDD" w:rsidRPr="00B211D5" w:rsidRDefault="00111DDD" w:rsidP="00111DDD"/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 Укрепление единства российской нации и этнокультурное развитие народов, проживающих на территории Киржачского района Владимирской области на 2017-2020 г</w:t>
      </w:r>
      <w:r w:rsidR="00487096">
        <w:rPr>
          <w:rFonts w:ascii="Times New Roman" w:hAnsi="Times New Roman" w:cs="Times New Roman"/>
          <w:sz w:val="20"/>
          <w:szCs w:val="20"/>
        </w:rPr>
        <w:t>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201</w:t>
      </w:r>
      <w:r w:rsidR="00487096">
        <w:rPr>
          <w:rFonts w:ascii="Times New Roman" w:hAnsi="Times New Roman" w:cs="Times New Roman"/>
          <w:sz w:val="20"/>
          <w:szCs w:val="20"/>
        </w:rPr>
        <w:t>9</w:t>
      </w:r>
      <w:r w:rsidRPr="00B211D5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B211D5" w:rsidTr="00485F8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111DDD" w:rsidRPr="00B211D5" w:rsidTr="00485F8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485F8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B211D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11DDD" w:rsidRPr="00B211D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2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B211D5" w:rsidRDefault="00111DDD" w:rsidP="00111DDD"/>
    <w:p w:rsidR="00111DDD" w:rsidRPr="00B211D5" w:rsidRDefault="00487096" w:rsidP="00111DDD">
      <w:r>
        <w:t>Итого</w:t>
      </w:r>
      <w:r w:rsidR="00111DDD" w:rsidRPr="00B211D5">
        <w:t xml:space="preserve">:  </w:t>
      </w:r>
      <w:r>
        <w:t>8,2</w:t>
      </w:r>
      <w:r w:rsidR="00111DDD" w:rsidRPr="00B211D5">
        <w:t xml:space="preserve">  балл</w:t>
      </w:r>
      <w:r>
        <w:t>а</w:t>
      </w:r>
    </w:p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Default="00111DDD" w:rsidP="00111DDD"/>
    <w:p w:rsidR="00476AC6" w:rsidRPr="00B211D5" w:rsidRDefault="00476AC6" w:rsidP="00111DDD"/>
    <w:p w:rsidR="0006651B" w:rsidRPr="00B211D5" w:rsidRDefault="0006651B"/>
    <w:p w:rsidR="00111DDD" w:rsidRPr="00B211D5" w:rsidRDefault="00111DDD" w:rsidP="00111DDD"/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lastRenderedPageBreak/>
        <w:t>ОЦЕНКА ЭФФЕКТИВНОСТИ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и подпрограммы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>«</w:t>
      </w:r>
      <w:r w:rsidR="003C64FD" w:rsidRPr="00B211D5">
        <w:rPr>
          <w:rFonts w:ascii="Times New Roman" w:hAnsi="Times New Roman" w:cs="Times New Roman"/>
          <w:sz w:val="20"/>
          <w:szCs w:val="20"/>
        </w:rPr>
        <w:t>Развитие муниципальной службы Киржачского района на 2018-2020</w:t>
      </w:r>
      <w:r w:rsidR="00487096">
        <w:rPr>
          <w:rFonts w:ascii="Times New Roman" w:hAnsi="Times New Roman" w:cs="Times New Roman"/>
          <w:sz w:val="20"/>
          <w:szCs w:val="20"/>
        </w:rPr>
        <w:t xml:space="preserve"> годы</w:t>
      </w:r>
      <w:r w:rsidRPr="00B211D5">
        <w:rPr>
          <w:rFonts w:ascii="Times New Roman" w:hAnsi="Times New Roman" w:cs="Times New Roman"/>
          <w:sz w:val="20"/>
          <w:szCs w:val="20"/>
        </w:rPr>
        <w:t xml:space="preserve">»                                         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B211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за 20</w:t>
      </w:r>
      <w:r w:rsidR="00487096">
        <w:rPr>
          <w:rFonts w:ascii="Times New Roman" w:hAnsi="Times New Roman" w:cs="Times New Roman"/>
          <w:sz w:val="20"/>
          <w:szCs w:val="20"/>
        </w:rPr>
        <w:t>19</w:t>
      </w:r>
      <w:r w:rsidRPr="00B211D5">
        <w:rPr>
          <w:rFonts w:ascii="Times New Roman" w:hAnsi="Times New Roman" w:cs="Times New Roman"/>
          <w:sz w:val="20"/>
          <w:szCs w:val="20"/>
        </w:rPr>
        <w:t xml:space="preserve">  год</w:t>
      </w:r>
    </w:p>
    <w:p w:rsidR="00111DDD" w:rsidRPr="00B211D5" w:rsidRDefault="00111DDD" w:rsidP="00111DD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111DDD" w:rsidRPr="00B211D5" w:rsidTr="00485F8B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Формулировка критерия и  </w:t>
            </w:r>
            <w:r w:rsidRPr="00B211D5">
              <w:rPr>
                <w:sz w:val="20"/>
                <w:szCs w:val="20"/>
              </w:rPr>
              <w:br/>
              <w:t xml:space="preserve">его весовой коэффициент - </w:t>
            </w:r>
            <w:r w:rsidRPr="00B211D5">
              <w:rPr>
                <w:sz w:val="20"/>
                <w:szCs w:val="20"/>
              </w:rPr>
              <w:br/>
              <w:t>W(</w:t>
            </w:r>
            <w:proofErr w:type="spellStart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Балльная </w:t>
            </w:r>
            <w:r w:rsidRPr="00B211D5">
              <w:rPr>
                <w:sz w:val="20"/>
                <w:szCs w:val="20"/>
              </w:rPr>
              <w:br/>
              <w:t xml:space="preserve">  оценка  </w:t>
            </w:r>
            <w:r w:rsidRPr="00B211D5">
              <w:rPr>
                <w:sz w:val="20"/>
                <w:szCs w:val="20"/>
              </w:rPr>
              <w:br/>
              <w:t>показателя</w:t>
            </w:r>
            <w:r w:rsidRPr="00B211D5">
              <w:rPr>
                <w:sz w:val="20"/>
                <w:szCs w:val="20"/>
              </w:rPr>
              <w:br/>
              <w:t xml:space="preserve"> критерия </w:t>
            </w:r>
            <w:r w:rsidRPr="00B211D5">
              <w:rPr>
                <w:sz w:val="20"/>
                <w:szCs w:val="20"/>
              </w:rPr>
              <w:br/>
            </w:r>
            <w:proofErr w:type="gramStart"/>
            <w:r w:rsidRPr="00B211D5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B211D5">
              <w:rPr>
                <w:sz w:val="20"/>
                <w:szCs w:val="20"/>
              </w:rPr>
              <w:t>х</w:t>
            </w:r>
            <w:proofErr w:type="spellEnd"/>
            <w:r w:rsidRPr="00B211D5">
              <w:rPr>
                <w:sz w:val="20"/>
                <w:szCs w:val="20"/>
              </w:rPr>
              <w:t>)</w:t>
            </w: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4</w:t>
            </w:r>
          </w:p>
        </w:tc>
      </w:tr>
      <w:tr w:rsidR="00111DDD" w:rsidRPr="00B211D5" w:rsidTr="00485F8B">
        <w:trPr>
          <w:trHeight w:val="59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Соответствие цели муниципальной программы приоритетам регионального или муниципального уровня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Проблемная область программы соответствует проблемной области действующих или разрабатываемых государственных программ (или ее подпрограмм) Владимирской области, приоритетным задачам социально- экономического развития Киржачского района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485F8B">
        <w:trPr>
          <w:trHeight w:val="66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Проблемная область программы не соответствует проблемной области действующих или разрабатываемых госпрограмм (или ее подпрограмм), Владимирской области, приоритетным задачам социально- экономического развития Киржачского  района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Соответствие цели муниципальной программы целям </w:t>
            </w:r>
            <w:r w:rsidRPr="00B211D5">
              <w:rPr>
                <w:sz w:val="20"/>
                <w:szCs w:val="20"/>
              </w:rPr>
              <w:br/>
              <w:t>социально – экономического развития Киржачского района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Соответствует целям  </w:t>
            </w:r>
            <w:r w:rsidRPr="00B211D5">
              <w:rPr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2. Не соответствует целям </w:t>
            </w:r>
            <w:r w:rsidRPr="00B211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Привлечение средств из </w:t>
            </w:r>
            <w:r w:rsidRPr="00B211D5">
              <w:rPr>
                <w:sz w:val="20"/>
                <w:szCs w:val="20"/>
              </w:rPr>
              <w:br/>
              <w:t xml:space="preserve">федерального и областного бюджетов, бюджета муниципального района  и   внебюджетных   </w:t>
            </w:r>
            <w:r w:rsidRPr="00B211D5">
              <w:rPr>
                <w:sz w:val="20"/>
                <w:szCs w:val="20"/>
              </w:rPr>
              <w:br/>
              <w:t xml:space="preserve">источников (за отчетный   </w:t>
            </w:r>
            <w:r w:rsidRPr="00B211D5">
              <w:rPr>
                <w:sz w:val="20"/>
                <w:szCs w:val="20"/>
              </w:rPr>
              <w:br/>
              <w:t xml:space="preserve">период)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Доля привлеченных сре</w:t>
            </w:r>
            <w:proofErr w:type="gramStart"/>
            <w:r w:rsidRPr="00B211D5">
              <w:rPr>
                <w:sz w:val="20"/>
                <w:szCs w:val="20"/>
              </w:rPr>
              <w:t xml:space="preserve">дств       </w:t>
            </w:r>
            <w:r w:rsidRPr="00B211D5">
              <w:rPr>
                <w:sz w:val="20"/>
                <w:szCs w:val="20"/>
              </w:rPr>
              <w:br/>
              <w:t>пр</w:t>
            </w:r>
            <w:proofErr w:type="gramEnd"/>
            <w:r w:rsidRPr="00B211D5">
              <w:rPr>
                <w:sz w:val="20"/>
                <w:szCs w:val="20"/>
              </w:rPr>
              <w:t xml:space="preserve">евышает 35% от общих затрат в    </w:t>
            </w:r>
            <w:r w:rsidRPr="00B211D5">
              <w:rPr>
                <w:sz w:val="20"/>
                <w:szCs w:val="20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от 15 до 35% от общих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Доля привлеченных средств       </w:t>
            </w:r>
            <w:r w:rsidRPr="00B211D5">
              <w:rPr>
                <w:sz w:val="20"/>
                <w:szCs w:val="20"/>
              </w:rPr>
              <w:br/>
              <w:t xml:space="preserve">составляет менее 15% от общих      </w:t>
            </w:r>
            <w:r w:rsidRPr="00B211D5">
              <w:rPr>
                <w:sz w:val="20"/>
                <w:szCs w:val="20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3C64F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0,4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>финансирование муниципальной  программы с</w:t>
            </w:r>
            <w:r w:rsidRPr="00B211D5">
              <w:rPr>
                <w:sz w:val="20"/>
                <w:szCs w:val="20"/>
              </w:rPr>
              <w:br/>
              <w:t xml:space="preserve">начала ее реализации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объему         </w:t>
            </w:r>
            <w:r w:rsidRPr="00B211D5">
              <w:rPr>
                <w:sz w:val="20"/>
                <w:szCs w:val="20"/>
              </w:rPr>
              <w:br/>
              <w:t xml:space="preserve">финансирования на весь    </w:t>
            </w:r>
            <w:r w:rsidRPr="00B211D5">
              <w:rPr>
                <w:sz w:val="20"/>
                <w:szCs w:val="20"/>
              </w:rPr>
              <w:br/>
              <w:t xml:space="preserve">период реализации         </w:t>
            </w:r>
            <w:r w:rsidRPr="00B211D5">
              <w:rPr>
                <w:sz w:val="20"/>
                <w:szCs w:val="20"/>
              </w:rPr>
              <w:br/>
              <w:t xml:space="preserve">программы)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111DDD" w:rsidRPr="00B211D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Фактическое            </w:t>
            </w:r>
            <w:r w:rsidRPr="00B211D5">
              <w:rPr>
                <w:sz w:val="20"/>
                <w:szCs w:val="20"/>
              </w:rPr>
              <w:br/>
              <w:t xml:space="preserve">финансирование муниципальной  программы  </w:t>
            </w:r>
            <w:r w:rsidRPr="00B211D5">
              <w:rPr>
                <w:sz w:val="20"/>
                <w:szCs w:val="20"/>
              </w:rPr>
              <w:br/>
              <w:t xml:space="preserve">за отчетный год           </w:t>
            </w:r>
            <w:r w:rsidRPr="00B211D5">
              <w:rPr>
                <w:sz w:val="20"/>
                <w:szCs w:val="20"/>
              </w:rPr>
              <w:br/>
              <w:t xml:space="preserve">(соотношение фактических  </w:t>
            </w:r>
            <w:r w:rsidRPr="00B211D5">
              <w:rPr>
                <w:sz w:val="20"/>
                <w:szCs w:val="20"/>
              </w:rPr>
              <w:br/>
              <w:t xml:space="preserve">расходов к плановым       </w:t>
            </w:r>
            <w:r w:rsidRPr="00B211D5">
              <w:rPr>
                <w:sz w:val="20"/>
                <w:szCs w:val="20"/>
              </w:rPr>
              <w:br/>
              <w:t xml:space="preserve">назначениям по            </w:t>
            </w:r>
            <w:r w:rsidRPr="00B211D5">
              <w:rPr>
                <w:sz w:val="20"/>
                <w:szCs w:val="20"/>
              </w:rPr>
              <w:br/>
            </w:r>
            <w:r w:rsidRPr="00B211D5">
              <w:rPr>
                <w:sz w:val="20"/>
                <w:szCs w:val="20"/>
              </w:rPr>
              <w:lastRenderedPageBreak/>
              <w:t xml:space="preserve">программе)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lastRenderedPageBreak/>
              <w:t>1.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2.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3. Финансовое обеспечение программы</w:t>
            </w:r>
            <w:r w:rsidRPr="00B211D5">
              <w:rPr>
                <w:sz w:val="20"/>
                <w:szCs w:val="20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в муниципальной  программе   показателей эффективности </w:t>
            </w:r>
            <w:r w:rsidRPr="00B211D5">
              <w:rPr>
                <w:sz w:val="20"/>
                <w:szCs w:val="20"/>
              </w:rPr>
              <w:br/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Соответствие           </w:t>
            </w:r>
            <w:r w:rsidRPr="00B211D5">
              <w:rPr>
                <w:sz w:val="20"/>
                <w:szCs w:val="20"/>
              </w:rPr>
              <w:br/>
              <w:t xml:space="preserve">достигнутых в отчетном    </w:t>
            </w:r>
            <w:r w:rsidRPr="00B211D5">
              <w:rPr>
                <w:sz w:val="20"/>
                <w:szCs w:val="20"/>
              </w:rPr>
              <w:br/>
              <w:t xml:space="preserve">году результатов плановым </w:t>
            </w:r>
            <w:r w:rsidRPr="00B211D5">
              <w:rPr>
                <w:sz w:val="20"/>
                <w:szCs w:val="20"/>
              </w:rPr>
              <w:br/>
              <w:t xml:space="preserve">показателям, утвержденным </w:t>
            </w:r>
            <w:r w:rsidRPr="00B211D5">
              <w:rPr>
                <w:sz w:val="20"/>
                <w:szCs w:val="20"/>
              </w:rPr>
              <w:br/>
              <w:t xml:space="preserve">в муниципальной  программе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487096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 Выполнение целевых показателей  </w:t>
            </w:r>
            <w:r w:rsidRPr="00B211D5">
              <w:rPr>
                <w:sz w:val="20"/>
                <w:szCs w:val="20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 Наличие бюджетного и социального эффекта от реализации мероприятий муниципальной  программы в отчетном году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1. За отчетный год </w:t>
            </w:r>
            <w:proofErr w:type="gramStart"/>
            <w:r w:rsidRPr="00B211D5">
              <w:rPr>
                <w:sz w:val="20"/>
                <w:szCs w:val="20"/>
              </w:rPr>
              <w:t>получены</w:t>
            </w:r>
            <w:proofErr w:type="gramEnd"/>
            <w:r w:rsidRPr="00B211D5">
              <w:rPr>
                <w:sz w:val="20"/>
                <w:szCs w:val="20"/>
              </w:rPr>
              <w:t xml:space="preserve">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ConsPlusCell"/>
              <w:numPr>
                <w:ilvl w:val="0"/>
                <w:numId w:val="23"/>
              </w:numPr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both"/>
              <w:rPr>
                <w:sz w:val="20"/>
                <w:szCs w:val="20"/>
              </w:rPr>
            </w:pPr>
            <w:r w:rsidRPr="00B211D5">
              <w:rPr>
                <w:sz w:val="20"/>
                <w:szCs w:val="20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111DDD">
            <w:pPr>
              <w:pStyle w:val="a3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сроков выполнения мероприятий муниципальной программы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12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DDD" w:rsidRPr="00B211D5" w:rsidTr="00485F8B">
        <w:trPr>
          <w:trHeight w:val="27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  10.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 xml:space="preserve">  Наличие эффекта от реализации мероприятий муниципальной программы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1.Более 50 %</w:t>
            </w:r>
          </w:p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11DDD" w:rsidRPr="00B211D5" w:rsidTr="00485F8B">
        <w:trPr>
          <w:trHeight w:val="195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DDD" w:rsidRPr="00B211D5" w:rsidRDefault="00111DDD" w:rsidP="0048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1D5">
              <w:rPr>
                <w:rFonts w:ascii="Times New Roman" w:hAnsi="Times New Roman" w:cs="Times New Roman"/>
                <w:sz w:val="20"/>
                <w:szCs w:val="20"/>
              </w:rPr>
              <w:t>2.Менее 50%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DD" w:rsidRPr="00B211D5" w:rsidRDefault="00111DDD" w:rsidP="0048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DDD" w:rsidRPr="00B211D5" w:rsidRDefault="00111DDD" w:rsidP="00111DDD"/>
    <w:p w:rsidR="00111DDD" w:rsidRPr="00B211D5" w:rsidRDefault="003C64FD" w:rsidP="00111DDD">
      <w:r w:rsidRPr="00B211D5">
        <w:t xml:space="preserve">Итого:  </w:t>
      </w:r>
      <w:r w:rsidR="00487096">
        <w:t>8,1</w:t>
      </w:r>
      <w:r w:rsidR="00111DDD" w:rsidRPr="00B211D5">
        <w:t xml:space="preserve"> балл</w:t>
      </w:r>
      <w:r w:rsidR="00487096">
        <w:t>а</w:t>
      </w:r>
    </w:p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111DDD" w:rsidRPr="00B211D5" w:rsidRDefault="00111DDD" w:rsidP="00111DDD"/>
    <w:p w:rsidR="00F24E1A" w:rsidRPr="00B211D5" w:rsidRDefault="00F24E1A"/>
    <w:sectPr w:rsidR="00F24E1A" w:rsidRPr="00B211D5" w:rsidSect="0017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8C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D2CC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393B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64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25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618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851B2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61E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07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E551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029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4F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77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E4311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04749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9036A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AE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460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15D9D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357DF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F6723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81857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</w:num>
  <w:num w:numId="5">
    <w:abstractNumId w:val="21"/>
  </w:num>
  <w:num w:numId="6">
    <w:abstractNumId w:val="1"/>
  </w:num>
  <w:num w:numId="7">
    <w:abstractNumId w:val="6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3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5"/>
  </w:num>
  <w:num w:numId="19">
    <w:abstractNumId w:val="5"/>
  </w:num>
  <w:num w:numId="20">
    <w:abstractNumId w:val="13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36"/>
    <w:rsid w:val="0006651B"/>
    <w:rsid w:val="000A057F"/>
    <w:rsid w:val="000C3A88"/>
    <w:rsid w:val="00111DDD"/>
    <w:rsid w:val="00172D2B"/>
    <w:rsid w:val="001947D7"/>
    <w:rsid w:val="00202E2E"/>
    <w:rsid w:val="00205F47"/>
    <w:rsid w:val="003C64FD"/>
    <w:rsid w:val="003C69A3"/>
    <w:rsid w:val="003F1536"/>
    <w:rsid w:val="00476AC6"/>
    <w:rsid w:val="00485F8B"/>
    <w:rsid w:val="00487096"/>
    <w:rsid w:val="004954CC"/>
    <w:rsid w:val="004E423F"/>
    <w:rsid w:val="00552EE3"/>
    <w:rsid w:val="005A3FB5"/>
    <w:rsid w:val="005D5CAF"/>
    <w:rsid w:val="005F5ABF"/>
    <w:rsid w:val="006526AD"/>
    <w:rsid w:val="00712BB1"/>
    <w:rsid w:val="00715333"/>
    <w:rsid w:val="00767C15"/>
    <w:rsid w:val="00795CCB"/>
    <w:rsid w:val="00797C63"/>
    <w:rsid w:val="007B2EBB"/>
    <w:rsid w:val="008758FB"/>
    <w:rsid w:val="008B72C1"/>
    <w:rsid w:val="008C3761"/>
    <w:rsid w:val="008D7FF9"/>
    <w:rsid w:val="008E5EC6"/>
    <w:rsid w:val="00962BC7"/>
    <w:rsid w:val="0098286C"/>
    <w:rsid w:val="00987100"/>
    <w:rsid w:val="00987218"/>
    <w:rsid w:val="009A6F08"/>
    <w:rsid w:val="009D5CA8"/>
    <w:rsid w:val="009F5C90"/>
    <w:rsid w:val="009F795C"/>
    <w:rsid w:val="00A8623C"/>
    <w:rsid w:val="00AA5636"/>
    <w:rsid w:val="00AB5C89"/>
    <w:rsid w:val="00B06530"/>
    <w:rsid w:val="00B211D5"/>
    <w:rsid w:val="00B76589"/>
    <w:rsid w:val="00C453C6"/>
    <w:rsid w:val="00CD397A"/>
    <w:rsid w:val="00ED7799"/>
    <w:rsid w:val="00F24E1A"/>
    <w:rsid w:val="00F307E8"/>
    <w:rsid w:val="00F32614"/>
    <w:rsid w:val="00FB4986"/>
    <w:rsid w:val="00FE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ConsPlusCell">
    <w:name w:val="ConsPlusCell"/>
    <w:rsid w:val="003F1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1136-4D4A-4F00-96E2-C8605F81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11224</Words>
  <Characters>63978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FominaEP</dc:creator>
  <cp:keywords/>
  <dc:description/>
  <cp:lastModifiedBy>FominaEP</cp:lastModifiedBy>
  <cp:revision>20</cp:revision>
  <dcterms:created xsi:type="dcterms:W3CDTF">2018-03-20T09:34:00Z</dcterms:created>
  <dcterms:modified xsi:type="dcterms:W3CDTF">2020-02-19T07:12:00Z</dcterms:modified>
</cp:coreProperties>
</file>