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80" w:rsidRPr="00970480" w:rsidRDefault="00970480" w:rsidP="00970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Toc453075172"/>
      <w:bookmarkStart w:id="1" w:name="_Toc321406413"/>
      <w:bookmarkStart w:id="2" w:name="_Toc342986018"/>
      <w:bookmarkStart w:id="3" w:name="_Toc467850040"/>
      <w:bookmarkEnd w:id="0"/>
      <w:bookmarkEnd w:id="1"/>
      <w:bookmarkEnd w:id="2"/>
      <w:r w:rsidRPr="00970480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Формирование заявки о постановке объектов, оказывающих негативное воздействие на окружающую среду, на государственный учет</w:t>
      </w:r>
      <w:bookmarkEnd w:id="3"/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юридическими лицами и индивидуальными предпринимателями информации в Государственный Реестр объектов, оказывающих негативное воздействие на окружающую среду в «Модуле </w:t>
      </w:r>
      <w:proofErr w:type="spellStart"/>
      <w:r w:rsidRPr="00970480">
        <w:rPr>
          <w:rFonts w:ascii="Times New Roman" w:eastAsia="Times New Roman" w:hAnsi="Times New Roman" w:cs="Times New Roman"/>
          <w:sz w:val="24"/>
          <w:szCs w:val="24"/>
        </w:rPr>
        <w:t>природопользователя</w:t>
      </w:r>
      <w:proofErr w:type="spellEnd"/>
      <w:r w:rsidRPr="00970480">
        <w:rPr>
          <w:rFonts w:ascii="Times New Roman" w:eastAsia="Times New Roman" w:hAnsi="Times New Roman" w:cs="Times New Roman"/>
          <w:sz w:val="24"/>
          <w:szCs w:val="24"/>
        </w:rPr>
        <w:t>» формируется документ – «Заявка для постановки объектов на учёт».</w:t>
      </w:r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</w:rPr>
        <w:t> Заявка формируется на основе данных занесённых во вкладке «Реестр» в карточке Производственная территория и связанных с ней объектов: участков, цехов, источников выбросов, выпусков и объектов размещения отходов.</w:t>
      </w:r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</w:rPr>
        <w:t> В состав заявки включаются разрешительные документы, связанные с объектами этой заявки с учётом срока действия документа.</w:t>
      </w:r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</w:rPr>
        <w:t> Для указания принадлежности участка (цеха, источника выбросов), выпуска, объекта размещения отходов к определённой производственной территории, в карточке объекта эта территория выбирается в соответствующем поле:</w:t>
      </w:r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информация, требуемая для постановки объектов на государственный учет, указывается в соответствующих вкладках объектов в реестре.</w:t>
      </w:r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</w:rPr>
        <w:t> Координаты при вводе угловых точек регистрируемого объекта, а также координаты участков (цехов, источников выбросов), выпусков и объектов размещения должны указываться в десятичных градусах.</w:t>
      </w:r>
    </w:p>
    <w:p w:rsidR="00970480" w:rsidRPr="00970480" w:rsidRDefault="00970480" w:rsidP="009704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4" w:name="_Toc467850041"/>
      <w:r w:rsidRPr="00970480">
        <w:rPr>
          <w:rFonts w:ascii="Times New Roman" w:eastAsia="Times New Roman" w:hAnsi="Times New Roman" w:cs="Times New Roman"/>
          <w:b/>
          <w:bCs/>
          <w:sz w:val="27"/>
          <w:szCs w:val="27"/>
        </w:rPr>
        <w:t>Производственная территория (регистрируемый объект).</w:t>
      </w:r>
      <w:bookmarkEnd w:id="4"/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</w:rPr>
        <w:t>Для формирования заявки о постановке на государственный учет объектов, оказывающих негативное воздействие на окружающую среду, в карточке производственной территории реализованы следующие вкладки:</w:t>
      </w:r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  <w:u w:val="single"/>
        </w:rPr>
        <w:t>Вкладка «Постановка на учёт»:</w:t>
      </w:r>
    </w:p>
    <w:p w:rsid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</w:rPr>
        <w:t xml:space="preserve">Поля: «Коды ОКВЭД», «Наименование и </w:t>
      </w:r>
      <w:proofErr w:type="spellStart"/>
      <w:r w:rsidRPr="00970480">
        <w:rPr>
          <w:rFonts w:ascii="Times New Roman" w:eastAsia="Times New Roman" w:hAnsi="Times New Roman" w:cs="Times New Roman"/>
          <w:sz w:val="24"/>
          <w:szCs w:val="24"/>
        </w:rPr>
        <w:t>объеём</w:t>
      </w:r>
      <w:proofErr w:type="spellEnd"/>
      <w:r w:rsidRPr="00970480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производственной продукции</w:t>
      </w:r>
      <w:proofErr w:type="gramStart"/>
      <w:r w:rsidRPr="00970480">
        <w:rPr>
          <w:rFonts w:ascii="Times New Roman" w:eastAsia="Times New Roman" w:hAnsi="Times New Roman" w:cs="Times New Roman"/>
          <w:sz w:val="24"/>
          <w:szCs w:val="24"/>
        </w:rPr>
        <w:t>..», «</w:t>
      </w:r>
      <w:proofErr w:type="gramEnd"/>
      <w:r w:rsidRPr="00970480">
        <w:rPr>
          <w:rFonts w:ascii="Times New Roman" w:eastAsia="Times New Roman" w:hAnsi="Times New Roman" w:cs="Times New Roman"/>
          <w:sz w:val="24"/>
          <w:szCs w:val="24"/>
        </w:rPr>
        <w:t xml:space="preserve">Критерии отнесения объекта к </w:t>
      </w:r>
      <w:r w:rsidRPr="0097048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704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048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70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480">
        <w:rPr>
          <w:rFonts w:ascii="Times New Roman" w:eastAsia="Times New Roman" w:hAnsi="Times New Roman" w:cs="Times New Roman"/>
          <w:sz w:val="24"/>
          <w:szCs w:val="24"/>
        </w:rPr>
        <w:t>категориии</w:t>
      </w:r>
      <w:proofErr w:type="spellEnd"/>
      <w:r w:rsidRPr="00970480">
        <w:rPr>
          <w:rFonts w:ascii="Times New Roman" w:eastAsia="Times New Roman" w:hAnsi="Times New Roman" w:cs="Times New Roman"/>
          <w:sz w:val="24"/>
          <w:szCs w:val="24"/>
        </w:rPr>
        <w:t xml:space="preserve">» и «Сведения о применяемых технологиях на объектах </w:t>
      </w:r>
      <w:r w:rsidRPr="0097048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70480">
        <w:rPr>
          <w:rFonts w:ascii="Times New Roman" w:eastAsia="Times New Roman" w:hAnsi="Times New Roman" w:cs="Times New Roman"/>
          <w:sz w:val="24"/>
          <w:szCs w:val="24"/>
        </w:rPr>
        <w:t xml:space="preserve"> категории» раскрываются стрелочкой и имеют встроенные справочники в самих таблицах:</w:t>
      </w:r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  <w:u w:val="single"/>
        </w:rPr>
        <w:t>Вкладка «Меры по охране окружающей среды»:</w:t>
      </w:r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</w:rPr>
        <w:t>В этой вкладке заносятся сведения о мероприятиях и технических средствах, которые являются мерами по охране окружающей среды на данной производственной территории:</w:t>
      </w:r>
    </w:p>
    <w:p w:rsidR="00970480" w:rsidRPr="00970480" w:rsidRDefault="00970480" w:rsidP="009704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5" w:name="_Toc467850042"/>
      <w:r w:rsidRPr="00970480">
        <w:rPr>
          <w:rFonts w:ascii="Times New Roman" w:eastAsia="Times New Roman" w:hAnsi="Times New Roman" w:cs="Times New Roman"/>
          <w:b/>
          <w:bCs/>
          <w:sz w:val="27"/>
          <w:szCs w:val="27"/>
        </w:rPr>
        <w:t>Участок/цех/источник выбросов</w:t>
      </w:r>
      <w:bookmarkEnd w:id="5"/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  <w:u w:val="single"/>
        </w:rPr>
        <w:t>Вкладка «Количество и состав выбросов»:</w:t>
      </w:r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</w:rPr>
        <w:t xml:space="preserve">Информация из данной вкладки учитывается при формировании </w:t>
      </w:r>
      <w:r w:rsidRPr="009704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заявки о постановке объектов, оказывающих негативное воздействие на окружающую среду, </w:t>
      </w:r>
      <w:r w:rsidRPr="009704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на государственный учет:</w:t>
      </w:r>
    </w:p>
    <w:p w:rsidR="00970480" w:rsidRPr="00970480" w:rsidRDefault="00970480" w:rsidP="009704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6" w:name="_Toc467850043"/>
      <w:r w:rsidRPr="0097048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Выпуск</w:t>
      </w:r>
      <w:bookmarkEnd w:id="6"/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  <w:u w:val="single"/>
        </w:rPr>
        <w:t>Вкладка «Количество и состав сбросов»:</w:t>
      </w:r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</w:rPr>
        <w:t xml:space="preserve">Информация из данной вкладки учитывается при формировании </w:t>
      </w:r>
      <w:r w:rsidRPr="009704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заявки о постановке объектов, оказывающих негативное воздействие на окружающую среду, </w:t>
      </w:r>
      <w:r w:rsidRPr="009704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на государственный учет:</w:t>
      </w:r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0480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7" w:name="_Toc467850044"/>
      <w:r w:rsidRPr="00970480">
        <w:rPr>
          <w:rFonts w:ascii="Times New Roman" w:eastAsia="Times New Roman" w:hAnsi="Times New Roman" w:cs="Times New Roman"/>
          <w:b/>
          <w:bCs/>
          <w:sz w:val="27"/>
          <w:szCs w:val="27"/>
        </w:rPr>
        <w:t>Объект размещения отходов</w:t>
      </w:r>
      <w:bookmarkEnd w:id="7"/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  <w:u w:val="single"/>
        </w:rPr>
        <w:t>Вкладка «Количество и состав отходов»:</w:t>
      </w:r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</w:rPr>
        <w:t xml:space="preserve">Информация из данной вкладки учитывается при формировании </w:t>
      </w:r>
      <w:r w:rsidRPr="009704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заявки о постановке объектов, оказывающих негативное воздействие на окружающую среду, </w:t>
      </w:r>
      <w:r w:rsidRPr="009704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на государственный учет:</w:t>
      </w:r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04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Start w:id="8" w:name="_Toc467850045"/>
      <w:r w:rsidRPr="0097048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Формирование заявки для постановки на учёт в формат </w:t>
      </w:r>
      <w:bookmarkEnd w:id="8"/>
      <w:r w:rsidRPr="00970480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xml</w:t>
      </w:r>
      <w:r w:rsidRPr="0097048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</w:t>
      </w:r>
      <w:r w:rsidRPr="00970480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Excel</w:t>
      </w:r>
      <w:r w:rsidRPr="00970480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</w:rPr>
        <w:t xml:space="preserve">После заполнения информации в карточках объектов в Реестре необходимо сформировать «Заявку для постановки на учёт» в формате </w:t>
      </w:r>
      <w:r w:rsidRPr="00970480">
        <w:rPr>
          <w:rFonts w:ascii="Times New Roman" w:eastAsia="Times New Roman" w:hAnsi="Times New Roman" w:cs="Times New Roman"/>
          <w:sz w:val="24"/>
          <w:szCs w:val="24"/>
          <w:lang w:val="en-US"/>
        </w:rPr>
        <w:t>xml</w:t>
      </w:r>
      <w:r w:rsidRPr="00970480">
        <w:rPr>
          <w:rFonts w:ascii="Times New Roman" w:eastAsia="Times New Roman" w:hAnsi="Times New Roman" w:cs="Times New Roman"/>
          <w:sz w:val="24"/>
          <w:szCs w:val="24"/>
        </w:rPr>
        <w:t>. Для этого нужно перейти в карточку производственной территории и в верхней панели нажать соответствующую кнопку:</w:t>
      </w:r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</w:rPr>
        <w:t xml:space="preserve">Откроется окно для формирования заявки в формате </w:t>
      </w:r>
      <w:r w:rsidRPr="00970480">
        <w:rPr>
          <w:rFonts w:ascii="Times New Roman" w:eastAsia="Times New Roman" w:hAnsi="Times New Roman" w:cs="Times New Roman"/>
          <w:sz w:val="24"/>
          <w:szCs w:val="24"/>
          <w:lang w:val="en-US"/>
        </w:rPr>
        <w:t>xml</w:t>
      </w:r>
      <w:r w:rsidRPr="00970480">
        <w:rPr>
          <w:rFonts w:ascii="Times New Roman" w:eastAsia="Times New Roman" w:hAnsi="Times New Roman" w:cs="Times New Roman"/>
          <w:sz w:val="24"/>
          <w:szCs w:val="24"/>
        </w:rPr>
        <w:t>, где есть возможность выбрать сертификат электронной подписи (ЭЦП), подписать и зашифровать выгружаемую заявку:</w:t>
      </w:r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</w:rPr>
        <w:t>Выгруженный файл будет содержать сведения для внесения в государственный реестр объектов, оказывающих негативное воздействие на окружающую среду.</w:t>
      </w:r>
    </w:p>
    <w:p w:rsidR="00970480" w:rsidRPr="00970480" w:rsidRDefault="00970480" w:rsidP="00970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80">
        <w:rPr>
          <w:rFonts w:ascii="Times New Roman" w:eastAsia="Times New Roman" w:hAnsi="Times New Roman" w:cs="Times New Roman"/>
          <w:sz w:val="24"/>
          <w:szCs w:val="24"/>
        </w:rPr>
        <w:t> Для формирования «Зая</w:t>
      </w:r>
      <w:r>
        <w:rPr>
          <w:rFonts w:ascii="Times New Roman" w:eastAsia="Times New Roman" w:hAnsi="Times New Roman" w:cs="Times New Roman"/>
          <w:sz w:val="24"/>
          <w:szCs w:val="24"/>
        </w:rPr>
        <w:t>вки для поста</w:t>
      </w:r>
      <w:r w:rsidRPr="00970480">
        <w:rPr>
          <w:rFonts w:ascii="Times New Roman" w:eastAsia="Times New Roman" w:hAnsi="Times New Roman" w:cs="Times New Roman"/>
          <w:sz w:val="24"/>
          <w:szCs w:val="24"/>
        </w:rPr>
        <w:t xml:space="preserve">новки на учёт» в формат </w:t>
      </w:r>
      <w:proofErr w:type="spellStart"/>
      <w:r w:rsidRPr="00970480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970480">
        <w:rPr>
          <w:rFonts w:ascii="Times New Roman" w:eastAsia="Times New Roman" w:hAnsi="Times New Roman" w:cs="Times New Roman"/>
          <w:sz w:val="24"/>
          <w:szCs w:val="24"/>
        </w:rPr>
        <w:t xml:space="preserve"> для печати, в карточке производственной территории в верхней панели нажимается соответст</w:t>
      </w:r>
      <w:r>
        <w:rPr>
          <w:rFonts w:ascii="Times New Roman" w:eastAsia="Times New Roman" w:hAnsi="Times New Roman" w:cs="Times New Roman"/>
          <w:sz w:val="24"/>
          <w:szCs w:val="24"/>
        </w:rPr>
        <w:t>вующая кнопка.</w:t>
      </w:r>
    </w:p>
    <w:sectPr w:rsidR="00970480" w:rsidRPr="00970480" w:rsidSect="009704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70480"/>
    <w:rsid w:val="0097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0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4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048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Filatova</cp:lastModifiedBy>
  <cp:revision>3</cp:revision>
  <dcterms:created xsi:type="dcterms:W3CDTF">2016-12-12T05:25:00Z</dcterms:created>
  <dcterms:modified xsi:type="dcterms:W3CDTF">2016-12-12T05:27:00Z</dcterms:modified>
</cp:coreProperties>
</file>