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834"/>
        <w:gridCol w:w="4366"/>
        <w:gridCol w:w="1701"/>
        <w:gridCol w:w="706"/>
        <w:gridCol w:w="1119"/>
        <w:gridCol w:w="390"/>
      </w:tblGrid>
      <w:tr w:rsidR="00A30C68" w:rsidRPr="00C319E4" w:rsidTr="001C5833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A30C68" w:rsidRPr="00981BEE" w:rsidRDefault="008D2C43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1C5833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48740F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6067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48740F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223F50">
        <w:trPr>
          <w:trHeight w:hRule="exact" w:val="1010"/>
        </w:trPr>
        <w:tc>
          <w:tcPr>
            <w:tcW w:w="10365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223F50">
        <w:trPr>
          <w:trHeight w:hRule="exact" w:val="1539"/>
        </w:trPr>
        <w:tc>
          <w:tcPr>
            <w:tcW w:w="6449" w:type="dxa"/>
            <w:gridSpan w:val="3"/>
          </w:tcPr>
          <w:p w:rsidR="00223F50" w:rsidRDefault="00223F50" w:rsidP="001C58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F1555D" w:rsidRPr="001C5833" w:rsidRDefault="001C5833" w:rsidP="001C5833">
            <w:pPr>
              <w:pStyle w:val="ConsPlusTitle"/>
              <w:jc w:val="both"/>
              <w:rPr>
                <w:i/>
                <w:sz w:val="24"/>
                <w:szCs w:val="24"/>
              </w:rPr>
            </w:pPr>
            <w:r w:rsidRPr="001C5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Pr="001C5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орядка содержания и </w:t>
            </w:r>
            <w:proofErr w:type="gramStart"/>
            <w:r w:rsidRPr="001C5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ремонта</w:t>
            </w:r>
            <w:proofErr w:type="gramEnd"/>
            <w:r w:rsidRPr="001C5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proofErr w:type="spellStart"/>
            <w:r w:rsidRPr="001C5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Киржачского</w:t>
            </w:r>
            <w:proofErr w:type="spellEnd"/>
            <w:r w:rsidRPr="001C583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района и сельских поселений района</w:t>
            </w: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1C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1C5833" w:rsidRDefault="001C5833">
      <w:pPr>
        <w:ind w:firstLine="567"/>
        <w:jc w:val="both"/>
        <w:rPr>
          <w:sz w:val="28"/>
          <w:szCs w:val="28"/>
        </w:rPr>
      </w:pPr>
    </w:p>
    <w:p w:rsidR="001C5833" w:rsidRDefault="001C5833" w:rsidP="001C5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A72B3">
        <w:rPr>
          <w:sz w:val="28"/>
          <w:szCs w:val="28"/>
        </w:rPr>
        <w:t>П</w:t>
      </w:r>
      <w:proofErr w:type="gramEnd"/>
      <w:r w:rsidRPr="007A72B3">
        <w:rPr>
          <w:sz w:val="28"/>
          <w:szCs w:val="28"/>
        </w:rPr>
        <w:t xml:space="preserve"> О С Т А Н О В Л Я Ю :</w:t>
      </w:r>
    </w:p>
    <w:p w:rsidR="001C5833" w:rsidRDefault="001C5833" w:rsidP="001C5833">
      <w:pPr>
        <w:ind w:firstLine="708"/>
        <w:jc w:val="both"/>
        <w:rPr>
          <w:sz w:val="28"/>
          <w:szCs w:val="28"/>
        </w:rPr>
      </w:pPr>
    </w:p>
    <w:p w:rsidR="001C5833" w:rsidRDefault="001C5833" w:rsidP="001C58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076C3">
        <w:rPr>
          <w:sz w:val="28"/>
          <w:szCs w:val="28"/>
        </w:rPr>
        <w:t xml:space="preserve">Утвердить </w:t>
      </w:r>
      <w:r w:rsidRPr="001C5833">
        <w:rPr>
          <w:sz w:val="28"/>
          <w:szCs w:val="28"/>
        </w:rPr>
        <w:t>Порядок</w:t>
      </w:r>
      <w:r w:rsidRPr="00C076C3">
        <w:rPr>
          <w:sz w:val="28"/>
          <w:szCs w:val="28"/>
        </w:rPr>
        <w:t xml:space="preserve"> содержания и </w:t>
      </w:r>
      <w:proofErr w:type="gramStart"/>
      <w:r w:rsidRPr="00C076C3">
        <w:rPr>
          <w:sz w:val="28"/>
          <w:szCs w:val="28"/>
        </w:rPr>
        <w:t>ремонта</w:t>
      </w:r>
      <w:proofErr w:type="gramEnd"/>
      <w:r w:rsidRPr="00C076C3">
        <w:rPr>
          <w:sz w:val="28"/>
          <w:szCs w:val="28"/>
        </w:rPr>
        <w:t xml:space="preserve"> автомобильных дорог общего пользования </w:t>
      </w:r>
      <w:r>
        <w:rPr>
          <w:sz w:val="28"/>
          <w:szCs w:val="28"/>
        </w:rPr>
        <w:t>местного</w:t>
      </w:r>
      <w:r w:rsidRPr="00C076C3">
        <w:rPr>
          <w:sz w:val="28"/>
          <w:szCs w:val="28"/>
        </w:rPr>
        <w:t xml:space="preserve"> значения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</w:t>
      </w:r>
      <w:r w:rsidRPr="00C0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сельских поселений района </w:t>
      </w:r>
      <w:r w:rsidRPr="00C076C3">
        <w:rPr>
          <w:sz w:val="28"/>
          <w:szCs w:val="28"/>
        </w:rPr>
        <w:t xml:space="preserve">согласно приложению. </w:t>
      </w:r>
    </w:p>
    <w:p w:rsidR="001C5833" w:rsidRPr="0055441D" w:rsidRDefault="001C5833" w:rsidP="001C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55441D">
        <w:rPr>
          <w:sz w:val="28"/>
          <w:szCs w:val="28"/>
        </w:rPr>
        <w:t>Контроль за</w:t>
      </w:r>
      <w:proofErr w:type="gramEnd"/>
      <w:r w:rsidRPr="0055441D">
        <w:rPr>
          <w:sz w:val="28"/>
          <w:szCs w:val="28"/>
        </w:rPr>
        <w:t xml:space="preserve"> исполнением настоящего постановления возложить на </w:t>
      </w:r>
      <w:r w:rsidR="00223F50">
        <w:rPr>
          <w:sz w:val="28"/>
          <w:szCs w:val="28"/>
        </w:rPr>
        <w:t xml:space="preserve">первого </w:t>
      </w:r>
      <w:r w:rsidRPr="0055441D">
        <w:rPr>
          <w:sz w:val="28"/>
          <w:szCs w:val="28"/>
        </w:rPr>
        <w:t>заместителя главы администрации района.</w:t>
      </w:r>
    </w:p>
    <w:p w:rsidR="001C5833" w:rsidRPr="0055441D" w:rsidRDefault="001C5833" w:rsidP="001C5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5441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560D34">
        <w:rPr>
          <w:sz w:val="28"/>
        </w:rPr>
        <w:t>официально</w:t>
      </w:r>
      <w:r>
        <w:rPr>
          <w:sz w:val="28"/>
        </w:rPr>
        <w:t xml:space="preserve">го </w:t>
      </w:r>
      <w:r w:rsidRPr="00560D34">
        <w:rPr>
          <w:sz w:val="28"/>
        </w:rPr>
        <w:t>опубликовани</w:t>
      </w:r>
      <w:r>
        <w:rPr>
          <w:sz w:val="28"/>
        </w:rPr>
        <w:t>я в районной газете «Красное знамя».</w:t>
      </w:r>
    </w:p>
    <w:p w:rsidR="001C5833" w:rsidRDefault="001C5833" w:rsidP="001C5833">
      <w:pPr>
        <w:jc w:val="both"/>
        <w:rPr>
          <w:sz w:val="28"/>
          <w:szCs w:val="28"/>
        </w:rPr>
      </w:pPr>
    </w:p>
    <w:p w:rsidR="001C5833" w:rsidRDefault="001C5833" w:rsidP="001C5833">
      <w:pPr>
        <w:jc w:val="both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54"/>
        <w:gridCol w:w="3685"/>
        <w:gridCol w:w="3109"/>
      </w:tblGrid>
      <w:tr w:rsidR="001C5833" w:rsidRPr="00124386" w:rsidTr="001C5833">
        <w:trPr>
          <w:trHeight w:val="974"/>
        </w:trPr>
        <w:tc>
          <w:tcPr>
            <w:tcW w:w="3554" w:type="dxa"/>
            <w:vAlign w:val="center"/>
          </w:tcPr>
          <w:p w:rsidR="001C5833" w:rsidRPr="00124386" w:rsidRDefault="001C5833" w:rsidP="00E630D6">
            <w:pPr>
              <w:jc w:val="both"/>
              <w:rPr>
                <w:sz w:val="28"/>
              </w:rPr>
            </w:pPr>
            <w:r w:rsidRPr="00124386">
              <w:rPr>
                <w:sz w:val="28"/>
              </w:rPr>
              <w:t xml:space="preserve">Глава администрации </w:t>
            </w:r>
          </w:p>
        </w:tc>
        <w:tc>
          <w:tcPr>
            <w:tcW w:w="3685" w:type="dxa"/>
            <w:vAlign w:val="center"/>
          </w:tcPr>
          <w:p w:rsidR="001C5833" w:rsidRPr="00124386" w:rsidRDefault="001C5833" w:rsidP="00E630D6">
            <w:pPr>
              <w:jc w:val="center"/>
              <w:rPr>
                <w:sz w:val="28"/>
              </w:rPr>
            </w:pPr>
          </w:p>
        </w:tc>
        <w:tc>
          <w:tcPr>
            <w:tcW w:w="3109" w:type="dxa"/>
            <w:vAlign w:val="center"/>
          </w:tcPr>
          <w:p w:rsidR="001C5833" w:rsidRPr="00124386" w:rsidRDefault="001C5833" w:rsidP="00E630D6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124386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Pr="00124386">
              <w:rPr>
                <w:sz w:val="28"/>
              </w:rPr>
              <w:t xml:space="preserve">. </w:t>
            </w:r>
            <w:r>
              <w:rPr>
                <w:sz w:val="28"/>
              </w:rPr>
              <w:t>Горин</w:t>
            </w:r>
          </w:p>
        </w:tc>
      </w:tr>
    </w:tbl>
    <w:p w:rsidR="001C5833" w:rsidRDefault="001C5833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A72A01" w:rsidRDefault="00A72A01">
      <w:pPr>
        <w:ind w:firstLine="567"/>
        <w:jc w:val="both"/>
        <w:rPr>
          <w:sz w:val="28"/>
        </w:rPr>
      </w:pPr>
    </w:p>
    <w:p w:rsidR="00A72A01" w:rsidRDefault="00A72A01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F33B83">
        <w:rPr>
          <w:sz w:val="24"/>
          <w:szCs w:val="24"/>
        </w:rPr>
        <w:lastRenderedPageBreak/>
        <w:t>Приложение к постановлению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3B83">
        <w:rPr>
          <w:sz w:val="24"/>
          <w:szCs w:val="24"/>
        </w:rPr>
        <w:t xml:space="preserve">администрации </w:t>
      </w:r>
      <w:proofErr w:type="spellStart"/>
      <w:r w:rsidRPr="00F33B83">
        <w:rPr>
          <w:sz w:val="24"/>
          <w:szCs w:val="24"/>
        </w:rPr>
        <w:t>Киржачского</w:t>
      </w:r>
      <w:proofErr w:type="spellEnd"/>
      <w:r w:rsidRPr="00F33B83">
        <w:rPr>
          <w:sz w:val="24"/>
          <w:szCs w:val="24"/>
        </w:rPr>
        <w:t xml:space="preserve"> района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3B83">
        <w:rPr>
          <w:sz w:val="24"/>
          <w:szCs w:val="24"/>
        </w:rPr>
        <w:t xml:space="preserve">от    </w:t>
      </w:r>
      <w:r w:rsidRPr="00F33B83">
        <w:rPr>
          <w:sz w:val="24"/>
          <w:szCs w:val="24"/>
          <w:u w:val="single"/>
        </w:rPr>
        <w:t xml:space="preserve">01.03.2016г.   </w:t>
      </w:r>
      <w:r w:rsidRPr="00F33B83">
        <w:rPr>
          <w:sz w:val="24"/>
          <w:szCs w:val="24"/>
        </w:rPr>
        <w:t xml:space="preserve"> №</w:t>
      </w:r>
      <w:r w:rsidRPr="00F33B83">
        <w:rPr>
          <w:sz w:val="24"/>
          <w:szCs w:val="24"/>
          <w:u w:val="single"/>
        </w:rPr>
        <w:t xml:space="preserve">  132 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"/>
      <w:bookmarkEnd w:id="1"/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3B83">
        <w:rPr>
          <w:b/>
          <w:bCs/>
          <w:sz w:val="28"/>
          <w:szCs w:val="28"/>
        </w:rPr>
        <w:t xml:space="preserve">Порядок содержания и </w:t>
      </w:r>
      <w:proofErr w:type="gramStart"/>
      <w:r w:rsidRPr="00F33B83">
        <w:rPr>
          <w:b/>
          <w:bCs/>
          <w:sz w:val="28"/>
          <w:szCs w:val="28"/>
        </w:rPr>
        <w:t>ремонта</w:t>
      </w:r>
      <w:proofErr w:type="gramEnd"/>
      <w:r w:rsidRPr="00F33B83">
        <w:rPr>
          <w:b/>
          <w:bCs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Pr="00F33B83">
        <w:rPr>
          <w:b/>
          <w:bCs/>
          <w:sz w:val="28"/>
          <w:szCs w:val="28"/>
        </w:rPr>
        <w:t>Киржачского</w:t>
      </w:r>
      <w:proofErr w:type="spellEnd"/>
      <w:r w:rsidRPr="00F33B83">
        <w:rPr>
          <w:b/>
          <w:bCs/>
          <w:sz w:val="28"/>
          <w:szCs w:val="28"/>
        </w:rPr>
        <w:t xml:space="preserve"> района и сельских поселений района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>1. Общие положения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1.1. Настоящий Порядок содержания и </w:t>
      </w:r>
      <w:proofErr w:type="gramStart"/>
      <w:r w:rsidRPr="00F33B83">
        <w:rPr>
          <w:sz w:val="28"/>
          <w:szCs w:val="28"/>
        </w:rPr>
        <w:t>ремонта</w:t>
      </w:r>
      <w:proofErr w:type="gramEnd"/>
      <w:r w:rsidRPr="00F33B83">
        <w:rPr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Pr="00F33B83">
        <w:rPr>
          <w:sz w:val="28"/>
          <w:szCs w:val="28"/>
        </w:rPr>
        <w:t>Киржачского</w:t>
      </w:r>
      <w:proofErr w:type="spellEnd"/>
      <w:r w:rsidRPr="00F33B83">
        <w:rPr>
          <w:sz w:val="28"/>
          <w:szCs w:val="28"/>
        </w:rPr>
        <w:t xml:space="preserve"> района и сельских поселений района (далее - Порядок) разработан 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257-ФЗ), Федеральным законом от 06.10.2003 </w:t>
      </w:r>
      <w:proofErr w:type="gramStart"/>
      <w:r w:rsidRPr="00F33B83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 w:rsidRPr="00F33B83">
        <w:rPr>
          <w:sz w:val="28"/>
        </w:rPr>
        <w:t xml:space="preserve">Федеральным законом от 10.12.1995 N 196-ФЗ "О безопасности дорожного движения", </w:t>
      </w:r>
      <w:r w:rsidRPr="00F33B83">
        <w:rPr>
          <w:sz w:val="28"/>
          <w:szCs w:val="28"/>
        </w:rPr>
        <w:t xml:space="preserve">Приказом министерства транспорта Российской Федерации от 16.11.2012г. № 402 </w:t>
      </w:r>
      <w:r w:rsidRPr="00F33B83">
        <w:rPr>
          <w:sz w:val="28"/>
        </w:rPr>
        <w:t>"</w:t>
      </w:r>
      <w:r w:rsidRPr="00F33B83">
        <w:rPr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Pr="00F33B83">
        <w:rPr>
          <w:sz w:val="28"/>
        </w:rPr>
        <w:t>"</w:t>
      </w:r>
      <w:r w:rsidRPr="00F33B83">
        <w:rPr>
          <w:sz w:val="28"/>
          <w:szCs w:val="28"/>
        </w:rPr>
        <w:t xml:space="preserve"> (далее Приказ Минтранса от 16.11.2012г. № 402), Приказом министерства транспорта Российской Федерации от 27.08.2009 N 150 "О порядке</w:t>
      </w:r>
      <w:proofErr w:type="gramEnd"/>
      <w:r w:rsidRPr="00F33B83">
        <w:rPr>
          <w:sz w:val="28"/>
          <w:szCs w:val="28"/>
        </w:rPr>
        <w:t xml:space="preserve"> проведения оценки технического состояния автомобильных дорог" (далее – приказ Минтранса РФ от 27.08.2009 N 150).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1.2. В настоящем Порядке использованы следующие основные термины и их определения:</w:t>
      </w:r>
    </w:p>
    <w:p w:rsidR="00F33B83" w:rsidRPr="00F33B83" w:rsidRDefault="00F33B83" w:rsidP="00F33B8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3B83">
        <w:rPr>
          <w:rFonts w:eastAsiaTheme="minorHAnsi"/>
          <w:sz w:val="28"/>
          <w:szCs w:val="28"/>
          <w:lang w:eastAsia="en-US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eastAsiaTheme="minorHAnsi" w:cs="Arial"/>
          <w:sz w:val="28"/>
          <w:szCs w:val="28"/>
          <w:lang w:eastAsia="en-US"/>
        </w:rPr>
        <w:t xml:space="preserve">2) </w:t>
      </w:r>
      <w:r w:rsidRPr="00F33B83">
        <w:rPr>
          <w:sz w:val="28"/>
          <w:szCs w:val="28"/>
        </w:rPr>
        <w:t>автомобильные дороги общего пользования местного значения</w:t>
      </w:r>
      <w:r w:rsidRPr="00F33B83">
        <w:rPr>
          <w:rFonts w:cs="Arial"/>
          <w:sz w:val="28"/>
          <w:szCs w:val="28"/>
        </w:rPr>
        <w:t xml:space="preserve"> </w:t>
      </w:r>
      <w:proofErr w:type="spellStart"/>
      <w:r w:rsidRPr="00F33B83">
        <w:rPr>
          <w:rFonts w:cs="Arial"/>
          <w:sz w:val="28"/>
          <w:szCs w:val="28"/>
        </w:rPr>
        <w:t>Киржачского</w:t>
      </w:r>
      <w:proofErr w:type="spellEnd"/>
      <w:r w:rsidRPr="00F33B83">
        <w:rPr>
          <w:rFonts w:cs="Arial"/>
          <w:sz w:val="28"/>
          <w:szCs w:val="28"/>
        </w:rPr>
        <w:t xml:space="preserve"> района</w:t>
      </w:r>
      <w:r w:rsidRPr="00F33B83">
        <w:rPr>
          <w:rFonts w:ascii="Arial" w:hAnsi="Arial" w:cs="Arial"/>
        </w:rPr>
        <w:t xml:space="preserve"> </w:t>
      </w:r>
      <w:r w:rsidRPr="00F33B83">
        <w:rPr>
          <w:rFonts w:eastAsiaTheme="minorHAnsi"/>
          <w:sz w:val="28"/>
          <w:szCs w:val="28"/>
          <w:lang w:eastAsia="en-US"/>
        </w:rPr>
        <w:t xml:space="preserve">- автомобильные дороги общего пользования в границах муниципального образования </w:t>
      </w:r>
      <w:proofErr w:type="spellStart"/>
      <w:r w:rsidRPr="00F33B83">
        <w:rPr>
          <w:rFonts w:eastAsiaTheme="minorHAnsi"/>
          <w:sz w:val="28"/>
          <w:szCs w:val="28"/>
          <w:lang w:eastAsia="en-US"/>
        </w:rPr>
        <w:t>Киржачский</w:t>
      </w:r>
      <w:proofErr w:type="spellEnd"/>
      <w:r w:rsidRPr="00F33B83">
        <w:rPr>
          <w:rFonts w:eastAsiaTheme="minorHAnsi"/>
          <w:sz w:val="28"/>
          <w:szCs w:val="28"/>
          <w:lang w:eastAsia="en-US"/>
        </w:rPr>
        <w:t xml:space="preserve"> район,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 района, частных автомобильных дорог;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sz w:val="28"/>
          <w:szCs w:val="28"/>
        </w:rPr>
        <w:t>3) автомобильные дороги общего пользования местного значения сельских</w:t>
      </w:r>
      <w:r w:rsidRPr="00F33B83">
        <w:rPr>
          <w:rFonts w:ascii="Arial" w:hAnsi="Arial" w:cs="Arial"/>
        </w:rPr>
        <w:t xml:space="preserve"> </w:t>
      </w:r>
      <w:r w:rsidRPr="00F33B83">
        <w:rPr>
          <w:rFonts w:eastAsiaTheme="minorHAnsi"/>
          <w:sz w:val="28"/>
          <w:szCs w:val="28"/>
          <w:lang w:eastAsia="en-US"/>
        </w:rPr>
        <w:t xml:space="preserve">поселений - автомобильные дороги общего пользования в границах населенных </w:t>
      </w:r>
      <w:r w:rsidRPr="00F33B83">
        <w:rPr>
          <w:rFonts w:eastAsiaTheme="minorHAnsi"/>
          <w:sz w:val="28"/>
          <w:szCs w:val="28"/>
          <w:lang w:eastAsia="en-US"/>
        </w:rPr>
        <w:lastRenderedPageBreak/>
        <w:t>пунктов сельских поселений,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sz w:val="28"/>
          <w:szCs w:val="28"/>
        </w:rPr>
        <w:t>4)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3B83">
        <w:rPr>
          <w:sz w:val="28"/>
          <w:szCs w:val="28"/>
        </w:rPr>
        <w:t>5)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6)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7)</w:t>
      </w:r>
      <w:r w:rsidRPr="00F33B83">
        <w:rPr>
          <w:rFonts w:ascii="Arial" w:hAnsi="Arial" w:cs="Arial"/>
        </w:rPr>
        <w:t xml:space="preserve"> </w:t>
      </w:r>
      <w:r w:rsidRPr="00F33B83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1.3. В соответствии с данным Порядком осуществляется содержание и ремонт автомобильных дорог общего пользования местного значения </w:t>
      </w:r>
      <w:proofErr w:type="spellStart"/>
      <w:r w:rsidRPr="00F33B83">
        <w:rPr>
          <w:sz w:val="28"/>
          <w:szCs w:val="28"/>
        </w:rPr>
        <w:t>Киржачского</w:t>
      </w:r>
      <w:proofErr w:type="spellEnd"/>
      <w:r w:rsidRPr="00F33B83">
        <w:rPr>
          <w:sz w:val="28"/>
          <w:szCs w:val="28"/>
        </w:rPr>
        <w:t xml:space="preserve"> района и сельских</w:t>
      </w:r>
      <w:r w:rsidRPr="00F33B83">
        <w:rPr>
          <w:rFonts w:ascii="Arial" w:hAnsi="Arial" w:cs="Arial"/>
        </w:rPr>
        <w:t xml:space="preserve"> </w:t>
      </w:r>
      <w:r w:rsidRPr="00F33B83">
        <w:rPr>
          <w:rFonts w:eastAsiaTheme="minorHAnsi"/>
          <w:sz w:val="28"/>
          <w:szCs w:val="28"/>
          <w:lang w:eastAsia="en-US"/>
        </w:rPr>
        <w:t xml:space="preserve">поселений </w:t>
      </w:r>
      <w:r w:rsidRPr="00F33B83">
        <w:rPr>
          <w:sz w:val="28"/>
          <w:szCs w:val="28"/>
        </w:rPr>
        <w:t>района.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sz w:val="28"/>
          <w:szCs w:val="28"/>
        </w:rPr>
        <w:t>Действие настоящего Порядка не распространяется на работы по капитальному ремонту, п</w:t>
      </w:r>
      <w:r w:rsidRPr="00F33B83">
        <w:rPr>
          <w:rFonts w:eastAsiaTheme="minorHAnsi"/>
          <w:sz w:val="28"/>
          <w:szCs w:val="28"/>
          <w:lang w:eastAsia="en-US"/>
        </w:rPr>
        <w:t>роектированию, строительству, реконструкции автомобильных дорог, которые осуществляются в соответствии с Градостроительным кодексом Российской Федерации и настоящим Федеральным законом.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1.4. Настоящий Порядок определяет мероприятия по организации и проведению работ по содержанию и ремонту автомобильных дорог, классификацию работ по содержанию и ремонту автомобильных дорог, порядок проведения работ по содержанию и ремонту автомобильных дорог.</w:t>
      </w:r>
    </w:p>
    <w:p w:rsidR="00F33B83" w:rsidRPr="00F33B83" w:rsidRDefault="00F33B83" w:rsidP="00F33B83">
      <w:pPr>
        <w:ind w:firstLine="709"/>
        <w:jc w:val="both"/>
        <w:rPr>
          <w:sz w:val="28"/>
          <w:szCs w:val="28"/>
        </w:rPr>
      </w:pPr>
    </w:p>
    <w:p w:rsidR="00F33B83" w:rsidRPr="00F33B83" w:rsidRDefault="00F33B83" w:rsidP="00F33B83">
      <w:pPr>
        <w:ind w:firstLine="567"/>
        <w:jc w:val="center"/>
        <w:rPr>
          <w:sz w:val="28"/>
          <w:szCs w:val="28"/>
        </w:rPr>
      </w:pPr>
      <w:r w:rsidRPr="00F33B83">
        <w:rPr>
          <w:sz w:val="28"/>
          <w:szCs w:val="28"/>
        </w:rPr>
        <w:t>2. Организация и проведение работ по содержанию и ремонту автомобильных дорог</w:t>
      </w:r>
    </w:p>
    <w:p w:rsidR="00F33B83" w:rsidRPr="00F33B83" w:rsidRDefault="00F33B83" w:rsidP="00F33B83">
      <w:pPr>
        <w:ind w:firstLine="709"/>
        <w:jc w:val="center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cs="Arial"/>
          <w:sz w:val="28"/>
          <w:szCs w:val="28"/>
        </w:rPr>
        <w:t xml:space="preserve">2.1. </w:t>
      </w:r>
      <w:r w:rsidRPr="00F33B83">
        <w:rPr>
          <w:rFonts w:eastAsiaTheme="minorHAnsi"/>
          <w:sz w:val="28"/>
          <w:szCs w:val="28"/>
          <w:lang w:eastAsia="en-US"/>
        </w:rPr>
        <w:t xml:space="preserve">Планирование дорожной деятельности в части ремонта и содержания дорог </w:t>
      </w:r>
      <w:r w:rsidRPr="00F33B83">
        <w:rPr>
          <w:sz w:val="28"/>
          <w:szCs w:val="28"/>
        </w:rPr>
        <w:t>общего пользования местного значения</w:t>
      </w:r>
      <w:r w:rsidRPr="00F33B83">
        <w:rPr>
          <w:rFonts w:cs="Arial"/>
          <w:sz w:val="28"/>
          <w:szCs w:val="28"/>
        </w:rPr>
        <w:t xml:space="preserve"> </w:t>
      </w:r>
      <w:proofErr w:type="spellStart"/>
      <w:r w:rsidRPr="00F33B83">
        <w:rPr>
          <w:rFonts w:cs="Arial"/>
          <w:sz w:val="28"/>
          <w:szCs w:val="28"/>
        </w:rPr>
        <w:t>Киржачского</w:t>
      </w:r>
      <w:proofErr w:type="spellEnd"/>
      <w:r w:rsidRPr="00F33B83">
        <w:rPr>
          <w:rFonts w:cs="Arial"/>
          <w:sz w:val="28"/>
          <w:szCs w:val="28"/>
        </w:rPr>
        <w:t xml:space="preserve"> района</w:t>
      </w:r>
      <w:r w:rsidRPr="00F33B83">
        <w:rPr>
          <w:rFonts w:eastAsiaTheme="minorHAnsi"/>
          <w:sz w:val="28"/>
          <w:szCs w:val="28"/>
          <w:lang w:eastAsia="en-US"/>
        </w:rPr>
        <w:t xml:space="preserve"> и сельских поселений района осуществляется администрацией </w:t>
      </w:r>
      <w:proofErr w:type="spellStart"/>
      <w:r w:rsidRPr="00F33B83">
        <w:rPr>
          <w:rFonts w:eastAsiaTheme="minorHAnsi"/>
          <w:sz w:val="28"/>
          <w:szCs w:val="28"/>
          <w:lang w:eastAsia="en-US"/>
        </w:rPr>
        <w:t>Киржачского</w:t>
      </w:r>
      <w:proofErr w:type="spellEnd"/>
      <w:r w:rsidRPr="00F33B83">
        <w:rPr>
          <w:rFonts w:eastAsiaTheme="minorHAnsi"/>
          <w:sz w:val="28"/>
          <w:szCs w:val="28"/>
          <w:lang w:eastAsia="en-US"/>
        </w:rPr>
        <w:t xml:space="preserve"> района Владимирской области на основании документов территориального планирования, нормативов финансовых затрат на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cs="Arial"/>
          <w:sz w:val="28"/>
          <w:szCs w:val="28"/>
        </w:rPr>
        <w:t>2.2.</w:t>
      </w:r>
      <w:r w:rsidRPr="00F33B83">
        <w:rPr>
          <w:rFonts w:ascii="Arial" w:hAnsi="Arial" w:cs="Arial"/>
        </w:rPr>
        <w:t xml:space="preserve"> </w:t>
      </w:r>
      <w:r w:rsidRPr="00F33B83">
        <w:rPr>
          <w:rFonts w:eastAsiaTheme="minorHAnsi"/>
          <w:sz w:val="28"/>
          <w:szCs w:val="28"/>
          <w:lang w:eastAsia="en-US"/>
        </w:rPr>
        <w:t xml:space="preserve">Осуществление дорожной деятельности в отношении автомобильных дорог </w:t>
      </w:r>
      <w:r w:rsidRPr="00F33B83">
        <w:rPr>
          <w:sz w:val="28"/>
          <w:szCs w:val="28"/>
        </w:rPr>
        <w:t xml:space="preserve">общего пользования </w:t>
      </w:r>
      <w:r w:rsidRPr="00F33B83">
        <w:rPr>
          <w:rFonts w:eastAsiaTheme="minorHAnsi"/>
          <w:sz w:val="28"/>
          <w:szCs w:val="28"/>
          <w:lang w:eastAsia="en-US"/>
        </w:rPr>
        <w:t xml:space="preserve">местного значения </w:t>
      </w:r>
      <w:proofErr w:type="spellStart"/>
      <w:r w:rsidRPr="00F33B83">
        <w:rPr>
          <w:rFonts w:cs="Arial"/>
          <w:sz w:val="28"/>
          <w:szCs w:val="28"/>
        </w:rPr>
        <w:t>Киржачского</w:t>
      </w:r>
      <w:proofErr w:type="spellEnd"/>
      <w:r w:rsidRPr="00F33B83">
        <w:rPr>
          <w:rFonts w:cs="Arial"/>
          <w:sz w:val="28"/>
          <w:szCs w:val="28"/>
        </w:rPr>
        <w:t xml:space="preserve"> </w:t>
      </w:r>
      <w:r w:rsidRPr="00F33B83">
        <w:rPr>
          <w:sz w:val="28"/>
          <w:szCs w:val="28"/>
        </w:rPr>
        <w:t xml:space="preserve">района и сельских поселений </w:t>
      </w:r>
      <w:r w:rsidRPr="00F33B83">
        <w:rPr>
          <w:sz w:val="28"/>
          <w:szCs w:val="28"/>
        </w:rPr>
        <w:lastRenderedPageBreak/>
        <w:t xml:space="preserve">района </w:t>
      </w:r>
      <w:r w:rsidRPr="00F33B83">
        <w:rPr>
          <w:rFonts w:eastAsiaTheme="minorHAnsi"/>
          <w:sz w:val="28"/>
          <w:szCs w:val="28"/>
          <w:lang w:eastAsia="en-US"/>
        </w:rPr>
        <w:t xml:space="preserve">обеспечивается администрацией </w:t>
      </w:r>
      <w:proofErr w:type="spellStart"/>
      <w:r w:rsidRPr="00F33B83">
        <w:rPr>
          <w:rFonts w:eastAsiaTheme="minorHAnsi"/>
          <w:sz w:val="28"/>
          <w:szCs w:val="28"/>
          <w:lang w:eastAsia="en-US"/>
        </w:rPr>
        <w:t>Киржачского</w:t>
      </w:r>
      <w:proofErr w:type="spellEnd"/>
      <w:r w:rsidRPr="00F33B83">
        <w:rPr>
          <w:rFonts w:eastAsiaTheme="minorHAnsi"/>
          <w:sz w:val="28"/>
          <w:szCs w:val="28"/>
          <w:lang w:eastAsia="en-US"/>
        </w:rPr>
        <w:t xml:space="preserve"> района Владимирской области.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cs="Arial"/>
          <w:sz w:val="28"/>
          <w:szCs w:val="28"/>
        </w:rPr>
        <w:t xml:space="preserve">2.3. Администрация </w:t>
      </w:r>
      <w:proofErr w:type="spellStart"/>
      <w:r w:rsidRPr="00F33B83">
        <w:rPr>
          <w:rFonts w:cs="Arial"/>
          <w:sz w:val="28"/>
          <w:szCs w:val="28"/>
        </w:rPr>
        <w:t>Киржачского</w:t>
      </w:r>
      <w:proofErr w:type="spellEnd"/>
      <w:r w:rsidRPr="00F33B83">
        <w:rPr>
          <w:rFonts w:cs="Arial"/>
          <w:sz w:val="28"/>
          <w:szCs w:val="28"/>
        </w:rPr>
        <w:t xml:space="preserve"> района Владимирской области вправе </w:t>
      </w:r>
      <w:r w:rsidRPr="00F33B83">
        <w:rPr>
          <w:rFonts w:eastAsiaTheme="minorHAnsi"/>
          <w:sz w:val="28"/>
          <w:szCs w:val="28"/>
          <w:lang w:eastAsia="en-US"/>
        </w:rPr>
        <w:t xml:space="preserve">заключать соглашения с органами местного самоуправления поселений </w:t>
      </w:r>
      <w:proofErr w:type="spellStart"/>
      <w:r w:rsidRPr="00F33B83">
        <w:rPr>
          <w:rFonts w:eastAsiaTheme="minorHAnsi"/>
          <w:sz w:val="28"/>
          <w:szCs w:val="28"/>
          <w:lang w:eastAsia="en-US"/>
        </w:rPr>
        <w:t>Киржачского</w:t>
      </w:r>
      <w:proofErr w:type="spellEnd"/>
      <w:r w:rsidRPr="00F33B83">
        <w:rPr>
          <w:rFonts w:eastAsiaTheme="minorHAnsi"/>
          <w:sz w:val="28"/>
          <w:szCs w:val="28"/>
          <w:lang w:eastAsia="en-US"/>
        </w:rPr>
        <w:t xml:space="preserve"> района о передаче им осуществления части своих полномочий по дорожной деятельности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2.4. Организация и проведение работ по ремонту автомобильных дорог и работ по содержанию автомобильных дорог включают в себя следующие мероприятия: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1) </w:t>
      </w:r>
      <w:r w:rsidRPr="00F33B83">
        <w:rPr>
          <w:rFonts w:cs="Arial"/>
          <w:sz w:val="28"/>
          <w:szCs w:val="28"/>
        </w:rPr>
        <w:t>оценка</w:t>
      </w:r>
      <w:r w:rsidRPr="00F33B83">
        <w:rPr>
          <w:rFonts w:ascii="Arial" w:hAnsi="Arial" w:cs="Arial"/>
          <w:sz w:val="28"/>
        </w:rPr>
        <w:t xml:space="preserve"> </w:t>
      </w:r>
      <w:r w:rsidRPr="00F33B83">
        <w:rPr>
          <w:sz w:val="28"/>
          <w:szCs w:val="28"/>
        </w:rPr>
        <w:t>технического состояния автомобильных дорог;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дорог;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3) проведение работ по ремонту и (или) содержанию автомобильных дорог;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4) приемку работ по ремонту и (или) содержанию автомобильных дорог.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2.5. Обследование технического состояния автомобильных дорог проводится в целях определения соответствия транспортн</w:t>
      </w:r>
      <w:proofErr w:type="gramStart"/>
      <w:r w:rsidRPr="00F33B83">
        <w:rPr>
          <w:sz w:val="28"/>
          <w:szCs w:val="28"/>
        </w:rPr>
        <w:t>о-</w:t>
      </w:r>
      <w:proofErr w:type="gramEnd"/>
      <w:r w:rsidRPr="00F33B83">
        <w:rPr>
          <w:sz w:val="28"/>
          <w:szCs w:val="28"/>
        </w:rPr>
        <w:t xml:space="preserve"> эксплуатационных характеристик автомобильных дорог требованиям технических регламентов.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Оценка технического состояния автомобильных дорог проводится в порядке, установленном уполномоченным Правительством Российской Федерации федеральным органом исполнительной власти (приказ Минтранса РФ от 27.08.2009 N 150).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2.6. При разработке проектов работ по ремонту и содержанию автомобильных дорог и (или) сметных расчетов стоимости работ по ремонту и содержанию автомобильных дорог должны учитываться следующие приоритеты: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 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cs="Arial"/>
          <w:sz w:val="28"/>
          <w:szCs w:val="28"/>
        </w:rPr>
        <w:t xml:space="preserve">2.7. </w:t>
      </w:r>
      <w:r w:rsidRPr="00F33B83">
        <w:rPr>
          <w:rFonts w:eastAsiaTheme="minorHAnsi"/>
          <w:bCs/>
          <w:sz w:val="28"/>
          <w:szCs w:val="28"/>
          <w:lang w:eastAsia="en-US"/>
        </w:rPr>
        <w:t>Работы по содержанию и ремонту автомобильных дорог выполняются подрядными организациями</w:t>
      </w:r>
      <w:r w:rsidRPr="00F33B83">
        <w:rPr>
          <w:rFonts w:eastAsiaTheme="minorHAnsi"/>
          <w:sz w:val="28"/>
          <w:szCs w:val="28"/>
          <w:lang w:eastAsia="en-US"/>
        </w:rPr>
        <w:t xml:space="preserve"> на основании муниципальных контрактов, договоров, заключенных в соответствии с действующим законодательством</w:t>
      </w:r>
      <w:r w:rsidRPr="00F33B83">
        <w:rPr>
          <w:sz w:val="28"/>
          <w:szCs w:val="28"/>
        </w:rPr>
        <w:t xml:space="preserve"> в пределах лимитов бюджетных обязательств</w:t>
      </w:r>
      <w:r w:rsidRPr="00F33B83">
        <w:rPr>
          <w:rFonts w:eastAsiaTheme="minorHAnsi"/>
          <w:sz w:val="28"/>
          <w:szCs w:val="28"/>
          <w:lang w:eastAsia="en-US"/>
        </w:rPr>
        <w:t>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eastAsiaTheme="minorHAnsi"/>
          <w:bCs/>
          <w:sz w:val="28"/>
          <w:szCs w:val="28"/>
          <w:lang w:eastAsia="en-US"/>
        </w:rPr>
        <w:t>2.8. Приемка работ по ремонту и содержанию автомобильных дорог</w:t>
      </w:r>
      <w:r w:rsidRPr="00F33B83">
        <w:rPr>
          <w:rFonts w:eastAsiaTheme="minorHAnsi"/>
          <w:sz w:val="28"/>
          <w:szCs w:val="28"/>
          <w:lang w:eastAsia="en-US"/>
        </w:rPr>
        <w:t xml:space="preserve"> производится с целью определения соответствия полноты и качества выполненных работ требованиям муниципальных контрактов, договоров, проектной документации и сметных расчетов, технических регламентов.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eastAsiaTheme="minorHAnsi"/>
          <w:sz w:val="28"/>
          <w:szCs w:val="28"/>
          <w:lang w:eastAsia="en-US"/>
        </w:rPr>
        <w:t xml:space="preserve">Не допускается приемка работ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объектов, уровень </w:t>
      </w:r>
      <w:r w:rsidRPr="00F33B83">
        <w:rPr>
          <w:rFonts w:eastAsiaTheme="minorHAnsi"/>
          <w:sz w:val="28"/>
          <w:szCs w:val="28"/>
          <w:lang w:eastAsia="en-US"/>
        </w:rPr>
        <w:lastRenderedPageBreak/>
        <w:t>безопасности движения транспортных средств, а также отступлений от проекта, не согласованных с проектной организацией и заказчиком работ.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</w:p>
    <w:p w:rsidR="00F33B83" w:rsidRPr="00F33B83" w:rsidRDefault="00F33B83" w:rsidP="00F33B83">
      <w:pPr>
        <w:ind w:firstLine="567"/>
        <w:jc w:val="center"/>
        <w:rPr>
          <w:sz w:val="28"/>
          <w:szCs w:val="28"/>
        </w:rPr>
      </w:pPr>
      <w:r w:rsidRPr="00F33B83">
        <w:rPr>
          <w:sz w:val="28"/>
          <w:szCs w:val="28"/>
        </w:rPr>
        <w:t>3. Классификация работ по содержанию и ремонту автомобильных дорог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3.1. Работы по содержанию и ремонту автомобильных дорог общего пользования местного значения </w:t>
      </w:r>
      <w:proofErr w:type="spellStart"/>
      <w:r w:rsidRPr="00F33B83">
        <w:rPr>
          <w:sz w:val="28"/>
          <w:szCs w:val="28"/>
        </w:rPr>
        <w:t>Киржачского</w:t>
      </w:r>
      <w:proofErr w:type="spellEnd"/>
      <w:r w:rsidRPr="00F33B83">
        <w:rPr>
          <w:sz w:val="28"/>
          <w:szCs w:val="28"/>
        </w:rPr>
        <w:t xml:space="preserve"> района и сельских поселений района осуществляются в соответствии с классификацией,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 (приказ Минтранса РФ от 16.11.2012 N 402) </w:t>
      </w:r>
      <w:r w:rsidRPr="00F33B83">
        <w:rPr>
          <w:rFonts w:eastAsiaTheme="minorHAnsi"/>
          <w:sz w:val="28"/>
          <w:szCs w:val="28"/>
          <w:lang w:eastAsia="en-US"/>
        </w:rPr>
        <w:t xml:space="preserve">в зависимости от транспортно-эксплуатационных характеристик и потребительских </w:t>
      </w:r>
      <w:proofErr w:type="gramStart"/>
      <w:r w:rsidRPr="00F33B83">
        <w:rPr>
          <w:rFonts w:eastAsiaTheme="minorHAnsi"/>
          <w:sz w:val="28"/>
          <w:szCs w:val="28"/>
          <w:lang w:eastAsia="en-US"/>
        </w:rPr>
        <w:t>свойств</w:t>
      </w:r>
      <w:proofErr w:type="gramEnd"/>
      <w:r w:rsidRPr="00F33B83">
        <w:rPr>
          <w:sz w:val="28"/>
          <w:szCs w:val="28"/>
        </w:rPr>
        <w:t xml:space="preserve"> автомобильных дорог.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3.2. Перечень участков автомобильных дорог, подлежащих ремонту, определяются в соответствии с постановлением администрации </w:t>
      </w:r>
      <w:proofErr w:type="spellStart"/>
      <w:r w:rsidRPr="00F33B83">
        <w:rPr>
          <w:sz w:val="28"/>
          <w:szCs w:val="28"/>
        </w:rPr>
        <w:t>Киржачского</w:t>
      </w:r>
      <w:proofErr w:type="spellEnd"/>
      <w:r w:rsidRPr="00F33B83">
        <w:rPr>
          <w:sz w:val="28"/>
          <w:szCs w:val="28"/>
        </w:rPr>
        <w:t xml:space="preserve"> района Владимирской области от 06.04.2015 №442 «Об утверждении положения о порядке отбора автомобильных дорог общего пользования местного значения на территории  муниципального образования </w:t>
      </w:r>
      <w:proofErr w:type="spellStart"/>
      <w:r w:rsidRPr="00F33B83">
        <w:rPr>
          <w:sz w:val="28"/>
          <w:szCs w:val="28"/>
        </w:rPr>
        <w:t>Киржачский</w:t>
      </w:r>
      <w:proofErr w:type="spellEnd"/>
      <w:r w:rsidRPr="00F33B83">
        <w:rPr>
          <w:sz w:val="28"/>
          <w:szCs w:val="28"/>
        </w:rPr>
        <w:t xml:space="preserve"> район для обеспечения дорожной деятельности».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>4. Содержание автомобильных дорог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sz w:val="28"/>
          <w:szCs w:val="28"/>
        </w:rPr>
        <w:t xml:space="preserve">4.1. </w:t>
      </w:r>
      <w:r w:rsidRPr="00F33B83">
        <w:rPr>
          <w:rFonts w:eastAsiaTheme="minorHAnsi"/>
          <w:sz w:val="28"/>
          <w:szCs w:val="28"/>
          <w:lang w:eastAsia="en-US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4.2.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4.3. Мероприятия по содержанию автомобильных дорог организуются и осуществляются с учетом двух временных периодов: весенне-летне-осеннего и зимнего. 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дороги, восстановление поперечного профиля и ровности проезжей части автомобильных дорог </w:t>
      </w:r>
      <w:proofErr w:type="gramStart"/>
      <w:r w:rsidRPr="00F33B83">
        <w:rPr>
          <w:sz w:val="28"/>
          <w:szCs w:val="28"/>
        </w:rPr>
        <w:t>с</w:t>
      </w:r>
      <w:proofErr w:type="gramEnd"/>
      <w:r w:rsidRPr="00F33B83">
        <w:rPr>
          <w:sz w:val="28"/>
          <w:szCs w:val="28"/>
        </w:rPr>
        <w:t xml:space="preserve"> щебеночным, гравийным и грунтовым покрытием, профилировка грунтовых дорог.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lastRenderedPageBreak/>
        <w:t>4.4. Обязанность по обеспечению соответствия состояния дорог при их содержании правилам, стандартам, техническим нормам и другим нормативным правовым документам возлагается на лиц, осуществляющих содержание автомобильных дорог на основании заключенных</w:t>
      </w:r>
      <w:r w:rsidRPr="00F33B83">
        <w:rPr>
          <w:rFonts w:eastAsiaTheme="minorHAnsi"/>
          <w:sz w:val="28"/>
          <w:szCs w:val="28"/>
          <w:lang w:eastAsia="en-US"/>
        </w:rPr>
        <w:t xml:space="preserve"> муниципальных контрактов и договоров.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4.5.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>5.</w:t>
      </w:r>
      <w:r w:rsidRPr="00F33B83">
        <w:rPr>
          <w:rFonts w:ascii="Arial" w:hAnsi="Arial" w:cs="Arial"/>
        </w:rPr>
        <w:t xml:space="preserve"> </w:t>
      </w:r>
      <w:r w:rsidRPr="00F33B83">
        <w:rPr>
          <w:sz w:val="28"/>
          <w:szCs w:val="28"/>
        </w:rPr>
        <w:t>Ремонт автомобильных дорог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sz w:val="28"/>
          <w:szCs w:val="28"/>
        </w:rPr>
        <w:t xml:space="preserve">5.1. </w:t>
      </w:r>
      <w:r w:rsidRPr="00F33B83">
        <w:rPr>
          <w:rFonts w:eastAsiaTheme="minorHAnsi"/>
          <w:sz w:val="28"/>
          <w:szCs w:val="28"/>
          <w:lang w:eastAsia="en-US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5.2. При ремонте автомобильной дороги проводится восстановление ее потребительских свойств путем возмещения износа покрытия, устранение деформаций и повреждений земляного полотна, дорожного покрытия, искусственных сооружений, элементов обстановки и обустройства автомобильной дороги.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5.3. Ремонт проводится комплексно по всем дорожным сооружениям на ремонтируемом участке автомобильной дороги. Допускается проведение выборочного ремонта отдельных дорожных сооружений или их элементов.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5.4. Ремонт автомобильных дорог осуществляется в соответствии с проектной документацией, разрабатываемой на основе материалов обследований, диагностики и инженерных изысканий, или в соответствии со сметной документацией, разрабатываемой на основании результатов диагностики и оценки </w:t>
      </w:r>
      <w:proofErr w:type="gramStart"/>
      <w:r w:rsidRPr="00F33B83">
        <w:rPr>
          <w:sz w:val="28"/>
          <w:szCs w:val="28"/>
        </w:rPr>
        <w:t>состояния</w:t>
      </w:r>
      <w:proofErr w:type="gramEnd"/>
      <w:r w:rsidRPr="00F33B83">
        <w:rPr>
          <w:sz w:val="28"/>
          <w:szCs w:val="28"/>
        </w:rPr>
        <w:t xml:space="preserve"> автомобильных дорог, или ведомостями дефектов с описанием технических решений.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5.5. При выполнении ремонта участка автомобильной дороги могут выполняться работы по содержанию, если указанные работы необходимы для приведения ремонтируемого участка в надлежащее техническое состояние, но не были выполнены до начала ремонтных работ.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B83">
        <w:rPr>
          <w:sz w:val="28"/>
          <w:szCs w:val="28"/>
        </w:rPr>
        <w:t>5.6.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F33B83" w:rsidRPr="00F33B83" w:rsidRDefault="00F33B83" w:rsidP="00F33B83">
      <w:pPr>
        <w:ind w:firstLine="567"/>
        <w:jc w:val="both"/>
        <w:rPr>
          <w:sz w:val="28"/>
          <w:szCs w:val="28"/>
        </w:rPr>
      </w:pPr>
      <w:r w:rsidRPr="00F33B83">
        <w:rPr>
          <w:sz w:val="28"/>
          <w:szCs w:val="28"/>
        </w:rPr>
        <w:t xml:space="preserve">5.7. Основные мероприятия по ремонту автомобильных дорог проводятся в </w:t>
      </w:r>
      <w:proofErr w:type="gramStart"/>
      <w:r w:rsidRPr="00F33B83">
        <w:rPr>
          <w:sz w:val="28"/>
          <w:szCs w:val="28"/>
        </w:rPr>
        <w:t>весенне- летне-осенний</w:t>
      </w:r>
      <w:proofErr w:type="gramEnd"/>
      <w:r w:rsidRPr="00F33B83">
        <w:rPr>
          <w:sz w:val="28"/>
          <w:szCs w:val="28"/>
        </w:rPr>
        <w:t xml:space="preserve"> период.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 xml:space="preserve">5.8. Приемка результатов выполненных работ по ремонту автомобильных дорог осуществляется в соответствии с условиями заключенного контракта (договора).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 xml:space="preserve">В приемке результатов выполненных работ принимают участие заказчик, </w:t>
      </w:r>
      <w:r w:rsidRPr="00F33B83">
        <w:rPr>
          <w:sz w:val="28"/>
          <w:szCs w:val="28"/>
        </w:rPr>
        <w:lastRenderedPageBreak/>
        <w:t xml:space="preserve">организации, осуществившие работы по ремонту, и иные лица, в соответствии с действующим законодательством и заключенным контрактом (договором).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 xml:space="preserve">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>Устранение недостатков выполненных работ по ремонту автомобильных дорог осуществляется в соответствии с действующим законодательством и условиями контракта (договора).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3B83">
        <w:rPr>
          <w:sz w:val="28"/>
          <w:szCs w:val="28"/>
        </w:rPr>
        <w:t>6. Финансирование работ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sz w:val="28"/>
          <w:szCs w:val="28"/>
        </w:rPr>
        <w:t xml:space="preserve">6.1. </w:t>
      </w:r>
      <w:r w:rsidRPr="00F33B83"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F33B83" w:rsidRPr="00F33B83" w:rsidRDefault="00F33B83" w:rsidP="00F33B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3B83">
        <w:rPr>
          <w:rFonts w:eastAsiaTheme="minorHAnsi"/>
          <w:sz w:val="28"/>
          <w:szCs w:val="28"/>
          <w:lang w:eastAsia="en-US"/>
        </w:rPr>
        <w:t xml:space="preserve">6.2. </w:t>
      </w:r>
      <w:proofErr w:type="gramStart"/>
      <w:r w:rsidRPr="00F33B83">
        <w:rPr>
          <w:rFonts w:eastAsiaTheme="minorHAnsi"/>
          <w:sz w:val="28"/>
          <w:szCs w:val="28"/>
          <w:lang w:eastAsia="en-US"/>
        </w:rPr>
        <w:t>Формирование расходов бюджета на очередной финансовый год (очередной финансовый год и плановый период)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</w:t>
      </w:r>
      <w:proofErr w:type="gramEnd"/>
      <w:r w:rsidRPr="00F33B83">
        <w:rPr>
          <w:rFonts w:eastAsiaTheme="minorHAnsi"/>
          <w:sz w:val="28"/>
          <w:szCs w:val="28"/>
          <w:lang w:eastAsia="en-US"/>
        </w:rPr>
        <w:t xml:space="preserve"> соответствие с требованиями технических регламентов.</w:t>
      </w: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B83" w:rsidRPr="00F33B83" w:rsidRDefault="00F33B83" w:rsidP="00F33B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B83" w:rsidRPr="00F33B83" w:rsidRDefault="00F33B83" w:rsidP="006B5060">
      <w:pPr>
        <w:pStyle w:val="10"/>
        <w:rPr>
          <w:sz w:val="24"/>
        </w:rPr>
      </w:pPr>
    </w:p>
    <w:sectPr w:rsidR="00F33B83" w:rsidRPr="00F33B83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0E6"/>
    <w:multiLevelType w:val="hybridMultilevel"/>
    <w:tmpl w:val="460CA400"/>
    <w:lvl w:ilvl="0" w:tplc="04190011">
      <w:start w:val="1"/>
      <w:numFmt w:val="decimal"/>
      <w:lvlText w:val="%1)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1C5833"/>
    <w:rsid w:val="00004E04"/>
    <w:rsid w:val="00072E45"/>
    <w:rsid w:val="000A71F8"/>
    <w:rsid w:val="001942B8"/>
    <w:rsid w:val="0019512E"/>
    <w:rsid w:val="001B760B"/>
    <w:rsid w:val="001C5833"/>
    <w:rsid w:val="001D1B2F"/>
    <w:rsid w:val="00223F50"/>
    <w:rsid w:val="00224E98"/>
    <w:rsid w:val="00246A3C"/>
    <w:rsid w:val="00255E80"/>
    <w:rsid w:val="002764F7"/>
    <w:rsid w:val="00287D74"/>
    <w:rsid w:val="002B684F"/>
    <w:rsid w:val="003416C2"/>
    <w:rsid w:val="0035277C"/>
    <w:rsid w:val="003D7519"/>
    <w:rsid w:val="003E4E6D"/>
    <w:rsid w:val="00414842"/>
    <w:rsid w:val="00425DF6"/>
    <w:rsid w:val="00440F89"/>
    <w:rsid w:val="00467036"/>
    <w:rsid w:val="0048740F"/>
    <w:rsid w:val="004D5ABD"/>
    <w:rsid w:val="005356F0"/>
    <w:rsid w:val="00563FFC"/>
    <w:rsid w:val="00673F38"/>
    <w:rsid w:val="006A3034"/>
    <w:rsid w:val="006B5060"/>
    <w:rsid w:val="006C09FC"/>
    <w:rsid w:val="00711FB0"/>
    <w:rsid w:val="00716D84"/>
    <w:rsid w:val="007210E0"/>
    <w:rsid w:val="00753ED0"/>
    <w:rsid w:val="007853A1"/>
    <w:rsid w:val="00870AED"/>
    <w:rsid w:val="008866FB"/>
    <w:rsid w:val="00897D94"/>
    <w:rsid w:val="008D2C43"/>
    <w:rsid w:val="008D3B13"/>
    <w:rsid w:val="009046FF"/>
    <w:rsid w:val="00907B96"/>
    <w:rsid w:val="00924902"/>
    <w:rsid w:val="00934ECD"/>
    <w:rsid w:val="00960B85"/>
    <w:rsid w:val="00981BEE"/>
    <w:rsid w:val="00983136"/>
    <w:rsid w:val="00A27C72"/>
    <w:rsid w:val="00A30C68"/>
    <w:rsid w:val="00A72A01"/>
    <w:rsid w:val="00A9404E"/>
    <w:rsid w:val="00B10536"/>
    <w:rsid w:val="00B719F0"/>
    <w:rsid w:val="00B976C0"/>
    <w:rsid w:val="00BB135E"/>
    <w:rsid w:val="00BB7586"/>
    <w:rsid w:val="00BC28B9"/>
    <w:rsid w:val="00C00161"/>
    <w:rsid w:val="00C14C05"/>
    <w:rsid w:val="00C31826"/>
    <w:rsid w:val="00C319E4"/>
    <w:rsid w:val="00C4102A"/>
    <w:rsid w:val="00C53C52"/>
    <w:rsid w:val="00C62BA4"/>
    <w:rsid w:val="00C6403F"/>
    <w:rsid w:val="00CC2852"/>
    <w:rsid w:val="00CE31CE"/>
    <w:rsid w:val="00D051C2"/>
    <w:rsid w:val="00D167C4"/>
    <w:rsid w:val="00D9005F"/>
    <w:rsid w:val="00E30F13"/>
    <w:rsid w:val="00E532B6"/>
    <w:rsid w:val="00E95340"/>
    <w:rsid w:val="00EA1835"/>
    <w:rsid w:val="00F1180A"/>
    <w:rsid w:val="00F1555D"/>
    <w:rsid w:val="00F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F"/>
  </w:style>
  <w:style w:type="paragraph" w:styleId="1">
    <w:name w:val="heading 1"/>
    <w:basedOn w:val="a"/>
    <w:next w:val="a"/>
    <w:qFormat/>
    <w:rsid w:val="009046F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046F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5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64;&#1072;&#1073;&#1083;&#1086;&#1085;&#1099;_&#1072;&#1076;&#1084;&#1080;&#1085;&#1080;&#1089;&#1090;&#1088;&#1072;&#1094;&#1080;&#1080;%20&#1080;%20&#1057;&#1086;&#1074;&#1077;&#1090;&#1072;\&#1089;%201%20&#1084;&#1072;&#1088;&#1090;&#1072;%202013%20&#1040;&#1076;&#1084;&#1080;&#1085;&#1080;&#1089;&#1090;&#1088;&#1072;&#1094;&#1080;&#110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SuharevaAA</dc:creator>
  <cp:lastModifiedBy>User</cp:lastModifiedBy>
  <cp:revision>5</cp:revision>
  <cp:lastPrinted>2016-02-29T10:54:00Z</cp:lastPrinted>
  <dcterms:created xsi:type="dcterms:W3CDTF">2016-02-29T06:44:00Z</dcterms:created>
  <dcterms:modified xsi:type="dcterms:W3CDTF">2016-06-03T13:32:00Z</dcterms:modified>
</cp:coreProperties>
</file>