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1513F3" w:rsidRPr="001513F3">
        <w:t>10.09.2026</w:t>
      </w:r>
      <w:r w:rsidR="001513F3">
        <w:t xml:space="preserve"> </w:t>
      </w:r>
      <w:r w:rsidRPr="00A53DC5">
        <w:t xml:space="preserve">№  </w:t>
      </w:r>
      <w:r w:rsidR="001513F3">
        <w:t>2391</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EC0E20" w:rsidRDefault="00396DB3" w:rsidP="00EC0E20">
      <w:pPr>
        <w:ind w:left="360" w:firstLine="0"/>
        <w:jc w:val="center"/>
        <w:rPr>
          <w:sz w:val="28"/>
          <w:szCs w:val="32"/>
        </w:rPr>
      </w:pPr>
      <w:r w:rsidRPr="00EC0E20">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EC0E20">
        <w:rPr>
          <w:sz w:val="28"/>
          <w:szCs w:val="32"/>
        </w:rPr>
        <w:t xml:space="preserve"> домом</w:t>
      </w:r>
      <w:r w:rsidR="00BF6DC6" w:rsidRPr="00EC0E20">
        <w:rPr>
          <w:sz w:val="28"/>
          <w:szCs w:val="32"/>
        </w:rPr>
        <w:t xml:space="preserve"> </w:t>
      </w:r>
      <w:r w:rsidR="00D7333B" w:rsidRPr="00EC0E20">
        <w:rPr>
          <w:sz w:val="28"/>
          <w:szCs w:val="32"/>
        </w:rPr>
        <w:t xml:space="preserve">в Киржачском муниципальном округе Владимирской области </w:t>
      </w:r>
      <w:r w:rsidR="00305982" w:rsidRPr="00EC0E20">
        <w:rPr>
          <w:sz w:val="28"/>
          <w:szCs w:val="32"/>
        </w:rPr>
        <w:t>по следующему адресу</w:t>
      </w:r>
      <w:r w:rsidR="00BF6DC6" w:rsidRPr="00EC0E20">
        <w:rPr>
          <w:sz w:val="28"/>
          <w:szCs w:val="32"/>
        </w:rPr>
        <w:t>:</w:t>
      </w:r>
    </w:p>
    <w:p w:rsidR="00D7333B" w:rsidRPr="00EC0E20" w:rsidRDefault="00090F56" w:rsidP="00EC0E20">
      <w:pPr>
        <w:ind w:left="360" w:firstLine="0"/>
        <w:jc w:val="center"/>
        <w:rPr>
          <w:sz w:val="28"/>
          <w:szCs w:val="32"/>
        </w:rPr>
      </w:pPr>
      <w:r w:rsidRPr="00090F56">
        <w:rPr>
          <w:sz w:val="28"/>
          <w:szCs w:val="32"/>
        </w:rPr>
        <w:t xml:space="preserve">д. Афанасово, ул. Полевая, д. </w:t>
      </w:r>
      <w:r w:rsidR="005A0961">
        <w:rPr>
          <w:sz w:val="28"/>
          <w:szCs w:val="32"/>
        </w:rPr>
        <w:t>4</w:t>
      </w:r>
      <w:r w:rsidR="00FB3052" w:rsidRPr="00EC0E20">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r w:rsidRPr="00552874">
        <w:rPr>
          <w:b/>
          <w:color w:val="000000"/>
          <w:sz w:val="22"/>
          <w:szCs w:val="22"/>
        </w:rPr>
        <w:t>ИСПОЛЬЗУЕМЫЕ В КОНКУРСНОЙ ДОКУМЕНТАЦИИ</w:t>
      </w:r>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r w:rsidRPr="00552874">
          <w:rPr>
            <w:sz w:val="22"/>
            <w:szCs w:val="22"/>
          </w:rPr>
          <w:t>перечен</w:t>
        </w:r>
      </w:hyperlink>
      <w:r w:rsidRPr="00552874">
        <w:rPr>
          <w:sz w:val="22"/>
          <w:szCs w:val="22"/>
        </w:rPr>
        <w:t>ь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552874">
        <w:rPr>
          <w:sz w:val="22"/>
          <w:szCs w:val="22"/>
        </w:rPr>
        <w:t>межрегионгаз</w:t>
      </w:r>
      <w:proofErr w:type="spellEnd"/>
      <w:r w:rsidRPr="00552874">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552874">
        <w:rPr>
          <w:sz w:val="22"/>
          <w:szCs w:val="22"/>
        </w:rPr>
        <w:t>Газспецстрой</w:t>
      </w:r>
      <w:proofErr w:type="spellEnd"/>
      <w:r w:rsidRPr="00552874">
        <w:rPr>
          <w:sz w:val="22"/>
          <w:szCs w:val="22"/>
        </w:rPr>
        <w:t>";</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552874">
        <w:rPr>
          <w:rFonts w:ascii="Times New Roman" w:hAnsi="Times New Roman" w:cs="Times New Roman"/>
          <w:sz w:val="22"/>
          <w:szCs w:val="22"/>
          <w:u w:val="single"/>
        </w:rPr>
        <w:t>www.torgi.gov.ru</w:t>
      </w:r>
      <w:proofErr w:type="spellEnd"/>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w:t>
      </w:r>
      <w:proofErr w:type="spellStart"/>
      <w:r w:rsidRPr="00552874">
        <w:rPr>
          <w:sz w:val="22"/>
          <w:szCs w:val="22"/>
        </w:rPr>
        <w:t>ресурсоснабжающей</w:t>
      </w:r>
      <w:proofErr w:type="spellEnd"/>
      <w:r w:rsidRPr="00552874">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подготовлена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ВСКРЫТИЕ КОНВЕРТОВ С ЗАЯВКАМИ НА УЧАСТИЕ В</w:t>
      </w:r>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КОНКУРСЕ</w:t>
      </w:r>
      <w:bookmarkEnd w:id="39"/>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552874">
        <w:rPr>
          <w:rFonts w:ascii="Times New Roman" w:hAnsi="Times New Roman" w:cs="Times New Roman"/>
          <w:sz w:val="22"/>
          <w:szCs w:val="22"/>
        </w:rPr>
        <w:t>ресурсоснабжающим</w:t>
      </w:r>
      <w:proofErr w:type="spellEnd"/>
      <w:r w:rsidRPr="00552874">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К </w:t>
      </w:r>
      <w:proofErr w:type="spellStart"/>
      <w:r w:rsidRPr="00552874">
        <w:rPr>
          <w:rFonts w:ascii="Times New Roman" w:hAnsi="Times New Roman" w:cs="Times New Roman"/>
          <w:sz w:val="22"/>
          <w:szCs w:val="22"/>
        </w:rPr>
        <w:t>x</w:t>
      </w:r>
      <w:proofErr w:type="spellEnd"/>
      <w:r w:rsidRPr="00552874">
        <w:rPr>
          <w:rFonts w:ascii="Times New Roman" w:hAnsi="Times New Roman" w:cs="Times New Roman"/>
          <w:sz w:val="22"/>
          <w:szCs w:val="22"/>
        </w:rPr>
        <w:t xml:space="preserve">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w:t>
      </w: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К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 в пользу соответствующих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552874">
        <w:rPr>
          <w:rFonts w:ascii="Times New Roman" w:hAnsi="Times New Roman" w:cs="Times New Roman"/>
          <w:sz w:val="22"/>
          <w:szCs w:val="22"/>
        </w:rPr>
        <w:t>ресурсоснабжения</w:t>
      </w:r>
      <w:proofErr w:type="spellEnd"/>
      <w:r w:rsidRPr="00552874">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552874" w:rsidRDefault="00396DB3">
      <w:pPr>
        <w:pStyle w:val="aff0"/>
        <w:rPr>
          <w:sz w:val="22"/>
          <w:szCs w:val="22"/>
        </w:rPr>
      </w:pPr>
      <w:r w:rsidRPr="00552874">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proofErr w:type="spellStart"/>
            <w:r w:rsidRPr="00A53DC5">
              <w:rPr>
                <w:b/>
                <w:iCs/>
                <w:sz w:val="20"/>
              </w:rPr>
              <w:t>п</w:t>
            </w:r>
            <w:proofErr w:type="spellEnd"/>
            <w:r w:rsidRPr="00A53DC5">
              <w:rPr>
                <w:b/>
                <w:iCs/>
                <w:sz w:val="20"/>
              </w:rPr>
              <w:t>/</w:t>
            </w:r>
            <w:proofErr w:type="spellStart"/>
            <w:r w:rsidRPr="00A53DC5">
              <w:rPr>
                <w:b/>
                <w:iCs/>
                <w:sz w:val="20"/>
              </w:rPr>
              <w:t>п</w:t>
            </w:r>
            <w:proofErr w:type="spellEnd"/>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2E380E" w:rsidP="00B04EC5">
            <w:pPr>
              <w:widowControl w:val="0"/>
              <w:ind w:firstLine="0"/>
              <w:rPr>
                <w:iCs/>
                <w:sz w:val="20"/>
              </w:rPr>
            </w:pPr>
            <w:r w:rsidRPr="002E380E">
              <w:rPr>
                <w:iCs/>
                <w:sz w:val="20"/>
              </w:rPr>
              <w:t>Миронов Дмитрий Витальевич</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5A0961">
            <w:pPr>
              <w:ind w:firstLine="0"/>
              <w:rPr>
                <w:sz w:val="20"/>
              </w:rPr>
            </w:pPr>
            <w:r w:rsidRPr="00A53DC5">
              <w:rPr>
                <w:bCs/>
                <w:iCs/>
                <w:sz w:val="20"/>
              </w:rPr>
              <w:t xml:space="preserve">Лот № </w:t>
            </w:r>
            <w:r w:rsidR="00FB3052" w:rsidRPr="00A53DC5">
              <w:rPr>
                <w:bCs/>
                <w:iCs/>
                <w:sz w:val="20"/>
              </w:rPr>
              <w:t>1</w:t>
            </w:r>
            <w:r w:rsidR="006A25E1">
              <w:rPr>
                <w:bCs/>
                <w:iCs/>
                <w:sz w:val="20"/>
              </w:rPr>
              <w:t xml:space="preserve"> -</w:t>
            </w:r>
            <w:r w:rsidRPr="00A53DC5">
              <w:rPr>
                <w:bCs/>
                <w:iCs/>
                <w:sz w:val="20"/>
              </w:rPr>
              <w:t xml:space="preserve"> </w:t>
            </w:r>
            <w:r w:rsidR="00090F56" w:rsidRPr="00090F56">
              <w:rPr>
                <w:bCs/>
                <w:iCs/>
                <w:sz w:val="20"/>
              </w:rPr>
              <w:t xml:space="preserve">д. Афанасово, ул. Полевая, д. </w:t>
            </w:r>
            <w:r w:rsidR="005A0961">
              <w:rPr>
                <w:bCs/>
                <w:iCs/>
                <w:sz w:val="20"/>
              </w:rPr>
              <w:t>4</w:t>
            </w:r>
            <w:r w:rsidR="00EC0E20" w:rsidRPr="00EC0E20">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5A0961" w:rsidRPr="00A53DC5" w:rsidTr="005A0961">
              <w:trPr>
                <w:trHeight w:val="249"/>
              </w:trPr>
              <w:tc>
                <w:tcPr>
                  <w:tcW w:w="313" w:type="dxa"/>
                  <w:vAlign w:val="center"/>
                </w:tcPr>
                <w:p w:rsidR="005A0961" w:rsidRPr="00A53DC5" w:rsidRDefault="005A0961"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5A0961" w:rsidRPr="00A53DC5" w:rsidRDefault="005A0961" w:rsidP="005A0961">
                  <w:pPr>
                    <w:autoSpaceDE w:val="0"/>
                    <w:autoSpaceDN w:val="0"/>
                    <w:adjustRightInd w:val="0"/>
                    <w:ind w:firstLine="0"/>
                    <w:rPr>
                      <w:sz w:val="20"/>
                    </w:rPr>
                  </w:pPr>
                  <w:r w:rsidRPr="00090F56">
                    <w:rPr>
                      <w:sz w:val="20"/>
                    </w:rPr>
                    <w:t xml:space="preserve">д. Афанасово, ул. Полевая, д. </w:t>
                  </w:r>
                  <w:r>
                    <w:rPr>
                      <w:sz w:val="20"/>
                    </w:rPr>
                    <w:t>4</w:t>
                  </w:r>
                </w:p>
              </w:tc>
              <w:tc>
                <w:tcPr>
                  <w:tcW w:w="1418" w:type="dxa"/>
                  <w:vAlign w:val="bottom"/>
                </w:tcPr>
                <w:p w:rsidR="005A0961" w:rsidRDefault="005A0961" w:rsidP="005A0961">
                  <w:pPr>
                    <w:ind w:firstLine="0"/>
                    <w:jc w:val="center"/>
                    <w:rPr>
                      <w:color w:val="000000"/>
                      <w:sz w:val="22"/>
                      <w:szCs w:val="22"/>
                    </w:rPr>
                  </w:pPr>
                  <w:r>
                    <w:rPr>
                      <w:color w:val="000000"/>
                      <w:sz w:val="22"/>
                      <w:szCs w:val="22"/>
                    </w:rPr>
                    <w:t>32,82</w:t>
                  </w:r>
                </w:p>
              </w:tc>
              <w:tc>
                <w:tcPr>
                  <w:tcW w:w="1276" w:type="dxa"/>
                  <w:vAlign w:val="bottom"/>
                </w:tcPr>
                <w:p w:rsidR="005A0961" w:rsidRDefault="005A0961" w:rsidP="005A0961">
                  <w:pPr>
                    <w:ind w:firstLine="0"/>
                    <w:jc w:val="center"/>
                    <w:rPr>
                      <w:color w:val="000000"/>
                      <w:sz w:val="22"/>
                      <w:szCs w:val="22"/>
                    </w:rPr>
                  </w:pPr>
                  <w:r>
                    <w:rPr>
                      <w:color w:val="000000"/>
                      <w:sz w:val="22"/>
                      <w:szCs w:val="22"/>
                    </w:rPr>
                    <w:t>614465,28</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3. 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090F56">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5A0961">
              <w:rPr>
                <w:sz w:val="20"/>
              </w:rPr>
              <w:t>256,03</w:t>
            </w:r>
            <w:r w:rsidRPr="00A53DC5">
              <w:rPr>
                <w:sz w:val="20"/>
              </w:rPr>
              <w:t xml:space="preserve"> 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го округа Владимирской области 601010, Владимирская область, г.</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proofErr w:type="spellStart"/>
            <w:r w:rsidRPr="00A53DC5">
              <w:rPr>
                <w:bCs/>
                <w:iCs/>
                <w:sz w:val="20"/>
              </w:rPr>
              <w:t>р</w:t>
            </w:r>
            <w:proofErr w:type="spellEnd"/>
            <w:r w:rsidRPr="00A53DC5">
              <w:rPr>
                <w:bCs/>
                <w:iCs/>
                <w:sz w:val="20"/>
              </w:rPr>
              <w:t xml:space="preserve">/с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г.Владимир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906C0C" w:rsidP="00906C0C">
            <w:pPr>
              <w:ind w:firstLine="33"/>
              <w:rPr>
                <w:sz w:val="20"/>
              </w:rPr>
            </w:pPr>
            <w:r>
              <w:rPr>
                <w:sz w:val="20"/>
              </w:rPr>
              <w:t>12</w:t>
            </w:r>
            <w:r w:rsidR="009B0940">
              <w:rPr>
                <w:sz w:val="20"/>
              </w:rPr>
              <w:t>.10</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.00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906C0C" w:rsidP="00BB11FB">
            <w:pPr>
              <w:ind w:firstLine="33"/>
              <w:rPr>
                <w:sz w:val="20"/>
              </w:rPr>
            </w:pPr>
            <w:r>
              <w:rPr>
                <w:sz w:val="20"/>
              </w:rPr>
              <w:t>12</w:t>
            </w:r>
            <w:r w:rsidR="009B0940">
              <w:rPr>
                <w:sz w:val="20"/>
              </w:rPr>
              <w:t>.10</w:t>
            </w:r>
            <w:r w:rsidR="00A63EBC" w:rsidRPr="00A53DC5">
              <w:rPr>
                <w:sz w:val="20"/>
              </w:rPr>
              <w:t>.2026</w:t>
            </w:r>
            <w:r w:rsidR="00BB11FB" w:rsidRPr="00A53DC5">
              <w:rPr>
                <w:sz w:val="20"/>
              </w:rPr>
              <w:t>, в 10:</w:t>
            </w:r>
            <w:r w:rsidR="00D7333B" w:rsidRPr="00A53DC5">
              <w:rPr>
                <w:sz w:val="20"/>
              </w:rPr>
              <w:t>10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906C0C" w:rsidP="00396DB3">
            <w:pPr>
              <w:ind w:firstLine="33"/>
              <w:rPr>
                <w:sz w:val="20"/>
              </w:rPr>
            </w:pPr>
            <w:r>
              <w:rPr>
                <w:sz w:val="20"/>
              </w:rPr>
              <w:t>12</w:t>
            </w:r>
            <w:r w:rsidR="009B0940">
              <w:rPr>
                <w:sz w:val="20"/>
              </w:rPr>
              <w:t>.10</w:t>
            </w:r>
            <w:r w:rsidR="00DD07FB">
              <w:rPr>
                <w:sz w:val="20"/>
              </w:rPr>
              <w:t>.</w:t>
            </w:r>
            <w:r w:rsidR="00A63EBC" w:rsidRPr="00A53DC5">
              <w:rPr>
                <w:sz w:val="20"/>
              </w:rPr>
              <w:t>2026</w:t>
            </w:r>
            <w:r w:rsidR="00BB11FB" w:rsidRPr="00A53DC5">
              <w:rPr>
                <w:sz w:val="20"/>
              </w:rPr>
              <w:t>, в 11</w:t>
            </w:r>
            <w:r w:rsidR="00D7333B" w:rsidRPr="00A53DC5">
              <w:rPr>
                <w:sz w:val="20"/>
              </w:rPr>
              <w:t>.00  часов по московскому времени по адресу: 601010, Владимирская область, г.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5A0961">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 xml:space="preserve">– </w:t>
            </w:r>
            <w:r w:rsidR="005A0961">
              <w:rPr>
                <w:sz w:val="20"/>
              </w:rPr>
              <w:t xml:space="preserve">2560,27 </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с даты утверждения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090F56" w:rsidRPr="00E47B86" w:rsidRDefault="00090F56" w:rsidP="00090F56">
      <w:pPr>
        <w:pStyle w:val="ConsPlusNonformat"/>
        <w:jc w:val="right"/>
        <w:rPr>
          <w:rFonts w:ascii="Times New Roman" w:hAnsi="Times New Roman" w:cs="Times New Roman"/>
          <w:sz w:val="24"/>
          <w:u w:val="single"/>
        </w:rPr>
      </w:pPr>
      <w:r w:rsidRPr="00E47B86">
        <w:rPr>
          <w:rFonts w:ascii="Times New Roman" w:hAnsi="Times New Roman" w:cs="Times New Roman"/>
          <w:sz w:val="24"/>
          <w:u w:val="single"/>
        </w:rPr>
        <w:t>Глава Киржачского муниципального округа</w:t>
      </w:r>
    </w:p>
    <w:p w:rsidR="00090F56" w:rsidRPr="00E47B86" w:rsidRDefault="00090F56" w:rsidP="00090F56">
      <w:pPr>
        <w:pStyle w:val="ConsPlusNonformat"/>
        <w:jc w:val="right"/>
        <w:rPr>
          <w:rFonts w:ascii="Times New Roman" w:hAnsi="Times New Roman" w:cs="Times New Roman"/>
          <w:sz w:val="22"/>
          <w:szCs w:val="22"/>
          <w:u w:val="single"/>
        </w:rPr>
      </w:pPr>
      <w:r w:rsidRPr="00E47B86">
        <w:rPr>
          <w:rFonts w:ascii="Times New Roman" w:hAnsi="Times New Roman" w:cs="Times New Roman"/>
          <w:sz w:val="24"/>
          <w:u w:val="single"/>
        </w:rPr>
        <w:t>Владимирской области</w:t>
      </w:r>
    </w:p>
    <w:p w:rsidR="00090F56" w:rsidRPr="00E47B86" w:rsidRDefault="00090F56" w:rsidP="00090F56">
      <w:pPr>
        <w:pStyle w:val="ConsPlusNonformat"/>
        <w:jc w:val="right"/>
        <w:rPr>
          <w:rFonts w:ascii="Times New Roman" w:hAnsi="Times New Roman" w:cs="Times New Roman"/>
          <w:sz w:val="22"/>
          <w:szCs w:val="22"/>
          <w:u w:val="single"/>
        </w:rPr>
      </w:pPr>
      <w:r w:rsidRPr="00E47B86">
        <w:rPr>
          <w:rFonts w:ascii="Times New Roman" w:hAnsi="Times New Roman" w:cs="Times New Roman"/>
          <w:sz w:val="22"/>
          <w:szCs w:val="22"/>
          <w:u w:val="single"/>
        </w:rPr>
        <w:t xml:space="preserve">                                            </w:t>
      </w:r>
      <w:r w:rsidRPr="00E47B86">
        <w:rPr>
          <w:rFonts w:ascii="Times New Roman" w:hAnsi="Times New Roman" w:cs="Times New Roman"/>
          <w:sz w:val="22"/>
          <w:szCs w:val="22"/>
        </w:rPr>
        <w:t xml:space="preserve">    </w:t>
      </w:r>
      <w:r w:rsidRPr="00E47B86">
        <w:rPr>
          <w:rFonts w:ascii="Times New Roman" w:hAnsi="Times New Roman" w:cs="Times New Roman"/>
          <w:sz w:val="22"/>
          <w:szCs w:val="22"/>
          <w:u w:val="single"/>
        </w:rPr>
        <w:t xml:space="preserve"> Е.Г. Карпова</w:t>
      </w:r>
    </w:p>
    <w:p w:rsidR="00090F56" w:rsidRPr="00E47B86" w:rsidRDefault="00090F56" w:rsidP="00090F56">
      <w:pPr>
        <w:pStyle w:val="ConsPlusNonformat"/>
        <w:jc w:val="right"/>
        <w:rPr>
          <w:rFonts w:ascii="Times New Roman" w:hAnsi="Times New Roman" w:cs="Times New Roman"/>
          <w:sz w:val="22"/>
          <w:szCs w:val="22"/>
        </w:rPr>
      </w:pPr>
      <w:r w:rsidRPr="00E47B86">
        <w:rPr>
          <w:rFonts w:ascii="Times New Roman" w:hAnsi="Times New Roman" w:cs="Times New Roman"/>
          <w:sz w:val="22"/>
          <w:szCs w:val="22"/>
        </w:rPr>
        <w:t>(подпись)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w:t>
      </w:r>
      <w:r w:rsidR="009B0940">
        <w:rPr>
          <w:rFonts w:ascii="Times New Roman" w:hAnsi="Times New Roman" w:cs="Times New Roman"/>
          <w:b/>
          <w:sz w:val="24"/>
        </w:rPr>
        <w:t>0</w:t>
      </w:r>
      <w:r w:rsidR="005A0961">
        <w:rPr>
          <w:rFonts w:ascii="Times New Roman" w:hAnsi="Times New Roman" w:cs="Times New Roman"/>
          <w:b/>
          <w:sz w:val="24"/>
        </w:rPr>
        <w:t>7</w:t>
      </w:r>
      <w:r w:rsidRPr="00A53DC5">
        <w:rPr>
          <w:rFonts w:ascii="Times New Roman" w:hAnsi="Times New Roman" w:cs="Times New Roman"/>
          <w:b/>
          <w:sz w:val="24"/>
        </w:rPr>
        <w:t>"</w:t>
      </w:r>
      <w:r w:rsidR="009B0940">
        <w:rPr>
          <w:rFonts w:ascii="Times New Roman" w:hAnsi="Times New Roman" w:cs="Times New Roman"/>
          <w:b/>
          <w:sz w:val="24"/>
        </w:rPr>
        <w:t>сентября</w:t>
      </w:r>
      <w:r w:rsidRPr="00A53DC5">
        <w:rPr>
          <w:rFonts w:ascii="Times New Roman" w:hAnsi="Times New Roman" w:cs="Times New Roman"/>
          <w:b/>
          <w:sz w:val="24"/>
        </w:rPr>
        <w:t xml:space="preserve"> 20</w:t>
      </w:r>
      <w:r w:rsidR="009B0940">
        <w:rPr>
          <w:rFonts w:ascii="Times New Roman" w:hAnsi="Times New Roman" w:cs="Times New Roman"/>
          <w:b/>
          <w:sz w:val="24"/>
        </w:rPr>
        <w:t>26</w:t>
      </w:r>
      <w:r w:rsidRPr="00A53DC5">
        <w:rPr>
          <w:rFonts w:ascii="Times New Roman" w:hAnsi="Times New Roman" w:cs="Times New Roman"/>
          <w:b/>
          <w:sz w:val="24"/>
        </w:rPr>
        <w:t xml:space="preserve">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5A0961" w:rsidRPr="001D7411" w:rsidRDefault="005A0961" w:rsidP="005A0961">
      <w:pPr>
        <w:ind w:firstLine="0"/>
        <w:jc w:val="center"/>
        <w:rPr>
          <w:b/>
          <w:sz w:val="22"/>
          <w:szCs w:val="22"/>
        </w:rPr>
      </w:pPr>
      <w:r w:rsidRPr="001D7411">
        <w:rPr>
          <w:b/>
          <w:sz w:val="22"/>
          <w:szCs w:val="22"/>
        </w:rPr>
        <w:t>Акт</w:t>
      </w:r>
    </w:p>
    <w:p w:rsidR="005A0961" w:rsidRPr="001D7411" w:rsidRDefault="005A0961" w:rsidP="005A0961">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5A0961" w:rsidRPr="001D7411" w:rsidRDefault="005A0961" w:rsidP="005A0961">
      <w:pPr>
        <w:jc w:val="center"/>
        <w:rPr>
          <w:b/>
          <w:sz w:val="22"/>
          <w:szCs w:val="22"/>
        </w:rPr>
      </w:pPr>
      <w:r>
        <w:rPr>
          <w:b/>
          <w:sz w:val="22"/>
          <w:szCs w:val="22"/>
        </w:rPr>
        <w:t>д. Афанасово, ул. Полевая, д. 4</w:t>
      </w:r>
    </w:p>
    <w:p w:rsidR="005A0961" w:rsidRPr="001D7411" w:rsidRDefault="005A0961" w:rsidP="005A0961">
      <w:pPr>
        <w:rPr>
          <w:sz w:val="22"/>
          <w:szCs w:val="22"/>
        </w:rPr>
      </w:pPr>
      <w:r w:rsidRPr="001D7411">
        <w:rPr>
          <w:sz w:val="22"/>
          <w:szCs w:val="22"/>
        </w:rPr>
        <w:t>1. Общие сведения о многоквартирном доме</w:t>
      </w:r>
    </w:p>
    <w:p w:rsidR="005A0961" w:rsidRPr="001D7411" w:rsidRDefault="005A0961" w:rsidP="005A0961">
      <w:pPr>
        <w:rPr>
          <w:sz w:val="22"/>
          <w:szCs w:val="22"/>
          <w:u w:val="single"/>
        </w:rPr>
      </w:pPr>
      <w:r w:rsidRPr="001D7411">
        <w:rPr>
          <w:sz w:val="22"/>
          <w:szCs w:val="22"/>
        </w:rPr>
        <w:t>1. Адрес многоквартирного дома</w:t>
      </w:r>
      <w:r w:rsidRPr="001D7411">
        <w:rPr>
          <w:sz w:val="22"/>
          <w:szCs w:val="22"/>
          <w:u w:val="single"/>
        </w:rPr>
        <w:t xml:space="preserve">:  </w:t>
      </w:r>
      <w:r>
        <w:rPr>
          <w:sz w:val="22"/>
          <w:szCs w:val="22"/>
          <w:u w:val="single"/>
        </w:rPr>
        <w:t>д. Афанасово, ул. Полевая, д. 4</w:t>
      </w:r>
    </w:p>
    <w:p w:rsidR="005A0961" w:rsidRPr="001D7411" w:rsidRDefault="005A0961" w:rsidP="005A0961">
      <w:pPr>
        <w:rPr>
          <w:sz w:val="22"/>
          <w:szCs w:val="22"/>
          <w:u w:val="single"/>
        </w:rPr>
      </w:pPr>
      <w:r w:rsidRPr="001D7411">
        <w:rPr>
          <w:sz w:val="22"/>
          <w:szCs w:val="22"/>
        </w:rPr>
        <w:t xml:space="preserve">2. Кадастровый номер многоквартирного дома (при его наличии) </w:t>
      </w:r>
      <w:r w:rsidRPr="00B75573">
        <w:rPr>
          <w:sz w:val="22"/>
          <w:szCs w:val="22"/>
          <w:u w:val="single"/>
        </w:rPr>
        <w:t>33:02:020914:608</w:t>
      </w:r>
    </w:p>
    <w:p w:rsidR="005A0961" w:rsidRPr="001D7411" w:rsidRDefault="005A0961" w:rsidP="005A0961">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5A0961" w:rsidRPr="001D7411" w:rsidRDefault="005A0961" w:rsidP="005A0961">
      <w:pPr>
        <w:rPr>
          <w:sz w:val="22"/>
          <w:szCs w:val="22"/>
        </w:rPr>
      </w:pPr>
      <w:r w:rsidRPr="001D7411">
        <w:rPr>
          <w:sz w:val="22"/>
          <w:szCs w:val="22"/>
        </w:rPr>
        <w:t xml:space="preserve">4. Год постройки     </w:t>
      </w:r>
      <w:r>
        <w:rPr>
          <w:sz w:val="22"/>
          <w:szCs w:val="22"/>
          <w:u w:val="single"/>
        </w:rPr>
        <w:t>1992</w:t>
      </w:r>
      <w:r w:rsidRPr="001D7411">
        <w:rPr>
          <w:sz w:val="22"/>
          <w:szCs w:val="22"/>
          <w:u w:val="single"/>
        </w:rPr>
        <w:t xml:space="preserve"> г.</w:t>
      </w:r>
      <w:r w:rsidRPr="001D7411">
        <w:rPr>
          <w:sz w:val="22"/>
          <w:szCs w:val="22"/>
        </w:rPr>
        <w:t xml:space="preserve">   </w:t>
      </w:r>
    </w:p>
    <w:p w:rsidR="005A0961" w:rsidRPr="001D7411" w:rsidRDefault="005A0961" w:rsidP="005A0961">
      <w:pPr>
        <w:rPr>
          <w:sz w:val="22"/>
          <w:szCs w:val="22"/>
          <w:u w:val="single"/>
        </w:rPr>
      </w:pPr>
      <w:r w:rsidRPr="001D7411">
        <w:rPr>
          <w:sz w:val="22"/>
          <w:szCs w:val="22"/>
        </w:rPr>
        <w:t xml:space="preserve">5. Степень износа по данным государственного технического учета на </w:t>
      </w:r>
      <w:r>
        <w:rPr>
          <w:sz w:val="22"/>
          <w:szCs w:val="22"/>
          <w:u w:val="single"/>
        </w:rPr>
        <w:t>29,05.2007</w:t>
      </w:r>
      <w:r w:rsidRPr="001D7411">
        <w:rPr>
          <w:sz w:val="22"/>
          <w:szCs w:val="22"/>
          <w:u w:val="single"/>
        </w:rPr>
        <w:t xml:space="preserve"> г.</w:t>
      </w:r>
      <w:r w:rsidRPr="001D7411">
        <w:rPr>
          <w:sz w:val="22"/>
          <w:szCs w:val="22"/>
        </w:rPr>
        <w:t xml:space="preserve">  </w:t>
      </w:r>
      <w:r>
        <w:rPr>
          <w:sz w:val="22"/>
          <w:szCs w:val="22"/>
          <w:u w:val="single"/>
        </w:rPr>
        <w:t>29</w:t>
      </w:r>
      <w:r w:rsidRPr="001D7411">
        <w:rPr>
          <w:sz w:val="22"/>
          <w:szCs w:val="22"/>
          <w:u w:val="single"/>
        </w:rPr>
        <w:t xml:space="preserve">%   </w:t>
      </w:r>
    </w:p>
    <w:p w:rsidR="005A0961" w:rsidRPr="001D7411" w:rsidRDefault="005A0961" w:rsidP="005A0961">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20</w:t>
      </w:r>
      <w:r w:rsidRPr="001D7411">
        <w:rPr>
          <w:sz w:val="22"/>
          <w:szCs w:val="22"/>
          <w:u w:val="single"/>
        </w:rPr>
        <w:t xml:space="preserve">   %</w:t>
      </w:r>
    </w:p>
    <w:p w:rsidR="005A0961" w:rsidRPr="001D7411" w:rsidRDefault="005A0961" w:rsidP="005A0961">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5A0961" w:rsidRPr="001D7411" w:rsidRDefault="005A0961" w:rsidP="005A0961">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5A0961" w:rsidRPr="001D7411" w:rsidRDefault="005A0961" w:rsidP="005A0961">
      <w:pPr>
        <w:rPr>
          <w:sz w:val="22"/>
          <w:szCs w:val="22"/>
        </w:rPr>
      </w:pPr>
      <w:r w:rsidRPr="001D7411">
        <w:rPr>
          <w:sz w:val="22"/>
          <w:szCs w:val="22"/>
        </w:rPr>
        <w:t>9. Количество этажей _____</w:t>
      </w:r>
      <w:r w:rsidRPr="001D7411">
        <w:rPr>
          <w:sz w:val="22"/>
          <w:szCs w:val="22"/>
          <w:u w:val="single"/>
        </w:rPr>
        <w:t xml:space="preserve">2 </w:t>
      </w:r>
      <w:r w:rsidRPr="001D7411">
        <w:rPr>
          <w:sz w:val="22"/>
          <w:szCs w:val="22"/>
        </w:rPr>
        <w:t>______</w:t>
      </w:r>
    </w:p>
    <w:p w:rsidR="005A0961" w:rsidRPr="001D7411" w:rsidRDefault="005A0961" w:rsidP="005A0961">
      <w:pPr>
        <w:rPr>
          <w:sz w:val="22"/>
          <w:szCs w:val="22"/>
        </w:rPr>
      </w:pPr>
      <w:r w:rsidRPr="001D7411">
        <w:rPr>
          <w:sz w:val="22"/>
          <w:szCs w:val="22"/>
        </w:rPr>
        <w:t>10. Наличие подвала ____</w:t>
      </w:r>
      <w:r>
        <w:rPr>
          <w:sz w:val="22"/>
          <w:szCs w:val="22"/>
          <w:u w:val="single"/>
        </w:rPr>
        <w:t>-</w:t>
      </w:r>
      <w:r w:rsidRPr="001D7411">
        <w:rPr>
          <w:sz w:val="22"/>
          <w:szCs w:val="22"/>
        </w:rPr>
        <w:t>____</w:t>
      </w:r>
    </w:p>
    <w:p w:rsidR="005A0961" w:rsidRPr="001D7411" w:rsidRDefault="005A0961" w:rsidP="005A0961">
      <w:pPr>
        <w:rPr>
          <w:sz w:val="22"/>
          <w:szCs w:val="22"/>
        </w:rPr>
      </w:pPr>
      <w:r w:rsidRPr="001D7411">
        <w:rPr>
          <w:sz w:val="22"/>
          <w:szCs w:val="22"/>
        </w:rPr>
        <w:t>11. Наличие цокольного этажа ___</w:t>
      </w:r>
      <w:r w:rsidRPr="004618C0">
        <w:rPr>
          <w:sz w:val="22"/>
          <w:szCs w:val="22"/>
          <w:u w:val="single"/>
        </w:rPr>
        <w:t>-</w:t>
      </w:r>
      <w:r w:rsidRPr="001D7411">
        <w:rPr>
          <w:sz w:val="22"/>
          <w:szCs w:val="22"/>
        </w:rPr>
        <w:t>________</w:t>
      </w:r>
    </w:p>
    <w:p w:rsidR="005A0961" w:rsidRPr="001D7411" w:rsidRDefault="005A0961" w:rsidP="005A0961">
      <w:pPr>
        <w:rPr>
          <w:sz w:val="22"/>
          <w:szCs w:val="22"/>
        </w:rPr>
      </w:pPr>
      <w:r w:rsidRPr="001D7411">
        <w:rPr>
          <w:sz w:val="22"/>
          <w:szCs w:val="22"/>
        </w:rPr>
        <w:t xml:space="preserve">12. </w:t>
      </w:r>
      <w:r>
        <w:rPr>
          <w:sz w:val="22"/>
          <w:szCs w:val="22"/>
        </w:rPr>
        <w:t>Наличие мансарды ______</w:t>
      </w:r>
      <w:r w:rsidRPr="001D7411">
        <w:rPr>
          <w:sz w:val="22"/>
          <w:szCs w:val="22"/>
        </w:rPr>
        <w:t>___</w:t>
      </w:r>
      <w:r w:rsidRPr="001D7411">
        <w:rPr>
          <w:sz w:val="22"/>
          <w:szCs w:val="22"/>
          <w:u w:val="single"/>
        </w:rPr>
        <w:t>-</w:t>
      </w:r>
      <w:r w:rsidRPr="001D7411">
        <w:rPr>
          <w:sz w:val="22"/>
          <w:szCs w:val="22"/>
        </w:rPr>
        <w:t>________</w:t>
      </w:r>
    </w:p>
    <w:p w:rsidR="005A0961" w:rsidRPr="001D7411" w:rsidRDefault="005A0961" w:rsidP="005A0961">
      <w:pPr>
        <w:rPr>
          <w:sz w:val="22"/>
          <w:szCs w:val="22"/>
        </w:rPr>
      </w:pPr>
      <w:r w:rsidRPr="001D7411">
        <w:rPr>
          <w:sz w:val="22"/>
          <w:szCs w:val="22"/>
        </w:rPr>
        <w:t xml:space="preserve">13. </w:t>
      </w:r>
      <w:r>
        <w:rPr>
          <w:sz w:val="22"/>
          <w:szCs w:val="22"/>
        </w:rPr>
        <w:t>Наличие мезонина _______</w:t>
      </w:r>
      <w:r w:rsidRPr="001D7411">
        <w:rPr>
          <w:sz w:val="22"/>
          <w:szCs w:val="22"/>
        </w:rPr>
        <w:t>-_______</w:t>
      </w:r>
    </w:p>
    <w:p w:rsidR="005A0961" w:rsidRPr="001D7411" w:rsidRDefault="005A0961" w:rsidP="005A0961">
      <w:pPr>
        <w:rPr>
          <w:sz w:val="22"/>
          <w:szCs w:val="22"/>
        </w:rPr>
      </w:pPr>
      <w:r w:rsidRPr="001D7411">
        <w:rPr>
          <w:sz w:val="22"/>
          <w:szCs w:val="22"/>
        </w:rPr>
        <w:t>14. Количество квартир_______</w:t>
      </w:r>
      <w:r>
        <w:rPr>
          <w:sz w:val="22"/>
          <w:szCs w:val="22"/>
          <w:u w:val="single"/>
        </w:rPr>
        <w:t>18</w:t>
      </w:r>
      <w:r w:rsidRPr="001D7411">
        <w:rPr>
          <w:sz w:val="22"/>
          <w:szCs w:val="22"/>
        </w:rPr>
        <w:t>______</w:t>
      </w:r>
    </w:p>
    <w:p w:rsidR="005A0961" w:rsidRPr="001D7411" w:rsidRDefault="005A0961" w:rsidP="005A0961">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w:t>
      </w:r>
      <w:r w:rsidRPr="001D7411">
        <w:rPr>
          <w:sz w:val="22"/>
          <w:szCs w:val="22"/>
        </w:rPr>
        <w:t>____</w:t>
      </w:r>
    </w:p>
    <w:p w:rsidR="005A0961" w:rsidRPr="001D7411" w:rsidRDefault="005A0961" w:rsidP="005A0961">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5A0961" w:rsidRPr="001D7411" w:rsidRDefault="005A0961" w:rsidP="005A0961">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5A0961" w:rsidRPr="001D7411" w:rsidRDefault="005A0961" w:rsidP="005A0961">
      <w:pPr>
        <w:rPr>
          <w:sz w:val="22"/>
          <w:szCs w:val="22"/>
        </w:rPr>
      </w:pPr>
      <w:r w:rsidRPr="001D7411">
        <w:rPr>
          <w:sz w:val="22"/>
          <w:szCs w:val="22"/>
        </w:rPr>
        <w:t>18. Строительный объем_</w:t>
      </w:r>
      <w:r>
        <w:rPr>
          <w:sz w:val="22"/>
          <w:szCs w:val="22"/>
          <w:u w:val="single"/>
        </w:rPr>
        <w:t>3054</w:t>
      </w:r>
      <w:r w:rsidRPr="001D7411">
        <w:rPr>
          <w:sz w:val="22"/>
          <w:szCs w:val="22"/>
          <w:u w:val="single"/>
        </w:rPr>
        <w:t xml:space="preserve"> куб.м</w:t>
      </w:r>
    </w:p>
    <w:p w:rsidR="005A0961" w:rsidRPr="001D7411" w:rsidRDefault="005A0961" w:rsidP="005A0961">
      <w:pPr>
        <w:rPr>
          <w:sz w:val="22"/>
          <w:szCs w:val="22"/>
        </w:rPr>
      </w:pPr>
      <w:r w:rsidRPr="001D7411">
        <w:rPr>
          <w:sz w:val="22"/>
          <w:szCs w:val="22"/>
        </w:rPr>
        <w:t>19. Площадь:</w:t>
      </w:r>
    </w:p>
    <w:p w:rsidR="005A0961" w:rsidRPr="001D7411" w:rsidRDefault="005A0961" w:rsidP="005A0961">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 xml:space="preserve">1560 </w:t>
      </w:r>
      <w:r w:rsidRPr="001D7411">
        <w:rPr>
          <w:sz w:val="22"/>
          <w:szCs w:val="22"/>
        </w:rPr>
        <w:t>кв.м.</w:t>
      </w:r>
    </w:p>
    <w:p w:rsidR="005A0961" w:rsidRPr="001D7411" w:rsidRDefault="005A0961" w:rsidP="005A0961">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 xml:space="preserve">505,2 </w:t>
      </w:r>
      <w:r w:rsidRPr="001D7411">
        <w:rPr>
          <w:sz w:val="22"/>
          <w:szCs w:val="22"/>
        </w:rPr>
        <w:t>кв.м.</w:t>
      </w:r>
    </w:p>
    <w:p w:rsidR="005A0961" w:rsidRPr="001D7411" w:rsidRDefault="005A0961" w:rsidP="005A0961">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proofErr w:type="spellStart"/>
      <w:r w:rsidRPr="001D7411">
        <w:rPr>
          <w:sz w:val="22"/>
          <w:szCs w:val="22"/>
        </w:rPr>
        <w:t>________</w:t>
      </w:r>
      <w:r w:rsidRPr="001D7411">
        <w:rPr>
          <w:sz w:val="22"/>
          <w:szCs w:val="22"/>
          <w:u w:val="single"/>
        </w:rPr>
        <w:t>-</w:t>
      </w:r>
      <w:r w:rsidRPr="001D7411">
        <w:rPr>
          <w:sz w:val="22"/>
          <w:szCs w:val="22"/>
        </w:rPr>
        <w:t>_______кв.м</w:t>
      </w:r>
      <w:proofErr w:type="spellEnd"/>
      <w:r w:rsidRPr="001D7411">
        <w:rPr>
          <w:sz w:val="22"/>
          <w:szCs w:val="22"/>
        </w:rPr>
        <w:t>.</w:t>
      </w:r>
    </w:p>
    <w:p w:rsidR="005A0961" w:rsidRDefault="005A0961" w:rsidP="005A0961">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1D7411">
        <w:rPr>
          <w:sz w:val="22"/>
          <w:szCs w:val="22"/>
          <w:u w:val="single"/>
        </w:rPr>
        <w:t>кв.м.</w:t>
      </w:r>
    </w:p>
    <w:p w:rsidR="005A0961" w:rsidRPr="00E44D1B" w:rsidRDefault="005A0961" w:rsidP="005A0961">
      <w:pPr>
        <w:rPr>
          <w:sz w:val="22"/>
          <w:szCs w:val="22"/>
        </w:rPr>
      </w:pPr>
      <w:r w:rsidRPr="00E44D1B">
        <w:rPr>
          <w:sz w:val="22"/>
          <w:szCs w:val="22"/>
        </w:rPr>
        <w:t xml:space="preserve">20. Количество лестниц </w:t>
      </w:r>
      <w:r>
        <w:rPr>
          <w:sz w:val="22"/>
          <w:szCs w:val="22"/>
          <w:u w:val="single"/>
        </w:rPr>
        <w:t>3</w:t>
      </w:r>
      <w:r w:rsidRPr="00E44D1B">
        <w:rPr>
          <w:sz w:val="22"/>
          <w:szCs w:val="22"/>
        </w:rPr>
        <w:t xml:space="preserve"> шт.</w:t>
      </w:r>
    </w:p>
    <w:p w:rsidR="005A0961" w:rsidRPr="00E44D1B" w:rsidRDefault="005A0961" w:rsidP="005A0961">
      <w:pPr>
        <w:rPr>
          <w:sz w:val="22"/>
          <w:szCs w:val="22"/>
        </w:rPr>
      </w:pPr>
      <w:r w:rsidRPr="00E44D1B">
        <w:rPr>
          <w:sz w:val="22"/>
          <w:szCs w:val="22"/>
        </w:rPr>
        <w:t>21. Уборочная  площадь  лестниц  (включая  межквартирные  лестничные</w:t>
      </w:r>
      <w:r>
        <w:rPr>
          <w:sz w:val="22"/>
          <w:szCs w:val="22"/>
        </w:rPr>
        <w:t xml:space="preserve"> </w:t>
      </w:r>
      <w:r w:rsidRPr="00E44D1B">
        <w:rPr>
          <w:sz w:val="22"/>
          <w:szCs w:val="22"/>
        </w:rPr>
        <w:t xml:space="preserve">площадки) </w:t>
      </w:r>
      <w:r>
        <w:rPr>
          <w:sz w:val="22"/>
          <w:szCs w:val="22"/>
          <w:u w:val="single"/>
        </w:rPr>
        <w:t>86</w:t>
      </w:r>
      <w:r w:rsidRPr="00E44D1B">
        <w:rPr>
          <w:sz w:val="22"/>
          <w:szCs w:val="22"/>
        </w:rPr>
        <w:t xml:space="preserve"> кв.м</w:t>
      </w:r>
    </w:p>
    <w:p w:rsidR="005A0961" w:rsidRPr="00E44D1B" w:rsidRDefault="005A0961" w:rsidP="005A0961">
      <w:pPr>
        <w:rPr>
          <w:sz w:val="22"/>
          <w:szCs w:val="22"/>
        </w:rPr>
      </w:pPr>
      <w:r w:rsidRPr="00E44D1B">
        <w:rPr>
          <w:sz w:val="22"/>
          <w:szCs w:val="22"/>
        </w:rPr>
        <w:t>22. Уборочная площадь общих коридоров _________________________ кв.м</w:t>
      </w:r>
    </w:p>
    <w:p w:rsidR="005A0961" w:rsidRPr="003E7475" w:rsidRDefault="005A0961" w:rsidP="005A0961">
      <w:pPr>
        <w:rPr>
          <w:sz w:val="22"/>
          <w:szCs w:val="22"/>
        </w:rPr>
      </w:pPr>
      <w:r>
        <w:rPr>
          <w:sz w:val="22"/>
          <w:szCs w:val="22"/>
        </w:rPr>
        <w:t>23</w:t>
      </w:r>
      <w:r w:rsidRPr="003E7475">
        <w:rPr>
          <w:sz w:val="22"/>
          <w:szCs w:val="22"/>
        </w:rPr>
        <w:t>. Уборочная площадь других помещений общего пользования (включая технические этажи, чердаки, технические подвалы)___________-__________ кв.м.</w:t>
      </w:r>
    </w:p>
    <w:p w:rsidR="005A0961" w:rsidRPr="003E7475" w:rsidRDefault="005A0961" w:rsidP="005A0961">
      <w:pPr>
        <w:rPr>
          <w:sz w:val="22"/>
          <w:szCs w:val="22"/>
          <w:u w:val="single"/>
        </w:rPr>
      </w:pPr>
      <w:r>
        <w:rPr>
          <w:sz w:val="22"/>
          <w:szCs w:val="22"/>
        </w:rPr>
        <w:t>24</w:t>
      </w:r>
      <w:r w:rsidRPr="003E7475">
        <w:rPr>
          <w:sz w:val="22"/>
          <w:szCs w:val="22"/>
        </w:rPr>
        <w:t>. Площадь земельного участка, входящего в состав общего имущества</w:t>
      </w:r>
      <w:r>
        <w:rPr>
          <w:sz w:val="22"/>
          <w:szCs w:val="22"/>
        </w:rPr>
        <w:t xml:space="preserve"> многоквартирного дома ___</w:t>
      </w:r>
      <w:r w:rsidRPr="003E7475">
        <w:rPr>
          <w:sz w:val="22"/>
          <w:szCs w:val="22"/>
        </w:rPr>
        <w:t>__</w:t>
      </w:r>
      <w:r>
        <w:rPr>
          <w:sz w:val="22"/>
          <w:szCs w:val="22"/>
        </w:rPr>
        <w:t>-</w:t>
      </w:r>
      <w:r w:rsidRPr="003E7475">
        <w:rPr>
          <w:sz w:val="22"/>
          <w:szCs w:val="22"/>
        </w:rPr>
        <w:t>____ кв.м.</w:t>
      </w:r>
    </w:p>
    <w:p w:rsidR="005A0961" w:rsidRPr="001D7411" w:rsidRDefault="005A0961" w:rsidP="005A0961">
      <w:pPr>
        <w:rPr>
          <w:sz w:val="22"/>
          <w:szCs w:val="22"/>
        </w:rPr>
      </w:pPr>
      <w:r w:rsidRPr="001D7411">
        <w:rPr>
          <w:sz w:val="22"/>
          <w:szCs w:val="22"/>
        </w:rPr>
        <w:t>2</w:t>
      </w:r>
      <w:r>
        <w:rPr>
          <w:sz w:val="22"/>
          <w:szCs w:val="22"/>
        </w:rPr>
        <w:t>5</w:t>
      </w:r>
      <w:r w:rsidRPr="001D7411">
        <w:rPr>
          <w:sz w:val="22"/>
          <w:szCs w:val="22"/>
        </w:rPr>
        <w:t>. Кадастровый номер земельного участка (при наличии)_</w:t>
      </w:r>
      <w:r w:rsidRPr="00402A26">
        <w:rPr>
          <w:u w:val="single"/>
        </w:rPr>
        <w:t xml:space="preserve"> </w:t>
      </w:r>
      <w:r w:rsidRPr="00B75573">
        <w:rPr>
          <w:sz w:val="22"/>
          <w:szCs w:val="22"/>
          <w:u w:val="single"/>
        </w:rPr>
        <w:t>33:02:020914:234</w:t>
      </w:r>
      <w:r w:rsidRPr="001D7411">
        <w:rPr>
          <w:sz w:val="22"/>
          <w:szCs w:val="22"/>
        </w:rPr>
        <w:t>_</w:t>
      </w:r>
    </w:p>
    <w:p w:rsidR="005A0961" w:rsidRPr="001D7411" w:rsidRDefault="005A0961" w:rsidP="005A0961">
      <w:pPr>
        <w:ind w:firstLine="0"/>
        <w:rPr>
          <w:sz w:val="22"/>
          <w:szCs w:val="22"/>
        </w:rPr>
      </w:pPr>
    </w:p>
    <w:p w:rsidR="005A0961" w:rsidRPr="001D7411" w:rsidRDefault="005A0961" w:rsidP="005A0961">
      <w:pPr>
        <w:rPr>
          <w:sz w:val="22"/>
          <w:szCs w:val="22"/>
        </w:rPr>
      </w:pPr>
      <w:r w:rsidRPr="001D7411">
        <w:rPr>
          <w:sz w:val="22"/>
          <w:szCs w:val="22"/>
        </w:rPr>
        <w:t>2.Техническое состояние:</w:t>
      </w:r>
    </w:p>
    <w:p w:rsidR="005A0961" w:rsidRPr="001D7411" w:rsidRDefault="005A0961" w:rsidP="005A0961">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5A0961" w:rsidRPr="001D7411" w:rsidTr="005A0961">
        <w:trPr>
          <w:trHeight w:val="990"/>
          <w:jc w:val="center"/>
        </w:trPr>
        <w:tc>
          <w:tcPr>
            <w:tcW w:w="2252" w:type="dxa"/>
            <w:vAlign w:val="center"/>
          </w:tcPr>
          <w:p w:rsidR="005A0961" w:rsidRPr="001D7411" w:rsidRDefault="005A0961" w:rsidP="005A0961">
            <w:pPr>
              <w:ind w:firstLine="0"/>
              <w:jc w:val="center"/>
              <w:rPr>
                <w:b/>
                <w:szCs w:val="22"/>
              </w:rPr>
            </w:pPr>
            <w:r w:rsidRPr="001D7411">
              <w:rPr>
                <w:b/>
                <w:sz w:val="22"/>
                <w:szCs w:val="22"/>
              </w:rPr>
              <w:lastRenderedPageBreak/>
              <w:t>Наименование конструктивных элементов</w:t>
            </w:r>
          </w:p>
          <w:p w:rsidR="005A0961" w:rsidRPr="001D7411" w:rsidRDefault="005A0961" w:rsidP="005A0961">
            <w:pPr>
              <w:jc w:val="center"/>
              <w:rPr>
                <w:b/>
                <w:szCs w:val="22"/>
              </w:rPr>
            </w:pPr>
          </w:p>
        </w:tc>
        <w:tc>
          <w:tcPr>
            <w:tcW w:w="4377" w:type="dxa"/>
            <w:vAlign w:val="center"/>
          </w:tcPr>
          <w:p w:rsidR="005A0961" w:rsidRPr="001D7411" w:rsidRDefault="005A0961" w:rsidP="005A0961">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5A0961" w:rsidRPr="001D7411" w:rsidRDefault="005A0961" w:rsidP="005A0961">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5A0961" w:rsidRPr="001D7411" w:rsidRDefault="005A0961" w:rsidP="005A0961">
            <w:pPr>
              <w:ind w:firstLine="0"/>
              <w:jc w:val="center"/>
              <w:rPr>
                <w:szCs w:val="22"/>
              </w:rPr>
            </w:pPr>
            <w:r w:rsidRPr="001A17E0">
              <w:rPr>
                <w:sz w:val="22"/>
                <w:szCs w:val="22"/>
              </w:rPr>
              <w:t>Бетонные блоки</w:t>
            </w:r>
          </w:p>
        </w:tc>
        <w:tc>
          <w:tcPr>
            <w:tcW w:w="2693" w:type="dxa"/>
            <w:vAlign w:val="center"/>
          </w:tcPr>
          <w:p w:rsidR="005A0961" w:rsidRPr="001D7411" w:rsidRDefault="005A0961" w:rsidP="005A0961">
            <w:pPr>
              <w:ind w:firstLine="0"/>
              <w:jc w:val="center"/>
              <w:rPr>
                <w:szCs w:val="22"/>
              </w:rPr>
            </w:pPr>
            <w:r>
              <w:rPr>
                <w:szCs w:val="22"/>
              </w:rPr>
              <w:t>Удовлетворительно</w:t>
            </w: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5A0961" w:rsidRPr="001D7411" w:rsidRDefault="005A0961" w:rsidP="005A0961">
            <w:pPr>
              <w:ind w:firstLine="0"/>
              <w:jc w:val="center"/>
              <w:rPr>
                <w:szCs w:val="22"/>
              </w:rPr>
            </w:pPr>
            <w:r w:rsidRPr="001D7411">
              <w:rPr>
                <w:szCs w:val="22"/>
              </w:rPr>
              <w:t>Кирпичные</w:t>
            </w:r>
          </w:p>
        </w:tc>
        <w:tc>
          <w:tcPr>
            <w:tcW w:w="2693" w:type="dxa"/>
            <w:vAlign w:val="center"/>
          </w:tcPr>
          <w:p w:rsidR="005A0961" w:rsidRPr="001D7411" w:rsidRDefault="005A0961" w:rsidP="005A0961">
            <w:pPr>
              <w:ind w:firstLine="0"/>
              <w:jc w:val="center"/>
              <w:rPr>
                <w:szCs w:val="22"/>
              </w:rPr>
            </w:pPr>
            <w:r>
              <w:rPr>
                <w:szCs w:val="22"/>
              </w:rPr>
              <w:t>Удовлетворительно</w:t>
            </w: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5A0961" w:rsidRPr="001D7411" w:rsidRDefault="005A0961" w:rsidP="005A0961">
            <w:pPr>
              <w:ind w:firstLine="0"/>
              <w:jc w:val="center"/>
              <w:rPr>
                <w:szCs w:val="22"/>
              </w:rPr>
            </w:pPr>
            <w:r w:rsidRPr="001D7411">
              <w:rPr>
                <w:szCs w:val="22"/>
              </w:rPr>
              <w:t>Кирпичные</w:t>
            </w:r>
          </w:p>
        </w:tc>
        <w:tc>
          <w:tcPr>
            <w:tcW w:w="2693" w:type="dxa"/>
            <w:vAlign w:val="center"/>
          </w:tcPr>
          <w:p w:rsidR="005A0961" w:rsidRPr="001D7411" w:rsidRDefault="005A0961" w:rsidP="005A0961">
            <w:pPr>
              <w:ind w:firstLine="0"/>
              <w:jc w:val="center"/>
              <w:rPr>
                <w:szCs w:val="22"/>
              </w:rPr>
            </w:pPr>
            <w:r>
              <w:rPr>
                <w:szCs w:val="22"/>
              </w:rPr>
              <w:t>Удовлетворительно</w:t>
            </w: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5A0961" w:rsidRPr="001D7411" w:rsidRDefault="005A0961" w:rsidP="005A0961">
            <w:pPr>
              <w:ind w:firstLine="0"/>
              <w:jc w:val="center"/>
              <w:rPr>
                <w:szCs w:val="22"/>
              </w:rPr>
            </w:pPr>
          </w:p>
        </w:tc>
        <w:tc>
          <w:tcPr>
            <w:tcW w:w="2693" w:type="dxa"/>
            <w:vAlign w:val="center"/>
          </w:tcPr>
          <w:p w:rsidR="005A0961" w:rsidRPr="001D7411" w:rsidRDefault="005A0961" w:rsidP="005A0961">
            <w:pPr>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5A0961" w:rsidRPr="001D7411" w:rsidRDefault="005A0961" w:rsidP="005A0961">
            <w:pPr>
              <w:ind w:firstLine="0"/>
              <w:jc w:val="center"/>
              <w:rPr>
                <w:szCs w:val="22"/>
              </w:rPr>
            </w:pPr>
            <w:r w:rsidRPr="00402A26">
              <w:rPr>
                <w:sz w:val="22"/>
                <w:szCs w:val="22"/>
              </w:rPr>
              <w:t>Железобетонные</w:t>
            </w:r>
          </w:p>
        </w:tc>
        <w:tc>
          <w:tcPr>
            <w:tcW w:w="2693" w:type="dxa"/>
            <w:vAlign w:val="center"/>
          </w:tcPr>
          <w:p w:rsidR="005A0961" w:rsidRPr="001D7411" w:rsidRDefault="005A0961" w:rsidP="005A0961">
            <w:pPr>
              <w:ind w:firstLine="0"/>
              <w:jc w:val="center"/>
              <w:rPr>
                <w:szCs w:val="22"/>
              </w:rPr>
            </w:pPr>
            <w:r>
              <w:rPr>
                <w:szCs w:val="22"/>
              </w:rPr>
              <w:t>Удовлетворительно</w:t>
            </w: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5A0961" w:rsidRPr="001D7411" w:rsidRDefault="005A0961" w:rsidP="005A0961">
            <w:pPr>
              <w:ind w:firstLine="0"/>
              <w:jc w:val="center"/>
              <w:rPr>
                <w:szCs w:val="22"/>
              </w:rPr>
            </w:pPr>
            <w:r w:rsidRPr="00402A26">
              <w:rPr>
                <w:sz w:val="22"/>
                <w:szCs w:val="22"/>
              </w:rPr>
              <w:t>Железобетонные</w:t>
            </w:r>
          </w:p>
        </w:tc>
        <w:tc>
          <w:tcPr>
            <w:tcW w:w="2693" w:type="dxa"/>
            <w:vAlign w:val="center"/>
          </w:tcPr>
          <w:p w:rsidR="005A0961" w:rsidRPr="001D7411" w:rsidRDefault="005A0961" w:rsidP="005A0961">
            <w:pPr>
              <w:ind w:firstLine="0"/>
              <w:jc w:val="center"/>
              <w:rPr>
                <w:szCs w:val="22"/>
              </w:rPr>
            </w:pPr>
            <w:r>
              <w:rPr>
                <w:szCs w:val="22"/>
              </w:rPr>
              <w:t>Удовлетворительно</w:t>
            </w: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5A0961" w:rsidRPr="001D7411" w:rsidRDefault="005A0961" w:rsidP="005A0961">
            <w:pPr>
              <w:ind w:firstLine="0"/>
              <w:jc w:val="center"/>
              <w:rPr>
                <w:szCs w:val="22"/>
              </w:rPr>
            </w:pPr>
            <w:r w:rsidRPr="001D7411">
              <w:rPr>
                <w:szCs w:val="22"/>
              </w:rPr>
              <w:t>-</w:t>
            </w:r>
          </w:p>
        </w:tc>
        <w:tc>
          <w:tcPr>
            <w:tcW w:w="2693" w:type="dxa"/>
            <w:vAlign w:val="center"/>
          </w:tcPr>
          <w:p w:rsidR="005A0961" w:rsidRPr="001D7411" w:rsidRDefault="005A0961" w:rsidP="005A0961">
            <w:pPr>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5A0961" w:rsidRPr="001D7411" w:rsidRDefault="005A0961" w:rsidP="005A0961">
            <w:pPr>
              <w:ind w:firstLine="0"/>
              <w:jc w:val="center"/>
              <w:rPr>
                <w:szCs w:val="22"/>
              </w:rPr>
            </w:pPr>
          </w:p>
        </w:tc>
        <w:tc>
          <w:tcPr>
            <w:tcW w:w="2693" w:type="dxa"/>
            <w:vAlign w:val="center"/>
          </w:tcPr>
          <w:p w:rsidR="005A0961" w:rsidRPr="001D7411" w:rsidRDefault="005A0961" w:rsidP="005A0961">
            <w:pPr>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5A0961" w:rsidRPr="001D7411" w:rsidRDefault="005A0961" w:rsidP="005A0961">
            <w:pPr>
              <w:ind w:firstLine="0"/>
              <w:jc w:val="center"/>
              <w:rPr>
                <w:szCs w:val="22"/>
              </w:rPr>
            </w:pPr>
            <w:r w:rsidRPr="001D7411">
              <w:rPr>
                <w:sz w:val="22"/>
                <w:szCs w:val="22"/>
              </w:rPr>
              <w:t>Шифер</w:t>
            </w:r>
          </w:p>
        </w:tc>
        <w:tc>
          <w:tcPr>
            <w:tcW w:w="2693" w:type="dxa"/>
            <w:vAlign w:val="center"/>
          </w:tcPr>
          <w:p w:rsidR="005A0961" w:rsidRPr="001D7411" w:rsidRDefault="005A0961" w:rsidP="005A0961">
            <w:pPr>
              <w:ind w:firstLine="0"/>
              <w:jc w:val="center"/>
              <w:rPr>
                <w:szCs w:val="22"/>
              </w:rPr>
            </w:pPr>
            <w:r>
              <w:rPr>
                <w:szCs w:val="22"/>
              </w:rPr>
              <w:t>Удовлетворительно</w:t>
            </w: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5A0961" w:rsidRPr="001D7411" w:rsidRDefault="005A0961" w:rsidP="005A0961">
            <w:pPr>
              <w:ind w:firstLine="0"/>
              <w:jc w:val="center"/>
              <w:rPr>
                <w:color w:val="000000"/>
                <w:szCs w:val="22"/>
              </w:rPr>
            </w:pPr>
            <w:r>
              <w:rPr>
                <w:color w:val="000000"/>
                <w:sz w:val="22"/>
                <w:szCs w:val="22"/>
              </w:rPr>
              <w:t>Паркет</w:t>
            </w:r>
          </w:p>
        </w:tc>
        <w:tc>
          <w:tcPr>
            <w:tcW w:w="2693" w:type="dxa"/>
            <w:vAlign w:val="center"/>
          </w:tcPr>
          <w:p w:rsidR="005A0961" w:rsidRPr="001D7411" w:rsidRDefault="005A0961" w:rsidP="005A0961">
            <w:pPr>
              <w:ind w:firstLine="0"/>
              <w:jc w:val="center"/>
              <w:rPr>
                <w:szCs w:val="22"/>
              </w:rPr>
            </w:pPr>
            <w:r>
              <w:rPr>
                <w:szCs w:val="22"/>
              </w:rPr>
              <w:t>Удовлетворительно</w:t>
            </w: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5A0961" w:rsidRPr="001D7411" w:rsidRDefault="005A0961" w:rsidP="005A0961">
            <w:pPr>
              <w:ind w:firstLine="0"/>
              <w:jc w:val="center"/>
              <w:rPr>
                <w:szCs w:val="22"/>
              </w:rPr>
            </w:pPr>
          </w:p>
        </w:tc>
        <w:tc>
          <w:tcPr>
            <w:tcW w:w="2693" w:type="dxa"/>
            <w:vAlign w:val="center"/>
          </w:tcPr>
          <w:p w:rsidR="005A0961" w:rsidRPr="001D7411" w:rsidRDefault="005A0961" w:rsidP="005A0961">
            <w:pPr>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5A0961" w:rsidRPr="001D7411" w:rsidRDefault="005A0961" w:rsidP="005A0961">
            <w:pPr>
              <w:ind w:firstLine="0"/>
              <w:jc w:val="center"/>
              <w:rPr>
                <w:szCs w:val="22"/>
              </w:rPr>
            </w:pPr>
            <w:r>
              <w:rPr>
                <w:sz w:val="22"/>
                <w:szCs w:val="22"/>
              </w:rPr>
              <w:t>Двойные створные</w:t>
            </w:r>
          </w:p>
        </w:tc>
        <w:tc>
          <w:tcPr>
            <w:tcW w:w="2693" w:type="dxa"/>
            <w:vAlign w:val="center"/>
          </w:tcPr>
          <w:p w:rsidR="005A0961" w:rsidRPr="001D7411" w:rsidRDefault="005A0961" w:rsidP="005A0961">
            <w:pPr>
              <w:ind w:firstLine="0"/>
              <w:jc w:val="center"/>
              <w:rPr>
                <w:szCs w:val="22"/>
              </w:rPr>
            </w:pPr>
            <w:r>
              <w:rPr>
                <w:szCs w:val="22"/>
              </w:rPr>
              <w:t>Удовлетворительно</w:t>
            </w: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5A0961" w:rsidRPr="001D7411" w:rsidRDefault="005A0961" w:rsidP="005A0961">
            <w:pPr>
              <w:ind w:firstLine="0"/>
              <w:jc w:val="center"/>
              <w:rPr>
                <w:color w:val="000000"/>
                <w:szCs w:val="22"/>
              </w:rPr>
            </w:pPr>
            <w:r w:rsidRPr="00E24796">
              <w:rPr>
                <w:sz w:val="22"/>
                <w:szCs w:val="22"/>
              </w:rPr>
              <w:t>Филенчатые окрашенные</w:t>
            </w:r>
          </w:p>
        </w:tc>
        <w:tc>
          <w:tcPr>
            <w:tcW w:w="2693" w:type="dxa"/>
            <w:vAlign w:val="center"/>
          </w:tcPr>
          <w:p w:rsidR="005A0961" w:rsidRPr="001D7411" w:rsidRDefault="005A0961" w:rsidP="005A0961">
            <w:pPr>
              <w:ind w:firstLine="0"/>
              <w:jc w:val="center"/>
              <w:rPr>
                <w:szCs w:val="22"/>
              </w:rPr>
            </w:pPr>
            <w:r>
              <w:rPr>
                <w:szCs w:val="22"/>
              </w:rPr>
              <w:t>Удовлетворительно</w:t>
            </w: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5A0961" w:rsidRPr="001D7411" w:rsidRDefault="005A0961" w:rsidP="005A0961">
            <w:pPr>
              <w:ind w:firstLine="0"/>
              <w:jc w:val="center"/>
              <w:rPr>
                <w:szCs w:val="22"/>
              </w:rPr>
            </w:pPr>
            <w:r w:rsidRPr="001D7411">
              <w:rPr>
                <w:sz w:val="22"/>
                <w:szCs w:val="22"/>
              </w:rPr>
              <w:t>Железобетонные</w:t>
            </w:r>
          </w:p>
        </w:tc>
        <w:tc>
          <w:tcPr>
            <w:tcW w:w="2693" w:type="dxa"/>
            <w:vAlign w:val="center"/>
          </w:tcPr>
          <w:p w:rsidR="005A0961" w:rsidRPr="001D7411" w:rsidRDefault="005A0961" w:rsidP="005A0961">
            <w:pPr>
              <w:ind w:firstLine="0"/>
              <w:jc w:val="center"/>
              <w:rPr>
                <w:szCs w:val="22"/>
              </w:rPr>
            </w:pPr>
            <w:r>
              <w:rPr>
                <w:szCs w:val="22"/>
              </w:rPr>
              <w:t>Удовлетворительно</w:t>
            </w: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5A0961" w:rsidRPr="001D7411" w:rsidRDefault="005A0961" w:rsidP="005A0961">
            <w:pPr>
              <w:ind w:firstLine="0"/>
              <w:jc w:val="center"/>
              <w:rPr>
                <w:szCs w:val="22"/>
              </w:rPr>
            </w:pPr>
          </w:p>
        </w:tc>
        <w:tc>
          <w:tcPr>
            <w:tcW w:w="2693" w:type="dxa"/>
            <w:vAlign w:val="center"/>
          </w:tcPr>
          <w:p w:rsidR="005A0961" w:rsidRPr="001D7411" w:rsidRDefault="005A0961" w:rsidP="005A0961">
            <w:pPr>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5A0961" w:rsidRPr="001D7411" w:rsidRDefault="005A0961" w:rsidP="005A0961">
            <w:pPr>
              <w:ind w:firstLine="0"/>
              <w:jc w:val="center"/>
              <w:rPr>
                <w:szCs w:val="22"/>
              </w:rPr>
            </w:pPr>
            <w:r w:rsidRPr="001D7411">
              <w:rPr>
                <w:sz w:val="22"/>
                <w:szCs w:val="22"/>
              </w:rPr>
              <w:t>Штукатурка</w:t>
            </w:r>
          </w:p>
        </w:tc>
        <w:tc>
          <w:tcPr>
            <w:tcW w:w="2693" w:type="dxa"/>
            <w:vAlign w:val="center"/>
          </w:tcPr>
          <w:p w:rsidR="005A0961" w:rsidRPr="001D7411" w:rsidRDefault="005A0961" w:rsidP="005A0961">
            <w:pPr>
              <w:ind w:firstLine="0"/>
              <w:jc w:val="center"/>
              <w:rPr>
                <w:szCs w:val="22"/>
              </w:rPr>
            </w:pPr>
            <w:r>
              <w:rPr>
                <w:szCs w:val="22"/>
              </w:rPr>
              <w:t>Удовлетворительно</w:t>
            </w: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5A0961" w:rsidRPr="001D7411" w:rsidRDefault="005A0961" w:rsidP="005A0961">
            <w:pPr>
              <w:ind w:firstLine="0"/>
              <w:jc w:val="center"/>
              <w:rPr>
                <w:szCs w:val="22"/>
              </w:rPr>
            </w:pPr>
            <w:r w:rsidRPr="001D7411">
              <w:rPr>
                <w:sz w:val="22"/>
                <w:szCs w:val="22"/>
              </w:rPr>
              <w:t>-</w:t>
            </w:r>
          </w:p>
        </w:tc>
        <w:tc>
          <w:tcPr>
            <w:tcW w:w="2693" w:type="dxa"/>
            <w:vAlign w:val="center"/>
          </w:tcPr>
          <w:p w:rsidR="005A0961" w:rsidRPr="001D7411" w:rsidRDefault="005A0961" w:rsidP="005A0961">
            <w:pPr>
              <w:ind w:firstLine="176"/>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5A0961" w:rsidRPr="001D7411" w:rsidRDefault="005A0961" w:rsidP="005A0961">
            <w:pPr>
              <w:ind w:firstLine="0"/>
              <w:jc w:val="center"/>
              <w:rPr>
                <w:szCs w:val="22"/>
              </w:rPr>
            </w:pPr>
          </w:p>
        </w:tc>
        <w:tc>
          <w:tcPr>
            <w:tcW w:w="2693" w:type="dxa"/>
            <w:vAlign w:val="center"/>
          </w:tcPr>
          <w:p w:rsidR="005A0961" w:rsidRPr="001D7411" w:rsidRDefault="005A0961" w:rsidP="005A0961">
            <w:pPr>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5A0961" w:rsidRPr="001D7411" w:rsidRDefault="005A0961" w:rsidP="005A0961">
            <w:pPr>
              <w:ind w:firstLine="0"/>
              <w:jc w:val="center"/>
              <w:rPr>
                <w:szCs w:val="22"/>
              </w:rPr>
            </w:pPr>
          </w:p>
        </w:tc>
        <w:tc>
          <w:tcPr>
            <w:tcW w:w="2693" w:type="dxa"/>
            <w:vAlign w:val="center"/>
          </w:tcPr>
          <w:p w:rsidR="005A0961" w:rsidRPr="001D7411" w:rsidRDefault="005A0961" w:rsidP="005A0961">
            <w:pPr>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5A0961" w:rsidRPr="001D7411" w:rsidRDefault="005A0961" w:rsidP="005A0961">
            <w:pPr>
              <w:ind w:firstLine="0"/>
              <w:jc w:val="center"/>
              <w:rPr>
                <w:szCs w:val="22"/>
              </w:rPr>
            </w:pPr>
            <w:r w:rsidRPr="001D7411">
              <w:rPr>
                <w:sz w:val="22"/>
                <w:szCs w:val="22"/>
              </w:rPr>
              <w:t>Есть</w:t>
            </w:r>
          </w:p>
        </w:tc>
        <w:tc>
          <w:tcPr>
            <w:tcW w:w="2693" w:type="dxa"/>
            <w:vAlign w:val="center"/>
          </w:tcPr>
          <w:p w:rsidR="005A0961" w:rsidRPr="001D7411" w:rsidRDefault="005A0961" w:rsidP="005A0961">
            <w:pPr>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5A0961" w:rsidRPr="001D7411" w:rsidRDefault="005A0961" w:rsidP="005A0961">
            <w:pPr>
              <w:ind w:firstLine="0"/>
              <w:jc w:val="center"/>
              <w:rPr>
                <w:szCs w:val="22"/>
              </w:rPr>
            </w:pPr>
            <w:r w:rsidRPr="001D7411">
              <w:rPr>
                <w:sz w:val="22"/>
                <w:szCs w:val="22"/>
              </w:rPr>
              <w:t>Есть</w:t>
            </w:r>
          </w:p>
        </w:tc>
        <w:tc>
          <w:tcPr>
            <w:tcW w:w="2693" w:type="dxa"/>
            <w:vAlign w:val="center"/>
          </w:tcPr>
          <w:p w:rsidR="005A0961" w:rsidRPr="001D7411" w:rsidRDefault="005A0961" w:rsidP="005A0961">
            <w:pPr>
              <w:ind w:right="-108"/>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5A0961" w:rsidRPr="001D7411" w:rsidRDefault="005A0961" w:rsidP="005A0961">
            <w:pPr>
              <w:ind w:firstLine="0"/>
              <w:jc w:val="center"/>
              <w:rPr>
                <w:szCs w:val="22"/>
              </w:rPr>
            </w:pPr>
            <w:r w:rsidRPr="001D7411">
              <w:rPr>
                <w:sz w:val="22"/>
                <w:szCs w:val="22"/>
              </w:rPr>
              <w:t>-</w:t>
            </w:r>
          </w:p>
        </w:tc>
        <w:tc>
          <w:tcPr>
            <w:tcW w:w="2693" w:type="dxa"/>
            <w:vAlign w:val="center"/>
          </w:tcPr>
          <w:p w:rsidR="005A0961" w:rsidRPr="001D7411" w:rsidRDefault="005A0961" w:rsidP="005A0961">
            <w:pPr>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5A0961" w:rsidRPr="001D7411" w:rsidRDefault="005A0961" w:rsidP="005A0961">
            <w:pPr>
              <w:ind w:firstLine="0"/>
              <w:jc w:val="center"/>
              <w:rPr>
                <w:szCs w:val="22"/>
              </w:rPr>
            </w:pPr>
            <w:r w:rsidRPr="001D7411">
              <w:rPr>
                <w:sz w:val="22"/>
                <w:szCs w:val="22"/>
              </w:rPr>
              <w:t>-</w:t>
            </w:r>
          </w:p>
        </w:tc>
        <w:tc>
          <w:tcPr>
            <w:tcW w:w="2693" w:type="dxa"/>
            <w:vAlign w:val="center"/>
          </w:tcPr>
          <w:p w:rsidR="005A0961" w:rsidRPr="001D7411" w:rsidRDefault="005A0961" w:rsidP="005A0961">
            <w:pPr>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5A0961" w:rsidRPr="001D7411" w:rsidRDefault="005A0961" w:rsidP="005A0961">
            <w:pPr>
              <w:ind w:firstLine="0"/>
              <w:jc w:val="center"/>
              <w:rPr>
                <w:szCs w:val="22"/>
              </w:rPr>
            </w:pPr>
            <w:r w:rsidRPr="001D7411">
              <w:rPr>
                <w:sz w:val="22"/>
                <w:szCs w:val="22"/>
              </w:rPr>
              <w:t>-</w:t>
            </w:r>
          </w:p>
        </w:tc>
        <w:tc>
          <w:tcPr>
            <w:tcW w:w="2693" w:type="dxa"/>
            <w:vAlign w:val="center"/>
          </w:tcPr>
          <w:p w:rsidR="005A0961" w:rsidRPr="001D7411" w:rsidRDefault="005A0961" w:rsidP="005A0961">
            <w:pPr>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5A0961" w:rsidRPr="001D7411" w:rsidRDefault="005A0961" w:rsidP="005A0961">
            <w:pPr>
              <w:ind w:firstLine="0"/>
              <w:jc w:val="center"/>
              <w:rPr>
                <w:szCs w:val="22"/>
              </w:rPr>
            </w:pPr>
            <w:r w:rsidRPr="001D7411">
              <w:rPr>
                <w:sz w:val="22"/>
                <w:szCs w:val="22"/>
              </w:rPr>
              <w:t>-</w:t>
            </w:r>
          </w:p>
        </w:tc>
        <w:tc>
          <w:tcPr>
            <w:tcW w:w="2693" w:type="dxa"/>
            <w:vAlign w:val="center"/>
          </w:tcPr>
          <w:p w:rsidR="005A0961" w:rsidRPr="001D7411" w:rsidRDefault="005A0961" w:rsidP="005A0961">
            <w:pPr>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5A0961" w:rsidRPr="001D7411" w:rsidRDefault="005A0961" w:rsidP="005A0961">
            <w:pPr>
              <w:ind w:firstLine="0"/>
              <w:jc w:val="center"/>
              <w:rPr>
                <w:szCs w:val="22"/>
              </w:rPr>
            </w:pPr>
            <w:r w:rsidRPr="001D7411">
              <w:rPr>
                <w:sz w:val="22"/>
                <w:szCs w:val="22"/>
              </w:rPr>
              <w:t>-</w:t>
            </w:r>
          </w:p>
        </w:tc>
        <w:tc>
          <w:tcPr>
            <w:tcW w:w="2693" w:type="dxa"/>
            <w:vAlign w:val="center"/>
          </w:tcPr>
          <w:p w:rsidR="005A0961" w:rsidRPr="001D7411" w:rsidRDefault="005A0961" w:rsidP="005A0961">
            <w:pPr>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5A0961" w:rsidRPr="001D7411" w:rsidRDefault="005A0961" w:rsidP="005A0961">
            <w:pPr>
              <w:ind w:firstLine="0"/>
              <w:jc w:val="center"/>
              <w:rPr>
                <w:szCs w:val="22"/>
              </w:rPr>
            </w:pPr>
            <w:r w:rsidRPr="001D7411">
              <w:rPr>
                <w:sz w:val="22"/>
                <w:szCs w:val="22"/>
              </w:rPr>
              <w:t>-</w:t>
            </w:r>
          </w:p>
        </w:tc>
        <w:tc>
          <w:tcPr>
            <w:tcW w:w="2693" w:type="dxa"/>
            <w:vAlign w:val="center"/>
          </w:tcPr>
          <w:p w:rsidR="005A0961" w:rsidRPr="001D7411" w:rsidRDefault="005A0961" w:rsidP="005A0961">
            <w:pPr>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5A0961" w:rsidRPr="001D7411" w:rsidRDefault="005A0961" w:rsidP="005A0961">
            <w:pPr>
              <w:ind w:firstLine="0"/>
              <w:jc w:val="center"/>
              <w:rPr>
                <w:color w:val="FF0000"/>
                <w:szCs w:val="22"/>
                <w:lang w:val="en-US"/>
              </w:rPr>
            </w:pPr>
            <w:r w:rsidRPr="001D7411">
              <w:rPr>
                <w:color w:val="000000"/>
                <w:sz w:val="22"/>
                <w:szCs w:val="22"/>
              </w:rPr>
              <w:t>-</w:t>
            </w:r>
          </w:p>
        </w:tc>
        <w:tc>
          <w:tcPr>
            <w:tcW w:w="2693" w:type="dxa"/>
            <w:vAlign w:val="center"/>
          </w:tcPr>
          <w:p w:rsidR="005A0961" w:rsidRPr="001D7411" w:rsidRDefault="005A0961" w:rsidP="005A0961">
            <w:pPr>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5A0961" w:rsidRPr="001D7411" w:rsidRDefault="005A0961" w:rsidP="005A0961">
            <w:pPr>
              <w:ind w:firstLine="0"/>
              <w:jc w:val="center"/>
              <w:rPr>
                <w:szCs w:val="22"/>
              </w:rPr>
            </w:pPr>
          </w:p>
        </w:tc>
        <w:tc>
          <w:tcPr>
            <w:tcW w:w="2693" w:type="dxa"/>
            <w:vAlign w:val="center"/>
          </w:tcPr>
          <w:p w:rsidR="005A0961" w:rsidRPr="001D7411" w:rsidRDefault="005A0961" w:rsidP="005A0961">
            <w:pPr>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5A0961" w:rsidRPr="001D7411" w:rsidRDefault="005A0961" w:rsidP="005A0961">
            <w:pPr>
              <w:ind w:firstLine="0"/>
              <w:jc w:val="center"/>
              <w:rPr>
                <w:szCs w:val="22"/>
              </w:rPr>
            </w:pPr>
          </w:p>
        </w:tc>
        <w:tc>
          <w:tcPr>
            <w:tcW w:w="2693" w:type="dxa"/>
            <w:vAlign w:val="center"/>
          </w:tcPr>
          <w:p w:rsidR="005A0961" w:rsidRPr="001D7411" w:rsidRDefault="005A0961" w:rsidP="005A0961">
            <w:pPr>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5A0961" w:rsidRPr="001D7411" w:rsidRDefault="005A0961" w:rsidP="005A0961">
            <w:pPr>
              <w:ind w:firstLine="0"/>
              <w:jc w:val="center"/>
              <w:rPr>
                <w:color w:val="000000"/>
                <w:szCs w:val="22"/>
              </w:rPr>
            </w:pPr>
            <w:r w:rsidRPr="001D7411">
              <w:rPr>
                <w:color w:val="000000"/>
                <w:sz w:val="22"/>
                <w:szCs w:val="22"/>
              </w:rPr>
              <w:t>Провода, электротехнические изделия</w:t>
            </w:r>
          </w:p>
        </w:tc>
        <w:tc>
          <w:tcPr>
            <w:tcW w:w="2693" w:type="dxa"/>
            <w:vAlign w:val="center"/>
          </w:tcPr>
          <w:p w:rsidR="005A0961" w:rsidRPr="001D7411" w:rsidRDefault="005A0961" w:rsidP="005A0961">
            <w:pPr>
              <w:jc w:val="center"/>
              <w:rPr>
                <w:color w:val="000000"/>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5A0961" w:rsidRPr="001D7411" w:rsidRDefault="005A0961" w:rsidP="005A0961">
            <w:pPr>
              <w:ind w:firstLine="0"/>
              <w:jc w:val="center"/>
              <w:rPr>
                <w:szCs w:val="22"/>
              </w:rPr>
            </w:pPr>
            <w:r w:rsidRPr="001D7411">
              <w:rPr>
                <w:sz w:val="22"/>
                <w:szCs w:val="22"/>
              </w:rPr>
              <w:t>Централизованное</w:t>
            </w:r>
          </w:p>
        </w:tc>
        <w:tc>
          <w:tcPr>
            <w:tcW w:w="2693" w:type="dxa"/>
            <w:vAlign w:val="center"/>
          </w:tcPr>
          <w:p w:rsidR="005A0961" w:rsidRPr="001D7411" w:rsidRDefault="005A0961" w:rsidP="005A0961">
            <w:pPr>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5A0961" w:rsidRPr="001D7411" w:rsidRDefault="005A0961" w:rsidP="005A0961">
            <w:pPr>
              <w:ind w:firstLine="0"/>
              <w:jc w:val="center"/>
              <w:rPr>
                <w:szCs w:val="22"/>
              </w:rPr>
            </w:pPr>
            <w:r w:rsidRPr="00E24796">
              <w:rPr>
                <w:sz w:val="22"/>
                <w:szCs w:val="22"/>
              </w:rPr>
              <w:t>Отсутствует</w:t>
            </w:r>
          </w:p>
        </w:tc>
        <w:tc>
          <w:tcPr>
            <w:tcW w:w="2693" w:type="dxa"/>
            <w:vAlign w:val="center"/>
          </w:tcPr>
          <w:p w:rsidR="005A0961" w:rsidRPr="001D7411" w:rsidRDefault="005A0961" w:rsidP="005A0961">
            <w:pPr>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5A0961" w:rsidRPr="001D7411" w:rsidRDefault="005A0961" w:rsidP="005A0961">
            <w:pPr>
              <w:ind w:firstLine="0"/>
              <w:jc w:val="center"/>
              <w:rPr>
                <w:szCs w:val="22"/>
              </w:rPr>
            </w:pPr>
            <w:r>
              <w:rPr>
                <w:sz w:val="22"/>
                <w:szCs w:val="22"/>
              </w:rPr>
              <w:t>Автономное</w:t>
            </w:r>
          </w:p>
        </w:tc>
        <w:tc>
          <w:tcPr>
            <w:tcW w:w="2693" w:type="dxa"/>
            <w:vAlign w:val="center"/>
          </w:tcPr>
          <w:p w:rsidR="005A0961" w:rsidRPr="001D7411" w:rsidRDefault="005A0961" w:rsidP="005A0961">
            <w:pPr>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5A0961" w:rsidRPr="001D7411" w:rsidRDefault="005A0961" w:rsidP="005A0961">
            <w:pPr>
              <w:ind w:firstLine="0"/>
              <w:jc w:val="center"/>
              <w:rPr>
                <w:szCs w:val="22"/>
              </w:rPr>
            </w:pPr>
            <w:r w:rsidRPr="001D7411">
              <w:rPr>
                <w:sz w:val="22"/>
                <w:szCs w:val="22"/>
              </w:rPr>
              <w:t>Централизованное</w:t>
            </w:r>
          </w:p>
        </w:tc>
        <w:tc>
          <w:tcPr>
            <w:tcW w:w="2693" w:type="dxa"/>
            <w:vAlign w:val="center"/>
          </w:tcPr>
          <w:p w:rsidR="005A0961" w:rsidRPr="001D7411" w:rsidRDefault="005A0961" w:rsidP="005A0961">
            <w:pPr>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5A0961" w:rsidRPr="001D7411" w:rsidRDefault="005A0961" w:rsidP="005A0961">
            <w:pPr>
              <w:ind w:firstLine="0"/>
              <w:jc w:val="center"/>
              <w:rPr>
                <w:szCs w:val="22"/>
              </w:rPr>
            </w:pPr>
            <w:r>
              <w:rPr>
                <w:szCs w:val="22"/>
              </w:rPr>
              <w:t>-</w:t>
            </w:r>
          </w:p>
        </w:tc>
        <w:tc>
          <w:tcPr>
            <w:tcW w:w="2693" w:type="dxa"/>
            <w:vAlign w:val="center"/>
          </w:tcPr>
          <w:p w:rsidR="005A0961" w:rsidRPr="001D7411" w:rsidRDefault="005A0961" w:rsidP="005A0961">
            <w:pPr>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5A0961" w:rsidRPr="001D7411" w:rsidRDefault="005A0961" w:rsidP="005A0961">
            <w:pPr>
              <w:ind w:firstLine="0"/>
              <w:jc w:val="center"/>
              <w:rPr>
                <w:szCs w:val="22"/>
              </w:rPr>
            </w:pPr>
            <w:r>
              <w:rPr>
                <w:sz w:val="22"/>
                <w:szCs w:val="22"/>
              </w:rPr>
              <w:t>-</w:t>
            </w:r>
          </w:p>
        </w:tc>
        <w:tc>
          <w:tcPr>
            <w:tcW w:w="2693" w:type="dxa"/>
            <w:vAlign w:val="center"/>
          </w:tcPr>
          <w:p w:rsidR="005A0961" w:rsidRPr="001D7411" w:rsidRDefault="005A0961" w:rsidP="005A0961">
            <w:pPr>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5A0961" w:rsidRPr="001D7411" w:rsidRDefault="005A0961" w:rsidP="005A0961">
            <w:pPr>
              <w:ind w:firstLine="0"/>
              <w:jc w:val="center"/>
              <w:rPr>
                <w:szCs w:val="22"/>
              </w:rPr>
            </w:pPr>
            <w:r w:rsidRPr="001D7411">
              <w:rPr>
                <w:sz w:val="22"/>
                <w:szCs w:val="22"/>
              </w:rPr>
              <w:t>-</w:t>
            </w:r>
          </w:p>
        </w:tc>
        <w:tc>
          <w:tcPr>
            <w:tcW w:w="2693" w:type="dxa"/>
            <w:vAlign w:val="center"/>
          </w:tcPr>
          <w:p w:rsidR="005A0961" w:rsidRPr="001D7411" w:rsidRDefault="005A0961" w:rsidP="005A0961">
            <w:pPr>
              <w:jc w:val="center"/>
              <w:rPr>
                <w:szCs w:val="22"/>
              </w:rPr>
            </w:pPr>
          </w:p>
        </w:tc>
      </w:tr>
      <w:tr w:rsidR="005A0961" w:rsidRPr="001D741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5A0961" w:rsidRPr="001D7411" w:rsidRDefault="005A0961" w:rsidP="005A0961">
            <w:pPr>
              <w:ind w:firstLine="0"/>
              <w:jc w:val="center"/>
              <w:rPr>
                <w:color w:val="000000"/>
                <w:szCs w:val="22"/>
              </w:rPr>
            </w:pPr>
            <w:r>
              <w:rPr>
                <w:color w:val="000000"/>
                <w:sz w:val="22"/>
                <w:szCs w:val="22"/>
              </w:rPr>
              <w:t>-</w:t>
            </w:r>
          </w:p>
        </w:tc>
        <w:tc>
          <w:tcPr>
            <w:tcW w:w="2693" w:type="dxa"/>
            <w:vAlign w:val="center"/>
          </w:tcPr>
          <w:p w:rsidR="005A0961" w:rsidRPr="001D7411" w:rsidRDefault="005A0961" w:rsidP="005A0961">
            <w:pPr>
              <w:ind w:firstLine="0"/>
              <w:jc w:val="center"/>
              <w:rPr>
                <w:szCs w:val="22"/>
              </w:rPr>
            </w:pPr>
          </w:p>
        </w:tc>
      </w:tr>
      <w:tr w:rsidR="005A0961" w:rsidTr="005A0961">
        <w:trPr>
          <w:jc w:val="center"/>
        </w:trPr>
        <w:tc>
          <w:tcPr>
            <w:tcW w:w="2252" w:type="dxa"/>
            <w:vAlign w:val="center"/>
          </w:tcPr>
          <w:p w:rsidR="005A0961" w:rsidRPr="001D7411" w:rsidRDefault="005A0961" w:rsidP="005A0961">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5A0961" w:rsidRPr="001D7411" w:rsidRDefault="005A0961" w:rsidP="005A0961">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5A0961" w:rsidRPr="001D7411" w:rsidRDefault="005A0961" w:rsidP="005A0961">
            <w:pPr>
              <w:pStyle w:val="ConsPlusCell"/>
              <w:jc w:val="center"/>
              <w:rPr>
                <w:rFonts w:ascii="Times New Roman" w:hAnsi="Times New Roman" w:cs="Times New Roman"/>
              </w:rPr>
            </w:pPr>
          </w:p>
          <w:p w:rsidR="005A0961" w:rsidRPr="001D7411" w:rsidRDefault="005A0961" w:rsidP="005A0961">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5A0961" w:rsidRPr="001D7411" w:rsidRDefault="005A0961" w:rsidP="005A0961">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5A0961" w:rsidRPr="001D7411" w:rsidRDefault="005A0961" w:rsidP="005A0961">
            <w:pPr>
              <w:ind w:firstLine="0"/>
              <w:jc w:val="center"/>
              <w:rPr>
                <w:szCs w:val="22"/>
              </w:rPr>
            </w:pPr>
          </w:p>
          <w:p w:rsidR="005A0961" w:rsidRPr="001D7411" w:rsidRDefault="005A0961" w:rsidP="005A0961">
            <w:pPr>
              <w:ind w:firstLine="0"/>
              <w:jc w:val="center"/>
              <w:rPr>
                <w:szCs w:val="22"/>
              </w:rPr>
            </w:pPr>
          </w:p>
          <w:p w:rsidR="005A0961" w:rsidRPr="001D7411" w:rsidRDefault="005A0961" w:rsidP="005A0961">
            <w:pPr>
              <w:ind w:firstLine="0"/>
              <w:jc w:val="center"/>
              <w:rPr>
                <w:szCs w:val="22"/>
              </w:rPr>
            </w:pPr>
          </w:p>
          <w:p w:rsidR="005A0961" w:rsidRPr="001D7411" w:rsidRDefault="005A0961" w:rsidP="005A0961">
            <w:pPr>
              <w:ind w:firstLine="0"/>
              <w:jc w:val="center"/>
              <w:rPr>
                <w:szCs w:val="22"/>
              </w:rPr>
            </w:pPr>
          </w:p>
        </w:tc>
        <w:tc>
          <w:tcPr>
            <w:tcW w:w="2693" w:type="dxa"/>
            <w:vAlign w:val="center"/>
          </w:tcPr>
          <w:p w:rsidR="005A0961" w:rsidRDefault="005A0961" w:rsidP="005A0961">
            <w:pPr>
              <w:ind w:firstLine="0"/>
              <w:jc w:val="center"/>
              <w:rPr>
                <w:szCs w:val="22"/>
              </w:rPr>
            </w:pPr>
          </w:p>
        </w:tc>
      </w:tr>
    </w:tbl>
    <w:p w:rsidR="005A0961" w:rsidRDefault="005A0961" w:rsidP="005A0961">
      <w:pPr>
        <w:pStyle w:val="ConsPlusNormal"/>
        <w:widowControl/>
        <w:ind w:firstLine="0"/>
        <w:rPr>
          <w:rFonts w:ascii="Times New Roman" w:hAnsi="Times New Roman" w:cs="Times New Roman"/>
          <w:sz w:val="22"/>
          <w:szCs w:val="22"/>
        </w:rPr>
      </w:pPr>
    </w:p>
    <w:p w:rsidR="005A0961" w:rsidRDefault="005A0961" w:rsidP="005A0961">
      <w:pPr>
        <w:pStyle w:val="ConsPlusNormal"/>
        <w:widowControl/>
        <w:ind w:firstLine="0"/>
        <w:rPr>
          <w:rFonts w:ascii="Times New Roman" w:hAnsi="Times New Roman" w:cs="Times New Roman"/>
          <w:sz w:val="28"/>
          <w:szCs w:val="28"/>
        </w:rPr>
      </w:pPr>
    </w:p>
    <w:p w:rsidR="00090F56" w:rsidRDefault="00090F56" w:rsidP="00090F56">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090F56" w:rsidRPr="00E47B86" w:rsidRDefault="00090F56" w:rsidP="00090F56">
      <w:pPr>
        <w:pStyle w:val="ConsPlusNonformat"/>
        <w:jc w:val="right"/>
        <w:rPr>
          <w:rFonts w:ascii="Times New Roman" w:hAnsi="Times New Roman" w:cs="Times New Roman"/>
          <w:sz w:val="24"/>
          <w:u w:val="single"/>
        </w:rPr>
      </w:pPr>
      <w:r w:rsidRPr="00E47B86">
        <w:rPr>
          <w:rFonts w:ascii="Times New Roman" w:hAnsi="Times New Roman" w:cs="Times New Roman"/>
          <w:sz w:val="24"/>
          <w:u w:val="single"/>
        </w:rPr>
        <w:t>Глава Киржачского муниципального округа</w:t>
      </w:r>
    </w:p>
    <w:p w:rsidR="00090F56" w:rsidRPr="00E47B86" w:rsidRDefault="00090F56" w:rsidP="00090F56">
      <w:pPr>
        <w:pStyle w:val="ConsPlusNonformat"/>
        <w:jc w:val="right"/>
        <w:rPr>
          <w:rFonts w:ascii="Times New Roman" w:hAnsi="Times New Roman" w:cs="Times New Roman"/>
          <w:sz w:val="22"/>
          <w:szCs w:val="22"/>
          <w:u w:val="single"/>
        </w:rPr>
      </w:pPr>
      <w:r w:rsidRPr="00E47B86">
        <w:rPr>
          <w:rFonts w:ascii="Times New Roman" w:hAnsi="Times New Roman" w:cs="Times New Roman"/>
          <w:sz w:val="24"/>
          <w:u w:val="single"/>
        </w:rPr>
        <w:t>Владимирской области</w:t>
      </w:r>
    </w:p>
    <w:p w:rsidR="00090F56" w:rsidRPr="00E47B86" w:rsidRDefault="00090F56" w:rsidP="00090F56">
      <w:pPr>
        <w:pStyle w:val="ConsPlusNonformat"/>
        <w:jc w:val="right"/>
        <w:rPr>
          <w:rFonts w:ascii="Times New Roman" w:hAnsi="Times New Roman" w:cs="Times New Roman"/>
          <w:sz w:val="22"/>
          <w:szCs w:val="22"/>
          <w:u w:val="single"/>
        </w:rPr>
      </w:pPr>
      <w:r w:rsidRPr="00E47B86">
        <w:rPr>
          <w:rFonts w:ascii="Times New Roman" w:hAnsi="Times New Roman" w:cs="Times New Roman"/>
          <w:sz w:val="22"/>
          <w:szCs w:val="22"/>
          <w:u w:val="single"/>
        </w:rPr>
        <w:t xml:space="preserve">                                            </w:t>
      </w:r>
      <w:r w:rsidRPr="00E47B86">
        <w:rPr>
          <w:rFonts w:ascii="Times New Roman" w:hAnsi="Times New Roman" w:cs="Times New Roman"/>
          <w:sz w:val="22"/>
          <w:szCs w:val="22"/>
        </w:rPr>
        <w:t xml:space="preserve">    </w:t>
      </w:r>
      <w:r w:rsidRPr="00E47B86">
        <w:rPr>
          <w:rFonts w:ascii="Times New Roman" w:hAnsi="Times New Roman" w:cs="Times New Roman"/>
          <w:sz w:val="22"/>
          <w:szCs w:val="22"/>
          <w:u w:val="single"/>
        </w:rPr>
        <w:t xml:space="preserve"> Е.Г. Карпова</w:t>
      </w:r>
    </w:p>
    <w:p w:rsidR="00090F56" w:rsidRPr="00E47B86" w:rsidRDefault="00090F56" w:rsidP="00090F56">
      <w:pPr>
        <w:pStyle w:val="ConsPlusNonformat"/>
        <w:jc w:val="right"/>
        <w:rPr>
          <w:rFonts w:ascii="Times New Roman" w:hAnsi="Times New Roman" w:cs="Times New Roman"/>
          <w:sz w:val="22"/>
          <w:szCs w:val="22"/>
        </w:rPr>
      </w:pPr>
      <w:r w:rsidRPr="00E47B86">
        <w:rPr>
          <w:rFonts w:ascii="Times New Roman" w:hAnsi="Times New Roman" w:cs="Times New Roman"/>
          <w:sz w:val="22"/>
          <w:szCs w:val="22"/>
        </w:rPr>
        <w:t>(подпись)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(должность, ф. и. о. руководителя органа</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601010, Владимирская область, г.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9B0940" w:rsidP="00314F6C">
      <w:pPr>
        <w:pStyle w:val="ConsPlusNonformat"/>
        <w:jc w:val="right"/>
        <w:rPr>
          <w:rFonts w:ascii="Times New Roman" w:hAnsi="Times New Roman" w:cs="Times New Roman"/>
          <w:b/>
          <w:sz w:val="24"/>
        </w:rPr>
      </w:pPr>
      <w:r w:rsidRPr="00A53DC5">
        <w:rPr>
          <w:rFonts w:ascii="Times New Roman" w:hAnsi="Times New Roman" w:cs="Times New Roman"/>
          <w:b/>
          <w:sz w:val="24"/>
        </w:rPr>
        <w:t>"</w:t>
      </w:r>
      <w:r>
        <w:rPr>
          <w:rFonts w:ascii="Times New Roman" w:hAnsi="Times New Roman" w:cs="Times New Roman"/>
          <w:b/>
          <w:sz w:val="24"/>
        </w:rPr>
        <w:t>0</w:t>
      </w:r>
      <w:r w:rsidR="005A0961">
        <w:rPr>
          <w:rFonts w:ascii="Times New Roman" w:hAnsi="Times New Roman" w:cs="Times New Roman"/>
          <w:b/>
          <w:sz w:val="24"/>
        </w:rPr>
        <w:t>7</w:t>
      </w:r>
      <w:r w:rsidRPr="00A53DC5">
        <w:rPr>
          <w:rFonts w:ascii="Times New Roman" w:hAnsi="Times New Roman" w:cs="Times New Roman"/>
          <w:b/>
          <w:sz w:val="24"/>
        </w:rPr>
        <w:t>"</w:t>
      </w:r>
      <w:r>
        <w:rPr>
          <w:rFonts w:ascii="Times New Roman" w:hAnsi="Times New Roman" w:cs="Times New Roman"/>
          <w:b/>
          <w:sz w:val="24"/>
        </w:rPr>
        <w:t>сентября</w:t>
      </w:r>
      <w:r w:rsidRPr="00A53DC5">
        <w:rPr>
          <w:rFonts w:ascii="Times New Roman" w:hAnsi="Times New Roman" w:cs="Times New Roman"/>
          <w:b/>
          <w:sz w:val="24"/>
        </w:rPr>
        <w:t xml:space="preserve"> 20</w:t>
      </w:r>
      <w:r>
        <w:rPr>
          <w:rFonts w:ascii="Times New Roman" w:hAnsi="Times New Roman" w:cs="Times New Roman"/>
          <w:b/>
          <w:sz w:val="24"/>
        </w:rPr>
        <w:t>26</w:t>
      </w:r>
      <w:r w:rsidRPr="00A53DC5">
        <w:rPr>
          <w:rFonts w:ascii="Times New Roman" w:hAnsi="Times New Roman" w:cs="Times New Roman"/>
          <w:b/>
          <w:sz w:val="24"/>
        </w:rPr>
        <w:t xml:space="preserve">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r>
        <w:rPr>
          <w:b/>
        </w:rPr>
        <w:t>П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C2E1C" w:rsidRDefault="00090F56" w:rsidP="008C2E1C">
      <w:pPr>
        <w:jc w:val="center"/>
        <w:rPr>
          <w:b/>
        </w:rPr>
      </w:pPr>
      <w:r w:rsidRPr="00090F56">
        <w:rPr>
          <w:b/>
          <w:bCs/>
          <w:sz w:val="22"/>
          <w:szCs w:val="22"/>
        </w:rPr>
        <w:t xml:space="preserve">д. Афанасово, ул. Полевая, д. </w:t>
      </w:r>
      <w:r w:rsidR="005A0961">
        <w:rPr>
          <w:b/>
          <w:bCs/>
          <w:sz w:val="22"/>
          <w:szCs w:val="22"/>
        </w:rPr>
        <w:t>4</w:t>
      </w:r>
    </w:p>
    <w:tbl>
      <w:tblPr>
        <w:tblW w:w="9600" w:type="dxa"/>
        <w:tblInd w:w="96" w:type="dxa"/>
        <w:tblLook w:val="04A0"/>
      </w:tblPr>
      <w:tblGrid>
        <w:gridCol w:w="1312"/>
        <w:gridCol w:w="640"/>
        <w:gridCol w:w="2960"/>
        <w:gridCol w:w="1487"/>
        <w:gridCol w:w="1554"/>
        <w:gridCol w:w="1647"/>
      </w:tblGrid>
      <w:tr w:rsidR="007A7E49" w:rsidRPr="007A7E49" w:rsidTr="007A7E49">
        <w:trPr>
          <w:trHeight w:val="312"/>
        </w:trPr>
        <w:tc>
          <w:tcPr>
            <w:tcW w:w="6372" w:type="dxa"/>
            <w:gridSpan w:val="4"/>
            <w:tcBorders>
              <w:top w:val="nil"/>
              <w:left w:val="nil"/>
              <w:bottom w:val="single" w:sz="4" w:space="0" w:color="auto"/>
              <w:right w:val="nil"/>
            </w:tcBorders>
            <w:shd w:val="clear" w:color="auto" w:fill="auto"/>
            <w:vAlign w:val="bottom"/>
            <w:hideMark/>
          </w:tcPr>
          <w:p w:rsidR="007A7E49" w:rsidRPr="007A7E49" w:rsidRDefault="007A7E49" w:rsidP="007A7E49">
            <w:pPr>
              <w:ind w:firstLine="0"/>
              <w:jc w:val="center"/>
              <w:rPr>
                <w:rFonts w:eastAsia="Times New Roman"/>
                <w:b/>
                <w:bCs/>
                <w:color w:val="000000"/>
                <w:sz w:val="20"/>
              </w:rPr>
            </w:pPr>
            <w:bookmarkStart w:id="52" w:name="RANGE!A1:F36"/>
            <w:r w:rsidRPr="007A7E49">
              <w:rPr>
                <w:rFonts w:eastAsia="Times New Roman"/>
                <w:b/>
                <w:bCs/>
                <w:color w:val="000000"/>
                <w:sz w:val="20"/>
              </w:rPr>
              <w:t xml:space="preserve">Стоимость ремонта обязательных работ </w:t>
            </w:r>
            <w:bookmarkEnd w:id="52"/>
          </w:p>
        </w:tc>
        <w:tc>
          <w:tcPr>
            <w:tcW w:w="1571" w:type="dxa"/>
            <w:tcBorders>
              <w:top w:val="nil"/>
              <w:left w:val="nil"/>
              <w:bottom w:val="nil"/>
              <w:right w:val="single" w:sz="4" w:space="0" w:color="FFFFFF" w:themeColor="background1"/>
            </w:tcBorders>
            <w:shd w:val="clear" w:color="auto" w:fill="auto"/>
            <w:vAlign w:val="bottom"/>
            <w:hideMark/>
          </w:tcPr>
          <w:p w:rsidR="007A7E49" w:rsidRPr="007A7E49" w:rsidRDefault="007A7E49" w:rsidP="007A7E49">
            <w:pPr>
              <w:ind w:firstLine="0"/>
              <w:jc w:val="center"/>
              <w:rPr>
                <w:rFonts w:eastAsia="Times New Roman"/>
                <w:color w:val="000000"/>
                <w:sz w:val="20"/>
              </w:rPr>
            </w:pPr>
            <w:proofErr w:type="spellStart"/>
            <w:r w:rsidRPr="007A7E49">
              <w:rPr>
                <w:rFonts w:eastAsia="Times New Roman"/>
                <w:color w:val="000000"/>
                <w:sz w:val="20"/>
              </w:rPr>
              <w:t>общ.площадь</w:t>
            </w:r>
            <w:proofErr w:type="spellEnd"/>
          </w:p>
        </w:tc>
        <w:tc>
          <w:tcPr>
            <w:tcW w:w="165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auto"/>
            <w:vAlign w:val="center"/>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1560</w:t>
            </w:r>
          </w:p>
        </w:tc>
      </w:tr>
      <w:tr w:rsidR="007A7E49" w:rsidRPr="007A7E49" w:rsidTr="007A7E49">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w:t>
            </w:r>
            <w:proofErr w:type="spellStart"/>
            <w:r w:rsidRPr="007A7E49">
              <w:rPr>
                <w:rFonts w:eastAsia="Times New Roman"/>
                <w:color w:val="000000"/>
                <w:sz w:val="20"/>
              </w:rPr>
              <w:t>п</w:t>
            </w:r>
            <w:proofErr w:type="spellEnd"/>
            <w:r w:rsidRPr="007A7E49">
              <w:rPr>
                <w:rFonts w:eastAsia="Times New Roman"/>
                <w:color w:val="000000"/>
                <w:sz w:val="20"/>
              </w:rPr>
              <w:t>/</w:t>
            </w:r>
            <w:proofErr w:type="spellStart"/>
            <w:r w:rsidRPr="007A7E49">
              <w:rPr>
                <w:rFonts w:eastAsia="Times New Roman"/>
                <w:color w:val="000000"/>
                <w:sz w:val="20"/>
              </w:rPr>
              <w:t>п</w:t>
            </w:r>
            <w:proofErr w:type="spellEnd"/>
          </w:p>
        </w:tc>
        <w:tc>
          <w:tcPr>
            <w:tcW w:w="2768" w:type="dxa"/>
            <w:tcBorders>
              <w:top w:val="nil"/>
              <w:left w:val="nil"/>
              <w:bottom w:val="single" w:sz="4" w:space="0" w:color="auto"/>
              <w:right w:val="single" w:sz="4" w:space="0" w:color="auto"/>
            </w:tcBorders>
            <w:shd w:val="clear" w:color="auto" w:fill="auto"/>
            <w:vAlign w:val="center"/>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Вид работ и услуг</w:t>
            </w:r>
          </w:p>
        </w:tc>
        <w:tc>
          <w:tcPr>
            <w:tcW w:w="1539" w:type="dxa"/>
            <w:tcBorders>
              <w:top w:val="nil"/>
              <w:left w:val="nil"/>
              <w:bottom w:val="single" w:sz="4" w:space="0" w:color="auto"/>
              <w:right w:val="single" w:sz="4" w:space="0" w:color="auto"/>
            </w:tcBorders>
            <w:shd w:val="clear" w:color="auto" w:fill="auto"/>
            <w:vAlign w:val="center"/>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Размер платы</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Сумма в год</w:t>
            </w:r>
          </w:p>
        </w:tc>
        <w:tc>
          <w:tcPr>
            <w:tcW w:w="1657" w:type="dxa"/>
            <w:tcBorders>
              <w:top w:val="nil"/>
              <w:left w:val="nil"/>
              <w:bottom w:val="single" w:sz="4" w:space="0" w:color="auto"/>
              <w:right w:val="single" w:sz="4" w:space="0" w:color="auto"/>
            </w:tcBorders>
            <w:shd w:val="clear" w:color="auto" w:fill="auto"/>
            <w:vAlign w:val="center"/>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Срок выполнен.</w:t>
            </w:r>
          </w:p>
        </w:tc>
      </w:tr>
      <w:tr w:rsidR="007A7E49" w:rsidRPr="007A7E49" w:rsidTr="007A7E49">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proofErr w:type="spellStart"/>
            <w:r w:rsidRPr="007A7E49">
              <w:rPr>
                <w:rFonts w:eastAsia="Times New Roman"/>
                <w:color w:val="000000"/>
                <w:sz w:val="20"/>
              </w:rPr>
              <w:t>руб</w:t>
            </w:r>
            <w:proofErr w:type="spellEnd"/>
            <w:r w:rsidRPr="007A7E49">
              <w:rPr>
                <w:rFonts w:eastAsia="Times New Roman"/>
                <w:color w:val="000000"/>
                <w:sz w:val="20"/>
              </w:rPr>
              <w:t>/1м2</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руб.</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периодичность</w:t>
            </w:r>
          </w:p>
        </w:tc>
      </w:tr>
      <w:tr w:rsidR="007A7E49" w:rsidRPr="007A7E49" w:rsidTr="007A7E49">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7A7E49" w:rsidRPr="007A7E49" w:rsidRDefault="007A7E49" w:rsidP="007A7E49">
            <w:pPr>
              <w:ind w:firstLine="0"/>
              <w:jc w:val="left"/>
              <w:rPr>
                <w:rFonts w:eastAsia="Times New Roman"/>
                <w:b/>
                <w:bCs/>
                <w:color w:val="000000"/>
                <w:sz w:val="20"/>
              </w:rPr>
            </w:pPr>
            <w:r w:rsidRPr="007A7E49">
              <w:rPr>
                <w:rFonts w:eastAsia="Times New Roman"/>
                <w:b/>
                <w:bCs/>
                <w:color w:val="000000"/>
                <w:sz w:val="20"/>
              </w:rPr>
              <w:t>1.Содержание общего имущества в многоквартирном доме</w:t>
            </w:r>
          </w:p>
        </w:tc>
      </w:tr>
      <w:tr w:rsidR="007A7E49" w:rsidRPr="007A7E49" w:rsidTr="007A7E49">
        <w:trPr>
          <w:trHeight w:val="828"/>
        </w:trPr>
        <w:tc>
          <w:tcPr>
            <w:tcW w:w="1372" w:type="dxa"/>
            <w:tcBorders>
              <w:top w:val="nil"/>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xml:space="preserve"> 1.1</w:t>
            </w:r>
          </w:p>
        </w:tc>
        <w:tc>
          <w:tcPr>
            <w:tcW w:w="3461" w:type="dxa"/>
            <w:gridSpan w:val="2"/>
            <w:tcBorders>
              <w:top w:val="single" w:sz="4" w:space="0" w:color="auto"/>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b/>
                <w:bCs/>
                <w:color w:val="000000"/>
                <w:sz w:val="20"/>
              </w:rPr>
            </w:pPr>
            <w:r w:rsidRPr="007A7E49">
              <w:rPr>
                <w:rFonts w:eastAsia="Times New Roman"/>
                <w:b/>
                <w:bCs/>
                <w:color w:val="000000"/>
                <w:sz w:val="20"/>
              </w:rPr>
              <w:t xml:space="preserve">Проверка </w:t>
            </w:r>
            <w:proofErr w:type="spellStart"/>
            <w:r w:rsidRPr="007A7E49">
              <w:rPr>
                <w:rFonts w:eastAsia="Times New Roman"/>
                <w:b/>
                <w:bCs/>
                <w:color w:val="000000"/>
                <w:sz w:val="20"/>
              </w:rPr>
              <w:t>технич</w:t>
            </w:r>
            <w:proofErr w:type="spellEnd"/>
            <w:r w:rsidRPr="007A7E49">
              <w:rPr>
                <w:rFonts w:eastAsia="Times New Roman"/>
                <w:b/>
                <w:bCs/>
                <w:color w:val="000000"/>
                <w:sz w:val="20"/>
              </w:rPr>
              <w:t>. состояния общ. имущества, выявление неисправностей</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3228" w:type="dxa"/>
            <w:gridSpan w:val="2"/>
            <w:tcBorders>
              <w:top w:val="single" w:sz="4" w:space="0" w:color="auto"/>
              <w:left w:val="nil"/>
              <w:bottom w:val="single" w:sz="4" w:space="0" w:color="auto"/>
              <w:right w:val="single" w:sz="4" w:space="0" w:color="000000"/>
            </w:tcBorders>
            <w:shd w:val="clear" w:color="auto" w:fill="auto"/>
            <w:vAlign w:val="bottom"/>
            <w:hideMark/>
          </w:tcPr>
          <w:p w:rsidR="007A7E49" w:rsidRPr="007A7E49" w:rsidRDefault="007A7E49" w:rsidP="007A7E49">
            <w:pPr>
              <w:ind w:firstLine="0"/>
              <w:jc w:val="center"/>
              <w:rPr>
                <w:rFonts w:eastAsia="Times New Roman"/>
                <w:b/>
                <w:bCs/>
                <w:color w:val="000000"/>
                <w:sz w:val="18"/>
                <w:szCs w:val="18"/>
              </w:rPr>
            </w:pPr>
            <w:proofErr w:type="spellStart"/>
            <w:r w:rsidRPr="007A7E49">
              <w:rPr>
                <w:rFonts w:eastAsia="Times New Roman"/>
                <w:b/>
                <w:bCs/>
                <w:color w:val="000000"/>
                <w:sz w:val="18"/>
                <w:szCs w:val="18"/>
              </w:rPr>
              <w:t>пост.Госстроя</w:t>
            </w:r>
            <w:proofErr w:type="spellEnd"/>
            <w:r w:rsidRPr="007A7E49">
              <w:rPr>
                <w:rFonts w:eastAsia="Times New Roman"/>
                <w:b/>
                <w:bCs/>
                <w:color w:val="000000"/>
                <w:sz w:val="18"/>
                <w:szCs w:val="18"/>
              </w:rPr>
              <w:t xml:space="preserve"> РФ №170 от 27.09.03г п.2.1.1</w:t>
            </w:r>
          </w:p>
        </w:tc>
      </w:tr>
      <w:tr w:rsidR="007A7E49" w:rsidRPr="007A7E49" w:rsidTr="007A7E49">
        <w:trPr>
          <w:trHeight w:val="276"/>
        </w:trPr>
        <w:tc>
          <w:tcPr>
            <w:tcW w:w="1372" w:type="dxa"/>
            <w:tcBorders>
              <w:top w:val="nil"/>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3461" w:type="dxa"/>
            <w:gridSpan w:val="2"/>
            <w:tcBorders>
              <w:top w:val="single" w:sz="4" w:space="0" w:color="auto"/>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color w:val="000000"/>
                <w:sz w:val="22"/>
                <w:szCs w:val="22"/>
              </w:rPr>
            </w:pPr>
            <w:r w:rsidRPr="007A7E49">
              <w:rPr>
                <w:rFonts w:eastAsia="Times New Roman"/>
                <w:color w:val="000000"/>
                <w:sz w:val="22"/>
                <w:szCs w:val="22"/>
              </w:rPr>
              <w:t> </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10670,40</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2 раза в год</w:t>
            </w:r>
          </w:p>
        </w:tc>
      </w:tr>
      <w:tr w:rsidR="007A7E49" w:rsidRPr="007A7E49" w:rsidTr="007A7E49">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7A7E49" w:rsidRPr="007A7E49" w:rsidRDefault="007A7E49" w:rsidP="007A7E49">
            <w:pPr>
              <w:ind w:firstLine="0"/>
              <w:jc w:val="left"/>
              <w:rPr>
                <w:rFonts w:eastAsia="Times New Roman"/>
                <w:b/>
                <w:bCs/>
                <w:color w:val="000000"/>
                <w:sz w:val="20"/>
              </w:rPr>
            </w:pPr>
            <w:r w:rsidRPr="007A7E49">
              <w:rPr>
                <w:rFonts w:eastAsia="Times New Roman"/>
                <w:b/>
                <w:bCs/>
                <w:color w:val="000000"/>
                <w:sz w:val="20"/>
              </w:rPr>
              <w:t>2.Работы и услуги по содержанию иного общего имущества</w:t>
            </w:r>
          </w:p>
        </w:tc>
      </w:tr>
      <w:tr w:rsidR="007A7E49" w:rsidRPr="007A7E49" w:rsidTr="007A7E49">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xml:space="preserve"> 2.1</w:t>
            </w:r>
          </w:p>
        </w:tc>
        <w:tc>
          <w:tcPr>
            <w:tcW w:w="2768"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color w:val="000000"/>
                <w:sz w:val="20"/>
              </w:rPr>
            </w:pPr>
            <w:r w:rsidRPr="007A7E49">
              <w:rPr>
                <w:rFonts w:eastAsia="Times New Roman"/>
                <w:color w:val="000000"/>
                <w:sz w:val="20"/>
              </w:rPr>
              <w:t>Содержание придомовой территории (дворник, покос травы, субботник, зимнее содержание)</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2,5</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46800,00</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r>
      <w:tr w:rsidR="007A7E49" w:rsidRPr="007A7E49" w:rsidTr="007A7E49">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xml:space="preserve"> 2.2</w:t>
            </w:r>
          </w:p>
        </w:tc>
        <w:tc>
          <w:tcPr>
            <w:tcW w:w="2768"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color w:val="000000"/>
                <w:sz w:val="20"/>
              </w:rPr>
            </w:pPr>
            <w:r w:rsidRPr="007A7E49">
              <w:rPr>
                <w:rFonts w:eastAsia="Times New Roman"/>
                <w:color w:val="000000"/>
                <w:sz w:val="20"/>
              </w:rPr>
              <w:t>Санитарное содержание МОП (уборщик)</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42681,60</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r>
      <w:tr w:rsidR="007A7E49" w:rsidRPr="007A7E49" w:rsidTr="007A7E49">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xml:space="preserve"> 2.3</w:t>
            </w:r>
          </w:p>
        </w:tc>
        <w:tc>
          <w:tcPr>
            <w:tcW w:w="2768"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color w:val="000000"/>
                <w:sz w:val="20"/>
              </w:rPr>
            </w:pPr>
            <w:r w:rsidRPr="007A7E49">
              <w:rPr>
                <w:rFonts w:eastAsia="Times New Roman"/>
                <w:color w:val="000000"/>
                <w:sz w:val="20"/>
              </w:rPr>
              <w:t>Санитарное содержание контейнерных площадок</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1,71</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32011,20</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r>
      <w:tr w:rsidR="007A7E49" w:rsidRPr="007A7E49" w:rsidTr="007A7E49">
        <w:trPr>
          <w:trHeight w:val="468"/>
        </w:trPr>
        <w:tc>
          <w:tcPr>
            <w:tcW w:w="7943"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7A7E49" w:rsidRPr="007A7E49" w:rsidRDefault="007A7E49" w:rsidP="007A7E49">
            <w:pPr>
              <w:ind w:firstLine="0"/>
              <w:jc w:val="left"/>
              <w:rPr>
                <w:rFonts w:eastAsia="Times New Roman"/>
                <w:b/>
                <w:bCs/>
                <w:color w:val="000000"/>
                <w:sz w:val="20"/>
              </w:rPr>
            </w:pPr>
            <w:r w:rsidRPr="007A7E49">
              <w:rPr>
                <w:rFonts w:eastAsia="Times New Roman"/>
                <w:b/>
                <w:bCs/>
                <w:color w:val="000000"/>
                <w:sz w:val="20"/>
              </w:rPr>
              <w:t>3.Проведение технических осмотров и мелкого ремонта</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b/>
                <w:bCs/>
                <w:color w:val="000000"/>
                <w:sz w:val="18"/>
                <w:szCs w:val="18"/>
              </w:rPr>
            </w:pPr>
            <w:proofErr w:type="spellStart"/>
            <w:r w:rsidRPr="007A7E49">
              <w:rPr>
                <w:rFonts w:eastAsia="Times New Roman"/>
                <w:b/>
                <w:bCs/>
                <w:color w:val="000000"/>
                <w:sz w:val="18"/>
                <w:szCs w:val="18"/>
              </w:rPr>
              <w:t>пост.Правит</w:t>
            </w:r>
            <w:proofErr w:type="spellEnd"/>
            <w:r w:rsidRPr="007A7E49">
              <w:rPr>
                <w:rFonts w:eastAsia="Times New Roman"/>
                <w:b/>
                <w:bCs/>
                <w:color w:val="000000"/>
                <w:sz w:val="18"/>
                <w:szCs w:val="18"/>
              </w:rPr>
              <w:t xml:space="preserve"> РФ №410 от 14.05.13г</w:t>
            </w:r>
          </w:p>
        </w:tc>
      </w:tr>
      <w:tr w:rsidR="007A7E49" w:rsidRPr="007A7E49" w:rsidTr="007A7E49">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xml:space="preserve"> 3.1</w:t>
            </w:r>
          </w:p>
        </w:tc>
        <w:tc>
          <w:tcPr>
            <w:tcW w:w="2768"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b/>
                <w:bCs/>
                <w:color w:val="000000"/>
                <w:sz w:val="20"/>
              </w:rPr>
            </w:pPr>
            <w:r w:rsidRPr="007A7E49">
              <w:rPr>
                <w:rFonts w:eastAsia="Times New Roman"/>
                <w:b/>
                <w:bCs/>
                <w:color w:val="000000"/>
                <w:sz w:val="20"/>
              </w:rPr>
              <w:t>Содержание внутридомовых инженерных систем в исправном состоянии</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b/>
                <w:bCs/>
                <w:color w:val="000000"/>
                <w:sz w:val="20"/>
              </w:rPr>
            </w:pPr>
            <w:r w:rsidRPr="007A7E49">
              <w:rPr>
                <w:rFonts w:eastAsia="Times New Roman"/>
                <w:b/>
                <w:bCs/>
                <w:color w:val="000000"/>
                <w:sz w:val="20"/>
              </w:rPr>
              <w:t>п.12</w:t>
            </w:r>
          </w:p>
        </w:tc>
      </w:tr>
      <w:tr w:rsidR="007A7E49" w:rsidRPr="007A7E49" w:rsidTr="007A7E49">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color w:val="000000"/>
                <w:sz w:val="22"/>
                <w:szCs w:val="22"/>
              </w:rPr>
            </w:pPr>
            <w:r w:rsidRPr="007A7E49">
              <w:rPr>
                <w:rFonts w:eastAsia="Times New Roman"/>
                <w:color w:val="000000"/>
                <w:sz w:val="22"/>
                <w:szCs w:val="22"/>
              </w:rPr>
              <w:t>Обслуживание ВДГО</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0,00</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круглогодично</w:t>
            </w:r>
          </w:p>
        </w:tc>
      </w:tr>
      <w:tr w:rsidR="007A7E49" w:rsidRPr="007A7E49" w:rsidTr="007A7E49">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color w:val="000000"/>
                <w:sz w:val="20"/>
              </w:rPr>
            </w:pPr>
            <w:r w:rsidRPr="007A7E49">
              <w:rPr>
                <w:rFonts w:eastAsia="Times New Roman"/>
                <w:color w:val="000000"/>
                <w:sz w:val="20"/>
              </w:rPr>
              <w:t>в системе вентиляции - сезонный осмотр</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10670,40</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3 раза в год</w:t>
            </w:r>
          </w:p>
        </w:tc>
      </w:tr>
      <w:tr w:rsidR="007A7E49" w:rsidRPr="007A7E49" w:rsidTr="007A7E49">
        <w:trPr>
          <w:trHeight w:val="79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b/>
                <w:bCs/>
                <w:color w:val="000000"/>
                <w:sz w:val="20"/>
              </w:rPr>
            </w:pPr>
            <w:r w:rsidRPr="007A7E49">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color w:val="000000"/>
                <w:sz w:val="20"/>
              </w:rPr>
            </w:pPr>
            <w:r w:rsidRPr="007A7E49">
              <w:rPr>
                <w:rFonts w:eastAsia="Times New Roman"/>
                <w:color w:val="000000"/>
                <w:sz w:val="20"/>
              </w:rPr>
              <w:t xml:space="preserve">Системы ХВС, ГВС, </w:t>
            </w:r>
            <w:proofErr w:type="spellStart"/>
            <w:r w:rsidRPr="007A7E49">
              <w:rPr>
                <w:rFonts w:eastAsia="Times New Roman"/>
                <w:color w:val="000000"/>
                <w:sz w:val="20"/>
              </w:rPr>
              <w:t>отопление,эл.оборуд.,водоотвед</w:t>
            </w:r>
            <w:proofErr w:type="spellEnd"/>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0,68</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12804,48</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2 раза в год</w:t>
            </w:r>
          </w:p>
        </w:tc>
      </w:tr>
      <w:tr w:rsidR="007A7E49" w:rsidRPr="007A7E49" w:rsidTr="007A7E49">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b/>
                <w:bCs/>
                <w:color w:val="000000"/>
                <w:sz w:val="20"/>
              </w:rPr>
            </w:pPr>
            <w:r w:rsidRPr="007A7E49">
              <w:rPr>
                <w:rFonts w:eastAsia="Times New Roman"/>
                <w:b/>
                <w:bCs/>
                <w:color w:val="000000"/>
                <w:sz w:val="20"/>
              </w:rPr>
              <w:t>4. Аварийно-диспетчерское обслуживание</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3,42</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64022,40</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круглосуточно</w:t>
            </w:r>
          </w:p>
        </w:tc>
      </w:tr>
      <w:tr w:rsidR="007A7E49" w:rsidRPr="007A7E49" w:rsidTr="007A7E49">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b/>
                <w:bCs/>
                <w:color w:val="000000"/>
                <w:sz w:val="20"/>
              </w:rPr>
            </w:pPr>
            <w:r w:rsidRPr="007A7E49">
              <w:rPr>
                <w:rFonts w:eastAsia="Times New Roman"/>
                <w:b/>
                <w:bCs/>
                <w:color w:val="000000"/>
                <w:sz w:val="20"/>
              </w:rPr>
              <w:t>5. ОДПУ (</w:t>
            </w:r>
            <w:proofErr w:type="spellStart"/>
            <w:r w:rsidRPr="007A7E49">
              <w:rPr>
                <w:rFonts w:eastAsia="Times New Roman"/>
                <w:b/>
                <w:bCs/>
                <w:color w:val="000000"/>
                <w:sz w:val="20"/>
              </w:rPr>
              <w:t>Общедомовые</w:t>
            </w:r>
            <w:proofErr w:type="spellEnd"/>
            <w:r w:rsidRPr="007A7E49">
              <w:rPr>
                <w:rFonts w:eastAsia="Times New Roman"/>
                <w:b/>
                <w:bCs/>
                <w:color w:val="000000"/>
                <w:sz w:val="20"/>
              </w:rPr>
              <w:t xml:space="preserve"> приборы учёта)</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3 кв.</w:t>
            </w:r>
          </w:p>
        </w:tc>
      </w:tr>
      <w:tr w:rsidR="007A7E49" w:rsidRPr="007A7E49" w:rsidTr="007A7E49">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b/>
                <w:bCs/>
                <w:color w:val="000000"/>
                <w:sz w:val="20"/>
              </w:rPr>
            </w:pPr>
            <w:r w:rsidRPr="007A7E49">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color w:val="000000"/>
                <w:sz w:val="20"/>
              </w:rPr>
            </w:pPr>
            <w:r w:rsidRPr="007A7E49">
              <w:rPr>
                <w:rFonts w:eastAsia="Times New Roman"/>
                <w:color w:val="000000"/>
                <w:sz w:val="20"/>
              </w:rPr>
              <w:t>Поверка ОДПУ</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0</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r>
      <w:tr w:rsidR="007A7E49" w:rsidRPr="007A7E49" w:rsidTr="007A7E49">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b/>
                <w:bCs/>
                <w:color w:val="000000"/>
                <w:sz w:val="20"/>
              </w:rPr>
            </w:pPr>
            <w:r w:rsidRPr="007A7E49">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color w:val="000000"/>
                <w:sz w:val="20"/>
              </w:rPr>
            </w:pPr>
            <w:r w:rsidRPr="007A7E49">
              <w:rPr>
                <w:rFonts w:eastAsia="Times New Roman"/>
                <w:color w:val="000000"/>
                <w:sz w:val="20"/>
              </w:rPr>
              <w:t xml:space="preserve">Снятие показаний ОДПУ </w:t>
            </w:r>
            <w:proofErr w:type="spellStart"/>
            <w:r w:rsidRPr="007A7E49">
              <w:rPr>
                <w:rFonts w:eastAsia="Times New Roman"/>
                <w:color w:val="000000"/>
                <w:sz w:val="20"/>
              </w:rPr>
              <w:t>отопл</w:t>
            </w:r>
            <w:proofErr w:type="spellEnd"/>
            <w:r w:rsidRPr="007A7E49">
              <w:rPr>
                <w:rFonts w:eastAsia="Times New Roman"/>
                <w:color w:val="000000"/>
                <w:sz w:val="20"/>
              </w:rPr>
              <w:t xml:space="preserve">., ГВС, ХВС, </w:t>
            </w:r>
            <w:proofErr w:type="spellStart"/>
            <w:r w:rsidRPr="007A7E49">
              <w:rPr>
                <w:rFonts w:eastAsia="Times New Roman"/>
                <w:color w:val="000000"/>
                <w:sz w:val="20"/>
              </w:rPr>
              <w:t>эл.энерг</w:t>
            </w:r>
            <w:proofErr w:type="spellEnd"/>
            <w:r w:rsidRPr="007A7E49">
              <w:rPr>
                <w:rFonts w:eastAsia="Times New Roman"/>
                <w:color w:val="000000"/>
                <w:sz w:val="20"/>
              </w:rPr>
              <w:t>.</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ежемесячно</w:t>
            </w:r>
          </w:p>
        </w:tc>
      </w:tr>
      <w:tr w:rsidR="007A7E49" w:rsidRPr="007A7E49" w:rsidTr="007A7E49">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b/>
                <w:bCs/>
                <w:color w:val="000000"/>
                <w:sz w:val="20"/>
              </w:rPr>
            </w:pPr>
            <w:r w:rsidRPr="007A7E49">
              <w:rPr>
                <w:rFonts w:eastAsia="Times New Roman"/>
                <w:b/>
                <w:bCs/>
                <w:color w:val="000000"/>
                <w:sz w:val="20"/>
              </w:rPr>
              <w:t>Стоимость ремонта дополнительных  работ</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r>
      <w:tr w:rsidR="007A7E49" w:rsidRPr="007A7E49" w:rsidTr="007A7E49">
        <w:trPr>
          <w:trHeight w:val="480"/>
        </w:trPr>
        <w:tc>
          <w:tcPr>
            <w:tcW w:w="6372"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rsidR="007A7E49" w:rsidRPr="007A7E49" w:rsidRDefault="007A7E49" w:rsidP="007A7E49">
            <w:pPr>
              <w:ind w:firstLine="0"/>
              <w:jc w:val="left"/>
              <w:rPr>
                <w:rFonts w:eastAsia="Times New Roman"/>
                <w:b/>
                <w:bCs/>
                <w:color w:val="000000"/>
                <w:sz w:val="20"/>
              </w:rPr>
            </w:pPr>
            <w:r w:rsidRPr="007A7E49">
              <w:rPr>
                <w:rFonts w:eastAsia="Times New Roman"/>
                <w:b/>
                <w:bCs/>
                <w:color w:val="000000"/>
                <w:sz w:val="20"/>
              </w:rPr>
              <w:t>6.Внутридомовое инженерное оборудование</w:t>
            </w:r>
          </w:p>
        </w:tc>
        <w:tc>
          <w:tcPr>
            <w:tcW w:w="3228" w:type="dxa"/>
            <w:gridSpan w:val="2"/>
            <w:tcBorders>
              <w:top w:val="single" w:sz="4" w:space="0" w:color="auto"/>
              <w:left w:val="nil"/>
              <w:bottom w:val="single" w:sz="4" w:space="0" w:color="auto"/>
              <w:right w:val="single" w:sz="4" w:space="0" w:color="000000"/>
            </w:tcBorders>
            <w:shd w:val="clear" w:color="auto" w:fill="auto"/>
            <w:vAlign w:val="bottom"/>
            <w:hideMark/>
          </w:tcPr>
          <w:p w:rsidR="007A7E49" w:rsidRPr="007A7E49" w:rsidRDefault="007A7E49" w:rsidP="007A7E49">
            <w:pPr>
              <w:ind w:firstLine="0"/>
              <w:jc w:val="center"/>
              <w:rPr>
                <w:rFonts w:eastAsia="Times New Roman"/>
                <w:b/>
                <w:bCs/>
                <w:color w:val="000000"/>
                <w:sz w:val="18"/>
                <w:szCs w:val="18"/>
              </w:rPr>
            </w:pPr>
            <w:proofErr w:type="spellStart"/>
            <w:r w:rsidRPr="007A7E49">
              <w:rPr>
                <w:rFonts w:eastAsia="Times New Roman"/>
                <w:b/>
                <w:bCs/>
                <w:color w:val="000000"/>
                <w:sz w:val="18"/>
                <w:szCs w:val="18"/>
              </w:rPr>
              <w:t>пост.Госстроя</w:t>
            </w:r>
            <w:proofErr w:type="spellEnd"/>
            <w:r w:rsidRPr="007A7E49">
              <w:rPr>
                <w:rFonts w:eastAsia="Times New Roman"/>
                <w:b/>
                <w:bCs/>
                <w:color w:val="000000"/>
                <w:sz w:val="18"/>
                <w:szCs w:val="18"/>
              </w:rPr>
              <w:t xml:space="preserve"> РФ №170 от 27.09.03г п.5.2.10</w:t>
            </w:r>
          </w:p>
        </w:tc>
      </w:tr>
      <w:tr w:rsidR="007A7E49" w:rsidRPr="007A7E49" w:rsidTr="007A7E49">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xml:space="preserve"> 6.1</w:t>
            </w:r>
          </w:p>
        </w:tc>
        <w:tc>
          <w:tcPr>
            <w:tcW w:w="2768"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b/>
                <w:bCs/>
                <w:color w:val="000000"/>
                <w:sz w:val="20"/>
              </w:rPr>
            </w:pPr>
            <w:r w:rsidRPr="007A7E49">
              <w:rPr>
                <w:rFonts w:eastAsia="Times New Roman"/>
                <w:b/>
                <w:bCs/>
                <w:color w:val="000000"/>
                <w:sz w:val="20"/>
              </w:rPr>
              <w:t>Теплоснабжение</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r>
      <w:tr w:rsidR="007A7E49" w:rsidRPr="007A7E49" w:rsidTr="007A7E49">
        <w:trPr>
          <w:trHeight w:val="1140"/>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lastRenderedPageBreak/>
              <w:t> </w:t>
            </w:r>
          </w:p>
        </w:tc>
        <w:tc>
          <w:tcPr>
            <w:tcW w:w="2768" w:type="dxa"/>
            <w:tcBorders>
              <w:top w:val="single" w:sz="4" w:space="0" w:color="auto"/>
              <w:left w:val="nil"/>
              <w:bottom w:val="nil"/>
              <w:right w:val="nil"/>
            </w:tcBorders>
            <w:shd w:val="clear" w:color="auto" w:fill="auto"/>
            <w:vAlign w:val="bottom"/>
            <w:hideMark/>
          </w:tcPr>
          <w:p w:rsidR="007A7E49" w:rsidRPr="007A7E49" w:rsidRDefault="007A7E49" w:rsidP="007A7E49">
            <w:pPr>
              <w:ind w:firstLine="0"/>
              <w:jc w:val="left"/>
              <w:rPr>
                <w:rFonts w:eastAsia="Times New Roman"/>
                <w:color w:val="000000"/>
                <w:sz w:val="20"/>
              </w:rPr>
            </w:pPr>
            <w:r w:rsidRPr="007A7E49">
              <w:rPr>
                <w:rFonts w:eastAsia="Times New Roman"/>
                <w:color w:val="000000"/>
                <w:sz w:val="20"/>
              </w:rPr>
              <w:t>Подготовка элементов общего имущества и инженерных систем дома к отопительному сезону</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0,00</w:t>
            </w:r>
          </w:p>
        </w:tc>
        <w:tc>
          <w:tcPr>
            <w:tcW w:w="1571" w:type="dxa"/>
            <w:tcBorders>
              <w:top w:val="single" w:sz="4" w:space="0" w:color="auto"/>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0,00</w:t>
            </w:r>
          </w:p>
        </w:tc>
        <w:tc>
          <w:tcPr>
            <w:tcW w:w="1657" w:type="dxa"/>
            <w:tcBorders>
              <w:top w:val="single" w:sz="4" w:space="0" w:color="auto"/>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3 кв.</w:t>
            </w:r>
          </w:p>
        </w:tc>
      </w:tr>
      <w:tr w:rsidR="007A7E49" w:rsidRPr="007A7E49" w:rsidTr="007A7E49">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xml:space="preserve"> 6.2</w:t>
            </w:r>
          </w:p>
        </w:tc>
        <w:tc>
          <w:tcPr>
            <w:tcW w:w="2768" w:type="dxa"/>
            <w:tcBorders>
              <w:top w:val="single" w:sz="4" w:space="0" w:color="auto"/>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b/>
                <w:bCs/>
                <w:color w:val="000000"/>
                <w:sz w:val="20"/>
              </w:rPr>
            </w:pPr>
            <w:r w:rsidRPr="007A7E49">
              <w:rPr>
                <w:rFonts w:eastAsia="Times New Roman"/>
                <w:b/>
                <w:bCs/>
                <w:color w:val="000000"/>
                <w:sz w:val="20"/>
              </w:rPr>
              <w:t>Водоотведение</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r>
      <w:tr w:rsidR="007A7E49" w:rsidRPr="007A7E49" w:rsidTr="007A7E49">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color w:val="000000"/>
                <w:sz w:val="20"/>
              </w:rPr>
            </w:pPr>
            <w:r w:rsidRPr="007A7E49">
              <w:rPr>
                <w:rFonts w:eastAsia="Times New Roman"/>
                <w:color w:val="000000"/>
                <w:sz w:val="20"/>
              </w:rPr>
              <w:t>Прочистка канализации</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0,80</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14938,56</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по необходимости</w:t>
            </w:r>
          </w:p>
        </w:tc>
      </w:tr>
      <w:tr w:rsidR="007A7E49" w:rsidRPr="007A7E49" w:rsidTr="007A7E49">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b/>
                <w:bCs/>
                <w:color w:val="000000"/>
                <w:sz w:val="20"/>
              </w:rPr>
            </w:pPr>
            <w:r w:rsidRPr="007A7E49">
              <w:rPr>
                <w:rFonts w:eastAsia="Times New Roman"/>
                <w:b/>
                <w:bCs/>
                <w:color w:val="000000"/>
                <w:sz w:val="20"/>
              </w:rPr>
              <w:t>7.Конструктивные элементы</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r>
      <w:tr w:rsidR="007A7E49" w:rsidRPr="007A7E49" w:rsidTr="007A7E49">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xml:space="preserve"> 7.1</w:t>
            </w:r>
          </w:p>
        </w:tc>
        <w:tc>
          <w:tcPr>
            <w:tcW w:w="2768"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b/>
                <w:bCs/>
                <w:color w:val="000000"/>
                <w:sz w:val="20"/>
              </w:rPr>
            </w:pPr>
            <w:r w:rsidRPr="007A7E49">
              <w:rPr>
                <w:rFonts w:eastAsia="Times New Roman"/>
                <w:b/>
                <w:bCs/>
                <w:color w:val="000000"/>
                <w:sz w:val="20"/>
              </w:rPr>
              <w:t>МОП (Места общего пользования)</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r>
      <w:tr w:rsidR="007A7E49" w:rsidRPr="007A7E49" w:rsidTr="007A7E49">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color w:val="000000"/>
                <w:sz w:val="20"/>
              </w:rPr>
            </w:pPr>
            <w:r w:rsidRPr="007A7E49">
              <w:rPr>
                <w:rFonts w:eastAsia="Times New Roman"/>
                <w:color w:val="000000"/>
                <w:sz w:val="20"/>
              </w:rPr>
              <w:t>ремонт МКД</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42681,60</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r>
      <w:tr w:rsidR="007A7E49" w:rsidRPr="007A7E49" w:rsidTr="007A7E49">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xml:space="preserve"> 7.2</w:t>
            </w:r>
          </w:p>
        </w:tc>
        <w:tc>
          <w:tcPr>
            <w:tcW w:w="2768"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b/>
                <w:bCs/>
                <w:color w:val="000000"/>
                <w:sz w:val="20"/>
              </w:rPr>
            </w:pPr>
            <w:r w:rsidRPr="007A7E49">
              <w:rPr>
                <w:rFonts w:eastAsia="Times New Roman"/>
                <w:b/>
                <w:bCs/>
                <w:color w:val="000000"/>
                <w:sz w:val="20"/>
              </w:rPr>
              <w:t>Кровли</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r>
      <w:tr w:rsidR="007A7E49" w:rsidRPr="007A7E49" w:rsidTr="007A7E49">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color w:val="000000"/>
                <w:sz w:val="20"/>
              </w:rPr>
            </w:pPr>
            <w:r w:rsidRPr="007A7E49">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color w:val="000000"/>
                <w:sz w:val="20"/>
              </w:rPr>
            </w:pPr>
            <w:r w:rsidRPr="007A7E49">
              <w:rPr>
                <w:rFonts w:eastAsia="Times New Roman"/>
                <w:color w:val="000000"/>
                <w:sz w:val="20"/>
              </w:rPr>
              <w:t xml:space="preserve">Устранен. протечек кровли ремонт, </w:t>
            </w:r>
            <w:proofErr w:type="spellStart"/>
            <w:r w:rsidRPr="007A7E49">
              <w:rPr>
                <w:rFonts w:eastAsia="Times New Roman"/>
                <w:color w:val="000000"/>
                <w:sz w:val="20"/>
              </w:rPr>
              <w:t>очиста</w:t>
            </w:r>
            <w:proofErr w:type="spellEnd"/>
            <w:r w:rsidRPr="007A7E49">
              <w:rPr>
                <w:rFonts w:eastAsia="Times New Roman"/>
                <w:color w:val="000000"/>
                <w:sz w:val="20"/>
              </w:rPr>
              <w:t xml:space="preserve"> от снега</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2,85</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53352,00</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r>
      <w:tr w:rsidR="007A7E49" w:rsidRPr="007A7E49" w:rsidTr="007A7E49">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color w:val="000000"/>
                <w:sz w:val="20"/>
              </w:rPr>
            </w:pPr>
            <w:r w:rsidRPr="007A7E49">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color w:val="000000"/>
                <w:sz w:val="20"/>
              </w:rPr>
            </w:pPr>
            <w:r w:rsidRPr="007A7E49">
              <w:rPr>
                <w:rFonts w:eastAsia="Times New Roman"/>
                <w:color w:val="000000"/>
                <w:sz w:val="20"/>
              </w:rPr>
              <w:t>Прочистка и ремонт вентиляции</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42681,60</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1 кв.</w:t>
            </w:r>
          </w:p>
        </w:tc>
      </w:tr>
      <w:tr w:rsidR="007A7E49" w:rsidRPr="007A7E49" w:rsidTr="007A7E49">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b/>
                <w:bCs/>
                <w:color w:val="000000"/>
                <w:sz w:val="20"/>
              </w:rPr>
            </w:pPr>
            <w:r w:rsidRPr="007A7E49">
              <w:rPr>
                <w:rFonts w:eastAsia="Times New Roman"/>
                <w:b/>
                <w:bCs/>
                <w:color w:val="000000"/>
                <w:sz w:val="20"/>
              </w:rPr>
              <w:t>8.Услуги по управлению МКД</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6,84</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128044,80</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круглогодично</w:t>
            </w:r>
          </w:p>
        </w:tc>
      </w:tr>
      <w:tr w:rsidR="007A7E49" w:rsidRPr="007A7E49" w:rsidTr="007A7E49">
        <w:trPr>
          <w:trHeight w:val="312"/>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b/>
                <w:bCs/>
                <w:color w:val="000000"/>
                <w:szCs w:val="24"/>
              </w:rPr>
            </w:pPr>
            <w:r w:rsidRPr="007A7E49">
              <w:rPr>
                <w:rFonts w:eastAsia="Times New Roman"/>
                <w:b/>
                <w:bCs/>
                <w:color w:val="000000"/>
                <w:szCs w:val="24"/>
              </w:rPr>
              <w:t>Итого расходов:</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26,78</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501359,04</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r>
      <w:tr w:rsidR="007A7E49" w:rsidRPr="007A7E49" w:rsidTr="007A7E49">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b/>
                <w:bCs/>
                <w:color w:val="000000"/>
                <w:sz w:val="20"/>
              </w:rPr>
            </w:pPr>
            <w:r w:rsidRPr="007A7E49">
              <w:rPr>
                <w:rFonts w:eastAsia="Times New Roman"/>
                <w:b/>
                <w:bCs/>
                <w:color w:val="000000"/>
                <w:sz w:val="20"/>
              </w:rPr>
              <w:t>9.Прибыль предприятия</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5,61</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104996,74</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r>
      <w:tr w:rsidR="007A7E49" w:rsidRPr="007A7E49" w:rsidTr="007A7E49">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b/>
                <w:bCs/>
                <w:color w:val="000000"/>
                <w:sz w:val="20"/>
              </w:rPr>
            </w:pPr>
            <w:r w:rsidRPr="007A7E49">
              <w:rPr>
                <w:rFonts w:eastAsia="Times New Roman"/>
                <w:b/>
                <w:bCs/>
                <w:color w:val="000000"/>
                <w:sz w:val="20"/>
              </w:rPr>
              <w:t>10. Налоги</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0,43</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8109,50</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r>
      <w:tr w:rsidR="007A7E49" w:rsidRPr="007A7E49" w:rsidTr="007A7E49">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color w:val="000000"/>
                <w:sz w:val="20"/>
              </w:rPr>
            </w:pPr>
            <w:r w:rsidRPr="007A7E49">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b/>
                <w:bCs/>
                <w:color w:val="000000"/>
                <w:szCs w:val="24"/>
              </w:rPr>
            </w:pPr>
            <w:r w:rsidRPr="007A7E49">
              <w:rPr>
                <w:rFonts w:eastAsia="Times New Roman"/>
                <w:b/>
                <w:bCs/>
                <w:color w:val="000000"/>
                <w:szCs w:val="24"/>
              </w:rPr>
              <w:t>Всего расходов:</w:t>
            </w:r>
          </w:p>
        </w:tc>
        <w:tc>
          <w:tcPr>
            <w:tcW w:w="1539"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b/>
                <w:bCs/>
                <w:color w:val="000000"/>
                <w:sz w:val="20"/>
              </w:rPr>
            </w:pPr>
            <w:r w:rsidRPr="007A7E49">
              <w:rPr>
                <w:rFonts w:eastAsia="Times New Roman"/>
                <w:b/>
                <w:bCs/>
                <w:color w:val="000000"/>
                <w:sz w:val="20"/>
              </w:rPr>
              <w:t>32,82</w:t>
            </w:r>
          </w:p>
        </w:tc>
        <w:tc>
          <w:tcPr>
            <w:tcW w:w="1571"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center"/>
              <w:rPr>
                <w:rFonts w:eastAsia="Times New Roman"/>
                <w:b/>
                <w:bCs/>
                <w:color w:val="000000"/>
                <w:sz w:val="20"/>
              </w:rPr>
            </w:pPr>
            <w:r w:rsidRPr="007A7E49">
              <w:rPr>
                <w:rFonts w:eastAsia="Times New Roman"/>
                <w:b/>
                <w:bCs/>
                <w:color w:val="000000"/>
                <w:sz w:val="20"/>
              </w:rPr>
              <w:t>614465,28</w:t>
            </w:r>
          </w:p>
        </w:tc>
        <w:tc>
          <w:tcPr>
            <w:tcW w:w="1657" w:type="dxa"/>
            <w:tcBorders>
              <w:top w:val="nil"/>
              <w:left w:val="nil"/>
              <w:bottom w:val="single" w:sz="4" w:space="0" w:color="auto"/>
              <w:right w:val="single" w:sz="4" w:space="0" w:color="auto"/>
            </w:tcBorders>
            <w:shd w:val="clear" w:color="auto" w:fill="auto"/>
            <w:vAlign w:val="bottom"/>
            <w:hideMark/>
          </w:tcPr>
          <w:p w:rsidR="007A7E49" w:rsidRPr="007A7E49" w:rsidRDefault="007A7E49" w:rsidP="007A7E49">
            <w:pPr>
              <w:ind w:firstLine="0"/>
              <w:jc w:val="left"/>
              <w:rPr>
                <w:rFonts w:eastAsia="Times New Roman"/>
                <w:color w:val="000000"/>
                <w:sz w:val="20"/>
              </w:rPr>
            </w:pPr>
            <w:r w:rsidRPr="007A7E49">
              <w:rPr>
                <w:rFonts w:eastAsia="Times New Roman"/>
                <w:color w:val="000000"/>
                <w:sz w:val="20"/>
              </w:rPr>
              <w:t> </w:t>
            </w:r>
          </w:p>
        </w:tc>
      </w:tr>
    </w:tbl>
    <w:p w:rsidR="008C2E1C" w:rsidRDefault="008C2E1C" w:rsidP="008C2E1C">
      <w:pPr>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Лицо, уполномоченное организатором конкурса  принимать  заявки  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090F56" w:rsidRPr="00E47B86" w:rsidRDefault="00090F56" w:rsidP="00090F56">
      <w:pPr>
        <w:pStyle w:val="ConsPlusNonformat"/>
        <w:jc w:val="right"/>
        <w:rPr>
          <w:rFonts w:ascii="Times New Roman" w:hAnsi="Times New Roman" w:cs="Times New Roman"/>
          <w:sz w:val="24"/>
          <w:u w:val="single"/>
        </w:rPr>
      </w:pPr>
      <w:r w:rsidRPr="00E47B86">
        <w:rPr>
          <w:rFonts w:ascii="Times New Roman" w:hAnsi="Times New Roman" w:cs="Times New Roman"/>
          <w:sz w:val="24"/>
          <w:u w:val="single"/>
        </w:rPr>
        <w:t>Глава Киржачского муниципального округа</w:t>
      </w:r>
    </w:p>
    <w:p w:rsidR="00090F56" w:rsidRPr="00E47B86" w:rsidRDefault="00090F56" w:rsidP="00090F56">
      <w:pPr>
        <w:pStyle w:val="ConsPlusNonformat"/>
        <w:jc w:val="right"/>
        <w:rPr>
          <w:rFonts w:ascii="Times New Roman" w:hAnsi="Times New Roman" w:cs="Times New Roman"/>
          <w:sz w:val="22"/>
          <w:szCs w:val="22"/>
          <w:u w:val="single"/>
        </w:rPr>
      </w:pPr>
      <w:r w:rsidRPr="00E47B86">
        <w:rPr>
          <w:rFonts w:ascii="Times New Roman" w:hAnsi="Times New Roman" w:cs="Times New Roman"/>
          <w:sz w:val="24"/>
          <w:u w:val="single"/>
        </w:rPr>
        <w:t>Владимирской области</w:t>
      </w:r>
    </w:p>
    <w:p w:rsidR="00090F56" w:rsidRPr="00E47B86" w:rsidRDefault="00090F56" w:rsidP="00090F56">
      <w:pPr>
        <w:pStyle w:val="ConsPlusNonformat"/>
        <w:jc w:val="right"/>
        <w:rPr>
          <w:rFonts w:ascii="Times New Roman" w:hAnsi="Times New Roman" w:cs="Times New Roman"/>
          <w:sz w:val="22"/>
          <w:szCs w:val="22"/>
          <w:u w:val="single"/>
        </w:rPr>
      </w:pPr>
      <w:r w:rsidRPr="00E47B86">
        <w:rPr>
          <w:rFonts w:ascii="Times New Roman" w:hAnsi="Times New Roman" w:cs="Times New Roman"/>
          <w:sz w:val="22"/>
          <w:szCs w:val="22"/>
          <w:u w:val="single"/>
        </w:rPr>
        <w:t xml:space="preserve">                                            </w:t>
      </w:r>
      <w:r w:rsidRPr="00E47B86">
        <w:rPr>
          <w:rFonts w:ascii="Times New Roman" w:hAnsi="Times New Roman" w:cs="Times New Roman"/>
          <w:sz w:val="22"/>
          <w:szCs w:val="22"/>
        </w:rPr>
        <w:t xml:space="preserve">    </w:t>
      </w:r>
      <w:r w:rsidRPr="00E47B86">
        <w:rPr>
          <w:rFonts w:ascii="Times New Roman" w:hAnsi="Times New Roman" w:cs="Times New Roman"/>
          <w:sz w:val="22"/>
          <w:szCs w:val="22"/>
          <w:u w:val="single"/>
        </w:rPr>
        <w:t xml:space="preserve"> Е.Г. Карпова</w:t>
      </w:r>
    </w:p>
    <w:p w:rsidR="00090F56" w:rsidRPr="00E47B86" w:rsidRDefault="00090F56" w:rsidP="00090F56">
      <w:pPr>
        <w:pStyle w:val="ConsPlusNonformat"/>
        <w:jc w:val="right"/>
        <w:rPr>
          <w:rFonts w:ascii="Times New Roman" w:hAnsi="Times New Roman" w:cs="Times New Roman"/>
          <w:sz w:val="22"/>
          <w:szCs w:val="22"/>
        </w:rPr>
      </w:pPr>
      <w:r w:rsidRPr="00E47B86">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9B0940"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w:t>
      </w:r>
      <w:r>
        <w:rPr>
          <w:rFonts w:ascii="Times New Roman" w:hAnsi="Times New Roman" w:cs="Times New Roman"/>
          <w:b/>
          <w:sz w:val="24"/>
        </w:rPr>
        <w:t>0</w:t>
      </w:r>
      <w:r w:rsidR="005A0961">
        <w:rPr>
          <w:rFonts w:ascii="Times New Roman" w:hAnsi="Times New Roman" w:cs="Times New Roman"/>
          <w:b/>
          <w:sz w:val="24"/>
        </w:rPr>
        <w:t>7</w:t>
      </w:r>
      <w:r w:rsidRPr="00A53DC5">
        <w:rPr>
          <w:rFonts w:ascii="Times New Roman" w:hAnsi="Times New Roman" w:cs="Times New Roman"/>
          <w:b/>
          <w:sz w:val="24"/>
        </w:rPr>
        <w:t>"</w:t>
      </w:r>
      <w:r>
        <w:rPr>
          <w:rFonts w:ascii="Times New Roman" w:hAnsi="Times New Roman" w:cs="Times New Roman"/>
          <w:b/>
          <w:sz w:val="24"/>
        </w:rPr>
        <w:t>сентября</w:t>
      </w:r>
      <w:r w:rsidRPr="00A53DC5">
        <w:rPr>
          <w:rFonts w:ascii="Times New Roman" w:hAnsi="Times New Roman" w:cs="Times New Roman"/>
          <w:b/>
          <w:sz w:val="24"/>
        </w:rPr>
        <w:t xml:space="preserve"> 20</w:t>
      </w:r>
      <w:r>
        <w:rPr>
          <w:rFonts w:ascii="Times New Roman" w:hAnsi="Times New Roman" w:cs="Times New Roman"/>
          <w:b/>
          <w:sz w:val="24"/>
        </w:rPr>
        <w:t>26</w:t>
      </w:r>
      <w:r w:rsidRPr="00A53DC5">
        <w:rPr>
          <w:rFonts w:ascii="Times New Roman" w:hAnsi="Times New Roman" w:cs="Times New Roman"/>
          <w:b/>
          <w:sz w:val="24"/>
        </w:rPr>
        <w:t xml:space="preserve">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lastRenderedPageBreak/>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ф.и.о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lastRenderedPageBreak/>
        <w:t>Утверждаю</w:t>
      </w:r>
    </w:p>
    <w:p w:rsidR="00090F56" w:rsidRPr="00E47B86" w:rsidRDefault="00090F56" w:rsidP="00090F56">
      <w:pPr>
        <w:pStyle w:val="ConsPlusNonformat"/>
        <w:jc w:val="right"/>
        <w:rPr>
          <w:rFonts w:ascii="Times New Roman" w:hAnsi="Times New Roman" w:cs="Times New Roman"/>
          <w:sz w:val="24"/>
          <w:u w:val="single"/>
        </w:rPr>
      </w:pPr>
      <w:r w:rsidRPr="00E47B86">
        <w:rPr>
          <w:rFonts w:ascii="Times New Roman" w:hAnsi="Times New Roman" w:cs="Times New Roman"/>
          <w:sz w:val="24"/>
          <w:u w:val="single"/>
        </w:rPr>
        <w:t>Глава Киржачского муниципального округа</w:t>
      </w:r>
    </w:p>
    <w:p w:rsidR="00090F56" w:rsidRPr="00E47B86" w:rsidRDefault="00090F56" w:rsidP="00090F56">
      <w:pPr>
        <w:pStyle w:val="ConsPlusNonformat"/>
        <w:jc w:val="right"/>
        <w:rPr>
          <w:rFonts w:ascii="Times New Roman" w:hAnsi="Times New Roman" w:cs="Times New Roman"/>
          <w:sz w:val="22"/>
          <w:szCs w:val="22"/>
          <w:u w:val="single"/>
        </w:rPr>
      </w:pPr>
      <w:r w:rsidRPr="00E47B86">
        <w:rPr>
          <w:rFonts w:ascii="Times New Roman" w:hAnsi="Times New Roman" w:cs="Times New Roman"/>
          <w:sz w:val="24"/>
          <w:u w:val="single"/>
        </w:rPr>
        <w:t>Владимирской области</w:t>
      </w:r>
    </w:p>
    <w:p w:rsidR="00090F56" w:rsidRPr="00E47B86" w:rsidRDefault="00090F56" w:rsidP="00090F56">
      <w:pPr>
        <w:pStyle w:val="ConsPlusNonformat"/>
        <w:jc w:val="right"/>
        <w:rPr>
          <w:rFonts w:ascii="Times New Roman" w:hAnsi="Times New Roman" w:cs="Times New Roman"/>
          <w:sz w:val="22"/>
          <w:szCs w:val="22"/>
          <w:u w:val="single"/>
        </w:rPr>
      </w:pPr>
      <w:r w:rsidRPr="00E47B86">
        <w:rPr>
          <w:rFonts w:ascii="Times New Roman" w:hAnsi="Times New Roman" w:cs="Times New Roman"/>
          <w:sz w:val="22"/>
          <w:szCs w:val="22"/>
          <w:u w:val="single"/>
        </w:rPr>
        <w:t xml:space="preserve">                                            </w:t>
      </w:r>
      <w:r w:rsidRPr="00E47B86">
        <w:rPr>
          <w:rFonts w:ascii="Times New Roman" w:hAnsi="Times New Roman" w:cs="Times New Roman"/>
          <w:sz w:val="22"/>
          <w:szCs w:val="22"/>
        </w:rPr>
        <w:t xml:space="preserve">    </w:t>
      </w:r>
      <w:r w:rsidRPr="00E47B86">
        <w:rPr>
          <w:rFonts w:ascii="Times New Roman" w:hAnsi="Times New Roman" w:cs="Times New Roman"/>
          <w:sz w:val="22"/>
          <w:szCs w:val="22"/>
          <w:u w:val="single"/>
        </w:rPr>
        <w:t xml:space="preserve"> Е.Г. Карпова</w:t>
      </w:r>
    </w:p>
    <w:p w:rsidR="00090F56" w:rsidRPr="00E47B86" w:rsidRDefault="00090F56" w:rsidP="00090F56">
      <w:pPr>
        <w:pStyle w:val="ConsPlusNonformat"/>
        <w:jc w:val="right"/>
        <w:rPr>
          <w:rFonts w:ascii="Times New Roman" w:hAnsi="Times New Roman" w:cs="Times New Roman"/>
          <w:sz w:val="22"/>
          <w:szCs w:val="22"/>
        </w:rPr>
      </w:pPr>
      <w:r w:rsidRPr="00E47B86">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9B0940" w:rsidRDefault="009B0940" w:rsidP="0001732D">
      <w:pPr>
        <w:widowControl w:val="0"/>
        <w:ind w:firstLine="0"/>
        <w:jc w:val="right"/>
        <w:rPr>
          <w:b/>
          <w:sz w:val="22"/>
          <w:szCs w:val="22"/>
        </w:rPr>
      </w:pPr>
      <w:r w:rsidRPr="00A53DC5">
        <w:rPr>
          <w:b/>
        </w:rPr>
        <w:t>"</w:t>
      </w:r>
      <w:r>
        <w:rPr>
          <w:b/>
        </w:rPr>
        <w:t>0</w:t>
      </w:r>
      <w:r w:rsidR="005A0961">
        <w:rPr>
          <w:b/>
        </w:rPr>
        <w:t>7</w:t>
      </w:r>
      <w:r w:rsidRPr="00A53DC5">
        <w:rPr>
          <w:b/>
        </w:rPr>
        <w:t>"</w:t>
      </w:r>
      <w:r>
        <w:rPr>
          <w:b/>
        </w:rPr>
        <w:t>сентября</w:t>
      </w:r>
      <w:r w:rsidRPr="00A53DC5">
        <w:rPr>
          <w:b/>
        </w:rPr>
        <w:t xml:space="preserve"> 20</w:t>
      </w:r>
      <w:r>
        <w:rPr>
          <w:b/>
        </w:rPr>
        <w:t>26</w:t>
      </w:r>
      <w:r w:rsidRPr="00A53DC5">
        <w:rPr>
          <w:b/>
        </w:rPr>
        <w:t xml:space="preserve"> г.</w:t>
      </w:r>
      <w:r w:rsidRPr="00A53DC5">
        <w:rPr>
          <w:b/>
          <w:sz w:val="22"/>
          <w:szCs w:val="22"/>
        </w:rPr>
        <w:t xml:space="preserve"> </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96DB3" w:rsidRPr="00A53DC5" w:rsidRDefault="00396DB3">
      <w:pPr>
        <w:widowControl w:val="0"/>
        <w:ind w:firstLine="0"/>
        <w:rPr>
          <w:szCs w:val="24"/>
        </w:rPr>
      </w:pPr>
    </w:p>
    <w:p w:rsidR="00014C78" w:rsidRPr="00BF7049" w:rsidRDefault="00014C78" w:rsidP="00014C78">
      <w:pPr>
        <w:widowControl w:val="0"/>
        <w:autoSpaceDE w:val="0"/>
        <w:autoSpaceDN w:val="0"/>
        <w:ind w:firstLine="0"/>
        <w:jc w:val="center"/>
        <w:rPr>
          <w:rFonts w:eastAsia="Times New Roman"/>
          <w:b/>
          <w:sz w:val="22"/>
          <w:szCs w:val="22"/>
        </w:rPr>
      </w:pPr>
      <w:r w:rsidRPr="00BF7049">
        <w:rPr>
          <w:rFonts w:eastAsia="Times New Roman"/>
          <w:b/>
          <w:sz w:val="22"/>
          <w:szCs w:val="22"/>
        </w:rPr>
        <w:t>Договор N ____</w:t>
      </w:r>
    </w:p>
    <w:p w:rsidR="00014C78" w:rsidRPr="00BF7049" w:rsidRDefault="00014C78" w:rsidP="00014C78">
      <w:pPr>
        <w:widowControl w:val="0"/>
        <w:autoSpaceDE w:val="0"/>
        <w:autoSpaceDN w:val="0"/>
        <w:ind w:firstLine="0"/>
        <w:jc w:val="center"/>
        <w:rPr>
          <w:rFonts w:eastAsia="Times New Roman"/>
          <w:b/>
          <w:sz w:val="22"/>
          <w:szCs w:val="22"/>
        </w:rPr>
      </w:pPr>
      <w:r w:rsidRPr="00BF7049">
        <w:rPr>
          <w:rFonts w:eastAsia="Times New Roman"/>
          <w:b/>
          <w:sz w:val="22"/>
          <w:szCs w:val="22"/>
        </w:rPr>
        <w:t>управления многоквартирным домом</w:t>
      </w:r>
    </w:p>
    <w:p w:rsidR="00014C78" w:rsidRPr="00BF7049" w:rsidRDefault="00014C78" w:rsidP="00014C78">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014C78" w:rsidRPr="00BF7049" w:rsidTr="005A0961">
        <w:tc>
          <w:tcPr>
            <w:tcW w:w="5103" w:type="dxa"/>
            <w:tcBorders>
              <w:top w:val="nil"/>
              <w:left w:val="nil"/>
              <w:bottom w:val="nil"/>
              <w:right w:val="nil"/>
            </w:tcBorders>
          </w:tcPr>
          <w:p w:rsidR="00014C78" w:rsidRPr="00BF7049" w:rsidRDefault="00014C78" w:rsidP="005A0961">
            <w:pPr>
              <w:widowControl w:val="0"/>
              <w:autoSpaceDE w:val="0"/>
              <w:autoSpaceDN w:val="0"/>
              <w:ind w:firstLine="0"/>
              <w:jc w:val="left"/>
              <w:rPr>
                <w:rFonts w:eastAsia="Times New Roman"/>
                <w:sz w:val="22"/>
                <w:szCs w:val="22"/>
              </w:rPr>
            </w:pPr>
            <w:r w:rsidRPr="00BF7049">
              <w:rPr>
                <w:rFonts w:eastAsia="Times New Roman"/>
                <w:sz w:val="22"/>
                <w:szCs w:val="22"/>
              </w:rPr>
              <w:t>г. _______________</w:t>
            </w:r>
          </w:p>
        </w:tc>
        <w:tc>
          <w:tcPr>
            <w:tcW w:w="5103" w:type="dxa"/>
            <w:tcBorders>
              <w:top w:val="nil"/>
              <w:left w:val="nil"/>
              <w:bottom w:val="nil"/>
              <w:right w:val="nil"/>
            </w:tcBorders>
          </w:tcPr>
          <w:p w:rsidR="00014C78" w:rsidRPr="00BF7049" w:rsidRDefault="00014C78" w:rsidP="005A0961">
            <w:pPr>
              <w:widowControl w:val="0"/>
              <w:autoSpaceDE w:val="0"/>
              <w:autoSpaceDN w:val="0"/>
              <w:ind w:firstLine="0"/>
              <w:jc w:val="right"/>
              <w:rPr>
                <w:rFonts w:eastAsia="Times New Roman"/>
                <w:sz w:val="22"/>
                <w:szCs w:val="22"/>
              </w:rPr>
            </w:pPr>
            <w:r w:rsidRPr="00BF7049">
              <w:rPr>
                <w:rFonts w:eastAsia="Times New Roman"/>
                <w:sz w:val="22"/>
                <w:szCs w:val="22"/>
              </w:rPr>
              <w:t>"___"________ ____ г.</w:t>
            </w:r>
          </w:p>
        </w:tc>
      </w:tr>
    </w:tbl>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BF7049">
        <w:rPr>
          <w:rFonts w:eastAsia="Times New Roman"/>
          <w:sz w:val="22"/>
          <w:szCs w:val="22"/>
        </w:rPr>
        <w:t>действующ</w:t>
      </w:r>
      <w:proofErr w:type="spellEnd"/>
      <w:r w:rsidRPr="00BF7049">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BF7049">
        <w:rPr>
          <w:rFonts w:eastAsia="Times New Roman"/>
          <w:sz w:val="22"/>
          <w:szCs w:val="22"/>
        </w:rPr>
        <w:t>являющ</w:t>
      </w:r>
      <w:proofErr w:type="spellEnd"/>
      <w:r w:rsidRPr="00BF7049">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 Общие положения</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1.2. Условия Договора являются одинаковыми для всех собственников помещений в Многоквартирном доме.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1.3. При выполнении условий Договора Стороны руководствуются </w:t>
      </w:r>
      <w:hyperlink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BF7049">
          <w:rPr>
            <w:rFonts w:eastAsia="Times New Roman"/>
            <w:color w:val="0000FF"/>
            <w:sz w:val="22"/>
            <w:szCs w:val="22"/>
          </w:rPr>
          <w:t>Конституцией</w:t>
        </w:r>
      </w:hyperlink>
      <w:r w:rsidRPr="00BF7049">
        <w:rPr>
          <w:rFonts w:eastAsia="Times New Roman"/>
          <w:sz w:val="22"/>
          <w:szCs w:val="22"/>
        </w:rPr>
        <w:t xml:space="preserve"> Российской Федерации, Гражданским </w:t>
      </w:r>
      <w:hyperlink r:id="rId2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Жилищным </w:t>
      </w:r>
      <w:hyperlink r:id="rId23" w:tooltip="&quot;Жилищный кодекс Российской Федерации&quot; от 29.12.2004 N 188-ФЗ (ред. от 02.05.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содержания общего имущества в многоквартирном доме и </w:t>
      </w:r>
      <w:hyperlink r:id="rId25"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6"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BF7049">
          <w:rPr>
            <w:rFonts w:eastAsia="Times New Roman"/>
            <w:color w:val="0000FF"/>
            <w:sz w:val="22"/>
            <w:szCs w:val="22"/>
          </w:rPr>
          <w:t>Правилами</w:t>
        </w:r>
      </w:hyperlink>
      <w:r w:rsidRPr="00BF7049">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2. Предмет Договора</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bookmarkStart w:id="53" w:name="P16"/>
      <w:bookmarkEnd w:id="53"/>
      <w:r w:rsidRPr="00BF7049">
        <w:rPr>
          <w:rFonts w:eastAsia="Times New Roman"/>
          <w:sz w:val="22"/>
          <w:szCs w:val="22"/>
        </w:rPr>
        <w:t xml:space="preserve">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w:t>
      </w:r>
      <w:r w:rsidRPr="00BF7049">
        <w:rPr>
          <w:rFonts w:eastAsia="Times New Roman"/>
          <w:sz w:val="22"/>
          <w:szCs w:val="22"/>
        </w:rPr>
        <w:lastRenderedPageBreak/>
        <w:t>услуг.</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166613">
        <w:fldChar w:fldCharType="begin"/>
      </w:r>
      <w:r w:rsidR="00AE5BB9">
        <w:instrText>HYPERLINK \l "P219" \o "10.5.3. Перечень работ и услуг по управлению Многоквартирным домом на ___ л. (Приложение N _____)." \h</w:instrText>
      </w:r>
      <w:r w:rsidR="00166613">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166613">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BF7049">
          <w:rPr>
            <w:rFonts w:eastAsia="Times New Roman"/>
            <w:color w:val="0000FF"/>
            <w:sz w:val="22"/>
            <w:szCs w:val="22"/>
          </w:rPr>
          <w:t>п. 4.20</w:t>
        </w:r>
      </w:hyperlink>
      <w:r w:rsidRPr="00BF7049">
        <w:rPr>
          <w:rFonts w:eastAsia="Times New Roman"/>
          <w:sz w:val="22"/>
          <w:szCs w:val="22"/>
        </w:rPr>
        <w:t xml:space="preserve"> Договора) регулируются отдельным договором.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2.4. Характеристика Многоквартирного дома на момент заключения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а) адрес Многоквартирного дома: _______________________________;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б) кадастровый номер (при наличии) - __________________________;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 проект, серия, тип постройки - _____________________________;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г) год постройки - ____________________________________________;</w:t>
      </w:r>
    </w:p>
    <w:p w:rsidR="00014C78" w:rsidRPr="00BF7049" w:rsidRDefault="00014C78" w:rsidP="00014C78">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этажность - ________________________________________________;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е) количество квартир - ___; количество нежилых помещений - 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ж) общая площадь с учетом летних помещений - ____________ кв. м;</w:t>
      </w:r>
    </w:p>
    <w:p w:rsidR="00014C78" w:rsidRPr="00BF7049" w:rsidRDefault="00014C78" w:rsidP="00014C78">
      <w:pPr>
        <w:widowControl w:val="0"/>
        <w:autoSpaceDE w:val="0"/>
        <w:autoSpaceDN w:val="0"/>
        <w:ind w:firstLine="540"/>
        <w:rPr>
          <w:rFonts w:eastAsia="Times New Roman"/>
          <w:sz w:val="22"/>
          <w:szCs w:val="22"/>
        </w:rPr>
      </w:pPr>
      <w:proofErr w:type="spellStart"/>
      <w:r w:rsidRPr="00BF7049">
        <w:rPr>
          <w:rFonts w:eastAsia="Times New Roman"/>
          <w:sz w:val="22"/>
          <w:szCs w:val="22"/>
        </w:rPr>
        <w:t>з</w:t>
      </w:r>
      <w:proofErr w:type="spellEnd"/>
      <w:r w:rsidRPr="00BF7049">
        <w:rPr>
          <w:rFonts w:eastAsia="Times New Roman"/>
          <w:sz w:val="22"/>
          <w:szCs w:val="22"/>
        </w:rPr>
        <w:t>) общая площадь жилых помещений без учета летних - _____ кв. 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и) общая площадь нежилых помещений - ____________________ кв. 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к) степень износа по данным государственного технического учета - 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л) год последнего комплексного капитального ремонта - _________;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м) площадь земельного участка, в составе общего имущества - ______ кв. м;</w:t>
      </w:r>
    </w:p>
    <w:p w:rsidR="00014C78" w:rsidRPr="00BF7049" w:rsidRDefault="00014C78" w:rsidP="00014C78">
      <w:pPr>
        <w:widowControl w:val="0"/>
        <w:autoSpaceDE w:val="0"/>
        <w:autoSpaceDN w:val="0"/>
        <w:ind w:firstLine="540"/>
        <w:rPr>
          <w:rFonts w:eastAsia="Times New Roman"/>
          <w:sz w:val="22"/>
          <w:szCs w:val="22"/>
        </w:rPr>
      </w:pPr>
      <w:proofErr w:type="spellStart"/>
      <w:r w:rsidRPr="00BF7049">
        <w:rPr>
          <w:rFonts w:eastAsia="Times New Roman"/>
          <w:sz w:val="22"/>
          <w:szCs w:val="22"/>
        </w:rPr>
        <w:t>н</w:t>
      </w:r>
      <w:proofErr w:type="spellEnd"/>
      <w:r w:rsidRPr="00BF7049">
        <w:rPr>
          <w:rFonts w:eastAsia="Times New Roman"/>
          <w:sz w:val="22"/>
          <w:szCs w:val="22"/>
        </w:rPr>
        <w:t>) кадастровый номер земельного участка - _____________________;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о) правовой акт о признании дома аварийным и подлежащим сносу или реконструкции - ___________________________.</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3. Права и обязанности Сторон</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 Управляющая организация обязана: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BF7049">
          <w:rPr>
            <w:rFonts w:eastAsia="Times New Roman"/>
            <w:color w:val="0000FF"/>
            <w:sz w:val="22"/>
            <w:szCs w:val="22"/>
          </w:rPr>
          <w:t>п. 2.1</w:t>
        </w:r>
      </w:hyperlink>
      <w:r w:rsidRPr="00BF7049">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166613">
        <w:fldChar w:fldCharType="begin"/>
      </w:r>
      <w:r w:rsidR="00AE5BB9">
        <w:instrText>HYPERLINK \l "P220" \o "10.5.4. Перечень услуг и работ по содержанию общего имущества в Многоквартирном доме на ___ л. (Приложение N _____)." \h</w:instrText>
      </w:r>
      <w:r w:rsidR="00166613">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166613">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7"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а) холодное водоснабжение;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б) горячее водоснабжение;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 водоотведение;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г) электроснабжение;</w:t>
      </w:r>
    </w:p>
    <w:p w:rsidR="00014C78" w:rsidRPr="00BF7049" w:rsidRDefault="00014C78" w:rsidP="00014C78">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отопление (теплоснабжение, в том числе поставки твердого топлива при наличии печного отопления);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е) обращение с твердыми коммунальными отходами;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ж) обеспечение работы </w:t>
      </w:r>
      <w:proofErr w:type="spellStart"/>
      <w:r w:rsidRPr="00BF7049">
        <w:rPr>
          <w:rFonts w:eastAsia="Times New Roman"/>
          <w:sz w:val="22"/>
          <w:szCs w:val="22"/>
        </w:rPr>
        <w:t>домофона</w:t>
      </w:r>
      <w:proofErr w:type="spellEnd"/>
      <w:r w:rsidRPr="00BF7049">
        <w:rPr>
          <w:rFonts w:eastAsia="Times New Roman"/>
          <w:sz w:val="22"/>
          <w:szCs w:val="22"/>
        </w:rPr>
        <w:t>, запирающего дверного механизма подъезда;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 газоснабжение (в том числе поставка бытового газа в баллонах).</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lastRenderedPageBreak/>
        <w:t>3.1.4. Предоставлять иные услуги (радиовещания, телевидения, видеонаблюдения и т.п.), определенные по результатам открытого конкурса.</w:t>
      </w:r>
    </w:p>
    <w:p w:rsidR="00014C78" w:rsidRPr="00BF7049" w:rsidRDefault="00014C78" w:rsidP="00014C78">
      <w:pPr>
        <w:widowControl w:val="0"/>
        <w:autoSpaceDE w:val="0"/>
        <w:autoSpaceDN w:val="0"/>
        <w:ind w:firstLine="540"/>
        <w:rPr>
          <w:rFonts w:eastAsia="Times New Roman"/>
          <w:sz w:val="22"/>
          <w:szCs w:val="22"/>
        </w:rPr>
      </w:pPr>
      <w:bookmarkStart w:id="54" w:name="P52"/>
      <w:bookmarkEnd w:id="54"/>
      <w:r w:rsidRPr="00BF7049">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BF7049">
        <w:rPr>
          <w:rFonts w:eastAsia="Times New Roman"/>
          <w:sz w:val="22"/>
          <w:szCs w:val="22"/>
        </w:rPr>
        <w:t>ресурсоснабжающих</w:t>
      </w:r>
      <w:proofErr w:type="spellEnd"/>
      <w:r w:rsidRPr="00BF7049">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8"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нанимателей жилых помещений.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9" w:tooltip="&quot;Жилищный кодекс Российской Федерации&quot; от 29.12.2004 N 188-ФЗ (ред. от 02.05.2026) {КонсультантПлюс}">
        <w:r w:rsidRPr="00BF7049">
          <w:rPr>
            <w:rFonts w:eastAsia="Times New Roman"/>
            <w:color w:val="0000FF"/>
            <w:sz w:val="22"/>
            <w:szCs w:val="22"/>
          </w:rPr>
          <w:t>ст. 155</w:t>
        </w:r>
      </w:hyperlink>
      <w:r w:rsidRPr="00BF7049">
        <w:rPr>
          <w:rFonts w:eastAsia="Times New Roman"/>
          <w:sz w:val="22"/>
          <w:szCs w:val="22"/>
        </w:rPr>
        <w:t xml:space="preserve"> Жилищного кодекса Российской Федерации на всех нанимателей и арендаторов Собственника.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3.1.6. Требовать в соответствии с </w:t>
      </w:r>
      <w:hyperlink r:id="rId30"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3.1.7. Требовать платы от Собственника в случае </w:t>
      </w:r>
      <w:proofErr w:type="spellStart"/>
      <w:r w:rsidRPr="00BF7049">
        <w:rPr>
          <w:rFonts w:eastAsia="Times New Roman"/>
          <w:sz w:val="22"/>
          <w:szCs w:val="22"/>
        </w:rPr>
        <w:t>непоступления</w:t>
      </w:r>
      <w:proofErr w:type="spellEnd"/>
      <w:r w:rsidRPr="00BF7049">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BF7049">
          <w:rPr>
            <w:rFonts w:eastAsia="Times New Roman"/>
            <w:color w:val="0000FF"/>
            <w:sz w:val="22"/>
            <w:szCs w:val="22"/>
          </w:rPr>
          <w:t>пп</w:t>
        </w:r>
        <w:proofErr w:type="spellEnd"/>
        <w:r w:rsidRPr="00BF7049">
          <w:rPr>
            <w:rFonts w:eastAsia="Times New Roman"/>
            <w:color w:val="0000FF"/>
            <w:sz w:val="22"/>
            <w:szCs w:val="22"/>
          </w:rPr>
          <w:t>. 3.2.3</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166613">
        <w:fldChar w:fldCharType="begin"/>
      </w:r>
      <w:r w:rsidR="00AE5BB9">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166613">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10.5.2</w:t>
      </w:r>
      <w:r w:rsidR="00166613">
        <w:fldChar w:fldCharType="end"/>
      </w:r>
      <w:r w:rsidRPr="00BF7049">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3.1.14. В случае невыполнения работ или </w:t>
      </w:r>
      <w:proofErr w:type="spellStart"/>
      <w:r w:rsidRPr="00BF7049">
        <w:rPr>
          <w:rFonts w:eastAsia="Times New Roman"/>
          <w:sz w:val="22"/>
          <w:szCs w:val="22"/>
        </w:rPr>
        <w:t>непредоставления</w:t>
      </w:r>
      <w:proofErr w:type="spellEnd"/>
      <w:r w:rsidRPr="00BF7049">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BF7049">
        <w:rPr>
          <w:rFonts w:eastAsia="Times New Roman"/>
          <w:sz w:val="22"/>
          <w:szCs w:val="22"/>
        </w:rPr>
        <w:t>неоказанные</w:t>
      </w:r>
      <w:proofErr w:type="spellEnd"/>
      <w:r w:rsidRPr="00BF7049">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BF7049">
          <w:rPr>
            <w:rFonts w:eastAsia="Times New Roman"/>
            <w:color w:val="0000FF"/>
            <w:sz w:val="22"/>
            <w:szCs w:val="22"/>
          </w:rPr>
          <w:t>пп</w:t>
        </w:r>
        <w:proofErr w:type="spellEnd"/>
        <w:r w:rsidRPr="00BF7049">
          <w:rPr>
            <w:rFonts w:eastAsia="Times New Roman"/>
            <w:color w:val="0000FF"/>
            <w:sz w:val="22"/>
            <w:szCs w:val="22"/>
          </w:rPr>
          <w:t>. 3.4.4</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166613">
        <w:fldChar w:fldCharType="begin"/>
      </w:r>
      <w:r w:rsidR="00AE5BB9">
        <w:instrText>HYPERLINK \l "P221" \o "10.5.5. Перечень работ по ремонту общего имущества в Многоквартирном доме на ____ л. (Приложение N _____)." \h</w:instrText>
      </w:r>
      <w:r w:rsidR="00166613">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10.5.5</w:t>
      </w:r>
      <w:r w:rsidR="00166613">
        <w:fldChar w:fldCharType="end"/>
      </w:r>
      <w:r w:rsidRPr="00BF7049">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w:t>
      </w:r>
      <w:proofErr w:type="spellStart"/>
      <w:r w:rsidRPr="00BF7049">
        <w:rPr>
          <w:rFonts w:eastAsia="Times New Roman"/>
          <w:sz w:val="22"/>
          <w:szCs w:val="22"/>
        </w:rPr>
        <w:t>й</w:t>
      </w:r>
      <w:proofErr w:type="spellEnd"/>
      <w:r w:rsidRPr="00BF7049">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w:t>
      </w:r>
      <w:r w:rsidRPr="00BF7049">
        <w:rPr>
          <w:rFonts w:eastAsia="Times New Roman"/>
          <w:sz w:val="22"/>
          <w:szCs w:val="22"/>
        </w:rPr>
        <w:lastRenderedPageBreak/>
        <w:t>предоставление коммунальных услуг собственникам помещений Многоквартирного дома в объемах и с качеством, предусмотренными Договором.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 но не позже даты выставления платежных документов.</w:t>
      </w:r>
    </w:p>
    <w:p w:rsidR="00014C78" w:rsidRPr="00BF7049" w:rsidRDefault="00014C78" w:rsidP="00014C78">
      <w:pPr>
        <w:widowControl w:val="0"/>
        <w:autoSpaceDE w:val="0"/>
        <w:autoSpaceDN w:val="0"/>
        <w:ind w:firstLine="540"/>
        <w:rPr>
          <w:rFonts w:eastAsia="Times New Roman"/>
          <w:sz w:val="22"/>
          <w:szCs w:val="22"/>
        </w:rPr>
      </w:pPr>
      <w:bookmarkStart w:id="55" w:name="P68"/>
      <w:bookmarkEnd w:id="55"/>
      <w:r w:rsidRPr="00BF7049">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014C78" w:rsidRPr="00BF7049" w:rsidRDefault="00014C78" w:rsidP="00014C78">
      <w:pPr>
        <w:widowControl w:val="0"/>
        <w:autoSpaceDE w:val="0"/>
        <w:autoSpaceDN w:val="0"/>
        <w:ind w:firstLine="540"/>
        <w:rPr>
          <w:rFonts w:eastAsia="Times New Roman"/>
          <w:sz w:val="22"/>
          <w:szCs w:val="22"/>
        </w:rPr>
      </w:pPr>
      <w:bookmarkStart w:id="56" w:name="P75"/>
      <w:bookmarkEnd w:id="56"/>
      <w:r w:rsidRPr="00BF7049">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w:t>
      </w:r>
      <w:r w:rsidRPr="00BF7049">
        <w:rPr>
          <w:rFonts w:eastAsia="Times New Roman"/>
          <w:sz w:val="22"/>
          <w:szCs w:val="22"/>
        </w:rPr>
        <w:lastRenderedPageBreak/>
        <w:t>работ по содержанию и ремонту общего имущества, выполняемых по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3.1.37. Предоставить гарантию обеспечения исполнения обязательств по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3.2. Управляющая организация вправе: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3.2.1. Самостоятельно определять порядок и способ выполнения своих обязательств по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4.4</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bookmarkStart w:id="57" w:name="P93"/>
      <w:bookmarkEnd w:id="57"/>
      <w:r w:rsidRPr="00BF7049">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166613">
        <w:fldChar w:fldCharType="begin"/>
      </w:r>
      <w:r w:rsidR="00AE5BB9">
        <w:instrText>HYPERLINK \l "P220" \o "10.5.4. Перечень услуг и работ по содержанию общего имущества в Многоквартирном доме на ___ л. (Приложение N _____)." \h</w:instrText>
      </w:r>
      <w:r w:rsidR="00166613">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166613">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для подписания.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w:t>
      </w:r>
      <w:proofErr w:type="spellStart"/>
      <w:r w:rsidRPr="00BF7049">
        <w:rPr>
          <w:rFonts w:eastAsia="Times New Roman"/>
          <w:sz w:val="22"/>
          <w:szCs w:val="22"/>
        </w:rPr>
        <w:t>ам</w:t>
      </w:r>
      <w:proofErr w:type="spellEnd"/>
      <w:r w:rsidRPr="00BF7049">
        <w:rPr>
          <w:rFonts w:eastAsia="Times New Roman"/>
          <w:sz w:val="22"/>
          <w:szCs w:val="22"/>
        </w:rPr>
        <w:t>) помещений Многоквартирного дома.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 Собственник обязан:</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3.3.1. Своевременно и полностью вносить плату за помещение и коммунальные услуги с </w:t>
      </w:r>
      <w:r w:rsidRPr="00BF7049">
        <w:rPr>
          <w:rFonts w:eastAsia="Times New Roman"/>
          <w:sz w:val="22"/>
          <w:szCs w:val="22"/>
        </w:rPr>
        <w:lastRenderedPageBreak/>
        <w:t>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w:t>
      </w:r>
      <w:proofErr w:type="spellStart"/>
      <w:r w:rsidRPr="00BF7049">
        <w:rPr>
          <w:rFonts w:eastAsia="Times New Roman"/>
          <w:sz w:val="22"/>
          <w:szCs w:val="22"/>
        </w:rPr>
        <w:t>ями</w:t>
      </w:r>
      <w:proofErr w:type="spellEnd"/>
      <w:r w:rsidRPr="00BF7049">
        <w:rPr>
          <w:rFonts w:eastAsia="Times New Roman"/>
          <w:sz w:val="22"/>
          <w:szCs w:val="22"/>
        </w:rPr>
        <w:t>).</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3.3.2. При неиспользовании помещения(</w:t>
      </w:r>
      <w:proofErr w:type="spellStart"/>
      <w:r w:rsidRPr="00BF7049">
        <w:rPr>
          <w:rFonts w:eastAsia="Times New Roman"/>
          <w:sz w:val="22"/>
          <w:szCs w:val="22"/>
        </w:rPr>
        <w:t>й</w:t>
      </w:r>
      <w:proofErr w:type="spellEnd"/>
      <w:r w:rsidRPr="00BF7049">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3.3.3. Соблюдать следующие требования: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 не производить перенос инженерных сетей без согласования с Управляющей организацией;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об изменении количества граждан, проживающих в жилом(</w:t>
      </w:r>
      <w:proofErr w:type="spellStart"/>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w:t>
      </w:r>
      <w:proofErr w:type="spellStart"/>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xml:space="preserve">) потребляющих устройств </w:t>
      </w:r>
      <w:proofErr w:type="spellStart"/>
      <w:r w:rsidRPr="00BF7049">
        <w:rPr>
          <w:rFonts w:eastAsia="Times New Roman"/>
          <w:sz w:val="22"/>
          <w:szCs w:val="22"/>
        </w:rPr>
        <w:t>газо</w:t>
      </w:r>
      <w:proofErr w:type="spellEnd"/>
      <w:r w:rsidRPr="00BF7049">
        <w:rPr>
          <w:rFonts w:eastAsia="Times New Roman"/>
          <w:sz w:val="22"/>
          <w:szCs w:val="22"/>
        </w:rPr>
        <w:t xml:space="preserve">-, </w:t>
      </w:r>
      <w:proofErr w:type="spellStart"/>
      <w:r w:rsidRPr="00BF7049">
        <w:rPr>
          <w:rFonts w:eastAsia="Times New Roman"/>
          <w:sz w:val="22"/>
          <w:szCs w:val="22"/>
        </w:rPr>
        <w:t>водо</w:t>
      </w:r>
      <w:proofErr w:type="spellEnd"/>
      <w:r w:rsidRPr="00BF7049">
        <w:rPr>
          <w:rFonts w:eastAsia="Times New Roman"/>
          <w:sz w:val="22"/>
          <w:szCs w:val="22"/>
        </w:rPr>
        <w:t xml:space="preserve">-, </w:t>
      </w:r>
      <w:proofErr w:type="spellStart"/>
      <w:r w:rsidRPr="00BF7049">
        <w:rPr>
          <w:rFonts w:eastAsia="Times New Roman"/>
          <w:sz w:val="22"/>
          <w:szCs w:val="22"/>
        </w:rPr>
        <w:t>электро</w:t>
      </w:r>
      <w:proofErr w:type="spellEnd"/>
      <w:r w:rsidRPr="00BF7049">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3.4. Собственник помещений Многоквартирного дома имеет право:</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3.4.2. Привлекать для контроля качества выполняемых работ и предоставляемых услуг по </w:t>
      </w:r>
      <w:r w:rsidRPr="00BF7049">
        <w:rPr>
          <w:rFonts w:eastAsia="Times New Roman"/>
          <w:sz w:val="22"/>
          <w:szCs w:val="22"/>
        </w:rPr>
        <w:lastRenderedPageBreak/>
        <w:t>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BF7049">
          <w:rPr>
            <w:rFonts w:eastAsia="Times New Roman"/>
            <w:color w:val="0000FF"/>
            <w:sz w:val="22"/>
            <w:szCs w:val="22"/>
          </w:rPr>
          <w:t>п. 4.13</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bookmarkStart w:id="58" w:name="P120"/>
      <w:bookmarkEnd w:id="58"/>
      <w:r w:rsidRPr="00BF7049">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BF7049">
          <w:rPr>
            <w:rFonts w:eastAsia="Times New Roman"/>
            <w:color w:val="0000FF"/>
            <w:sz w:val="22"/>
            <w:szCs w:val="22"/>
          </w:rPr>
          <w:t>пп</w:t>
        </w:r>
        <w:proofErr w:type="spellEnd"/>
        <w:r w:rsidRPr="00BF7049">
          <w:rPr>
            <w:rFonts w:eastAsia="Times New Roman"/>
            <w:color w:val="0000FF"/>
            <w:sz w:val="22"/>
            <w:szCs w:val="22"/>
          </w:rPr>
          <w:t>. 3.1.26</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bookmarkStart w:id="59" w:name="P125"/>
      <w:bookmarkEnd w:id="59"/>
      <w:r w:rsidRPr="00BF7049">
        <w:rPr>
          <w:rFonts w:eastAsia="Times New Roman"/>
          <w:b/>
          <w:sz w:val="22"/>
          <w:szCs w:val="22"/>
        </w:rPr>
        <w:t>4. Цена Договора, размер платы за помещение</w:t>
      </w:r>
    </w:p>
    <w:p w:rsidR="00014C78" w:rsidRPr="00BF7049" w:rsidRDefault="00014C78" w:rsidP="00014C78">
      <w:pPr>
        <w:widowControl w:val="0"/>
        <w:autoSpaceDE w:val="0"/>
        <w:autoSpaceDN w:val="0"/>
        <w:ind w:firstLine="0"/>
        <w:jc w:val="center"/>
        <w:rPr>
          <w:rFonts w:eastAsia="Times New Roman"/>
          <w:b/>
          <w:sz w:val="22"/>
          <w:szCs w:val="22"/>
        </w:rPr>
      </w:pPr>
      <w:r w:rsidRPr="00BF7049">
        <w:rPr>
          <w:rFonts w:eastAsia="Times New Roman"/>
          <w:b/>
          <w:sz w:val="22"/>
          <w:szCs w:val="22"/>
        </w:rPr>
        <w:t>и коммунальные услуги, порядок ее внесения</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1"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ст. ст. 249</w:t>
        </w:r>
      </w:hyperlink>
      <w:r w:rsidRPr="00BF7049">
        <w:rPr>
          <w:rFonts w:eastAsia="Times New Roman"/>
          <w:sz w:val="22"/>
          <w:szCs w:val="22"/>
        </w:rPr>
        <w:t xml:space="preserve">, </w:t>
      </w:r>
      <w:hyperlink r:id="rId3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289</w:t>
        </w:r>
      </w:hyperlink>
      <w:r w:rsidRPr="00BF7049">
        <w:rPr>
          <w:rFonts w:eastAsia="Times New Roman"/>
          <w:sz w:val="22"/>
          <w:szCs w:val="22"/>
        </w:rPr>
        <w:t xml:space="preserve"> Гражданского кодекса Российской Федерации и </w:t>
      </w:r>
      <w:hyperlink r:id="rId33" w:tooltip="&quot;Жилищный кодекс Российской Федерации&quot; от 29.12.2004 N 188-ФЗ (ред. от 02.05.2026) {КонсультантПлюс}">
        <w:r w:rsidRPr="00BF7049">
          <w:rPr>
            <w:rFonts w:eastAsia="Times New Roman"/>
            <w:color w:val="0000FF"/>
            <w:sz w:val="22"/>
            <w:szCs w:val="22"/>
          </w:rPr>
          <w:t>ст. ст. 37</w:t>
        </w:r>
      </w:hyperlink>
      <w:r w:rsidRPr="00BF7049">
        <w:rPr>
          <w:rFonts w:eastAsia="Times New Roman"/>
          <w:sz w:val="22"/>
          <w:szCs w:val="22"/>
        </w:rPr>
        <w:t xml:space="preserve">, </w:t>
      </w:r>
      <w:hyperlink r:id="rId34" w:tooltip="&quot;Жилищный кодекс Российской Федерации&quot; от 29.12.2004 N 188-ФЗ (ред. от 02.05.2026) {КонсультантПлюс}">
        <w:r w:rsidRPr="00BF7049">
          <w:rPr>
            <w:rFonts w:eastAsia="Times New Roman"/>
            <w:color w:val="0000FF"/>
            <w:sz w:val="22"/>
            <w:szCs w:val="22"/>
          </w:rPr>
          <w:t>39</w:t>
        </w:r>
      </w:hyperlink>
      <w:r w:rsidRPr="00BF7049">
        <w:rPr>
          <w:rFonts w:eastAsia="Times New Roman"/>
          <w:sz w:val="22"/>
          <w:szCs w:val="22"/>
        </w:rPr>
        <w:t xml:space="preserve"> Жилищного кодекса Российской Федерации по результатам открытого конкурса.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4.2. Цена Договора определяется: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166613">
        <w:fldChar w:fldCharType="begin"/>
      </w:r>
      <w:r w:rsidR="00AE5BB9">
        <w:instrText>HYPERLINK \l "P219" \o "10.5.3. Перечень работ и услуг по управлению Многоквартирным домом на ___ л. (Приложение N _____)." \h</w:instrText>
      </w:r>
      <w:r w:rsidR="00166613">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166613">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размере ______ (_________) рублей в год, в том числе НДС - _________ (_________) рублей;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п. 4.4</w:t>
        </w:r>
      </w:hyperlink>
      <w:r w:rsidRPr="00BF7049">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BF7049">
          <w:rPr>
            <w:rFonts w:eastAsia="Times New Roman"/>
            <w:color w:val="0000FF"/>
            <w:sz w:val="22"/>
            <w:szCs w:val="22"/>
          </w:rPr>
          <w:t>4.5</w:t>
        </w:r>
      </w:hyperlink>
      <w:r w:rsidRPr="00BF7049">
        <w:rPr>
          <w:rFonts w:eastAsia="Times New Roman"/>
          <w:sz w:val="22"/>
          <w:szCs w:val="22"/>
        </w:rPr>
        <w:t xml:space="preserve"> Договора, в размере ____ (_________) рублей в год, в том числе НДС - ____ (__________) рублей.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BF7049">
        <w:rPr>
          <w:rFonts w:eastAsia="Times New Roman"/>
          <w:sz w:val="22"/>
          <w:szCs w:val="22"/>
        </w:rPr>
        <w:t>й</w:t>
      </w:r>
      <w:proofErr w:type="spellEnd"/>
      <w:r w:rsidRPr="00BF7049">
        <w:rPr>
          <w:rFonts w:eastAsia="Times New Roman"/>
          <w:sz w:val="22"/>
          <w:szCs w:val="22"/>
        </w:rPr>
        <w:t>) Собственника и может быть уменьшен для внесения Собственником в соответствии с Правилами N 491.</w:t>
      </w:r>
    </w:p>
    <w:p w:rsidR="00014C78" w:rsidRPr="00BF7049" w:rsidRDefault="00014C78" w:rsidP="00014C78">
      <w:pPr>
        <w:widowControl w:val="0"/>
        <w:autoSpaceDE w:val="0"/>
        <w:autoSpaceDN w:val="0"/>
        <w:ind w:firstLine="540"/>
        <w:rPr>
          <w:rFonts w:eastAsia="Times New Roman"/>
          <w:sz w:val="22"/>
          <w:szCs w:val="22"/>
        </w:rPr>
      </w:pPr>
      <w:bookmarkStart w:id="60" w:name="P133"/>
      <w:bookmarkEnd w:id="60"/>
      <w:r w:rsidRPr="00BF7049">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BF7049">
        <w:rPr>
          <w:rFonts w:eastAsia="Times New Roman"/>
          <w:sz w:val="22"/>
          <w:szCs w:val="22"/>
        </w:rPr>
        <w:t>общедомовыми</w:t>
      </w:r>
      <w:proofErr w:type="spellEnd"/>
      <w:r w:rsidRPr="00BF7049">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а при отсутствии квартирных и (или) </w:t>
      </w:r>
      <w:proofErr w:type="spellStart"/>
      <w:r w:rsidRPr="00BF7049">
        <w:rPr>
          <w:rFonts w:eastAsia="Times New Roman"/>
          <w:sz w:val="22"/>
          <w:szCs w:val="22"/>
        </w:rPr>
        <w:t>общедомовых</w:t>
      </w:r>
      <w:proofErr w:type="spellEnd"/>
      <w:r w:rsidRPr="00BF7049">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bookmarkStart w:id="61" w:name="P134"/>
      <w:bookmarkEnd w:id="61"/>
      <w:r w:rsidRPr="00BF7049">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BF7049">
          <w:rPr>
            <w:rFonts w:eastAsia="Times New Roman"/>
            <w:color w:val="0000FF"/>
            <w:sz w:val="22"/>
            <w:szCs w:val="22"/>
          </w:rPr>
          <w:t>пп</w:t>
        </w:r>
        <w:proofErr w:type="spellEnd"/>
        <w:r w:rsidRPr="00BF7049">
          <w:rPr>
            <w:rFonts w:eastAsia="Times New Roman"/>
            <w:color w:val="0000FF"/>
            <w:sz w:val="22"/>
            <w:szCs w:val="22"/>
          </w:rPr>
          <w:t>. 3.1.19</w:t>
        </w:r>
      </w:hyperlink>
      <w:r w:rsidRPr="00BF7049">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w:t>
      </w:r>
      <w:r w:rsidRPr="00BF7049">
        <w:rPr>
          <w:rFonts w:eastAsia="Times New Roman"/>
          <w:sz w:val="22"/>
          <w:szCs w:val="22"/>
        </w:rPr>
        <w:lastRenderedPageBreak/>
        <w:t>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BF7049">
          <w:rPr>
            <w:rFonts w:eastAsia="Times New Roman"/>
            <w:color w:val="0000FF"/>
            <w:sz w:val="22"/>
            <w:szCs w:val="22"/>
          </w:rPr>
          <w:t>п. 5.4</w:t>
        </w:r>
      </w:hyperlink>
      <w:r w:rsidRPr="00BF7049">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014C78" w:rsidRPr="00BF7049" w:rsidRDefault="00014C78" w:rsidP="00014C78">
      <w:pPr>
        <w:widowControl w:val="0"/>
        <w:autoSpaceDE w:val="0"/>
        <w:autoSpaceDN w:val="0"/>
        <w:ind w:firstLine="540"/>
        <w:rPr>
          <w:rFonts w:eastAsia="Times New Roman"/>
          <w:sz w:val="22"/>
          <w:szCs w:val="22"/>
        </w:rPr>
      </w:pPr>
      <w:bookmarkStart w:id="62" w:name="P143"/>
      <w:bookmarkEnd w:id="62"/>
      <w:r w:rsidRPr="00BF7049">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166613">
        <w:fldChar w:fldCharType="begin"/>
      </w:r>
      <w:r w:rsidR="00AE5BB9">
        <w:instrText>HYPERLINK \l "P220" \o "10.5.4. Перечень услуг и работ по содержанию общего имущества в Многоквартирном доме на ___ л. (Приложение N _____)." \h</w:instrText>
      </w:r>
      <w:r w:rsidR="00166613">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166613">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166613">
        <w:fldChar w:fldCharType="begin"/>
      </w:r>
      <w:r w:rsidR="00AE5BB9">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166613">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10.5.6</w:t>
      </w:r>
      <w:r w:rsidR="00166613">
        <w:fldChar w:fldCharType="end"/>
      </w:r>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BF7049">
        <w:rPr>
          <w:rFonts w:eastAsia="Times New Roman"/>
          <w:sz w:val="22"/>
          <w:szCs w:val="22"/>
        </w:rPr>
        <w:t>общедомовому</w:t>
      </w:r>
      <w:proofErr w:type="spellEnd"/>
      <w:r w:rsidRPr="00BF7049">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014C78" w:rsidRPr="00BF7049" w:rsidRDefault="00014C78" w:rsidP="00014C78">
      <w:pPr>
        <w:widowControl w:val="0"/>
        <w:autoSpaceDE w:val="0"/>
        <w:autoSpaceDN w:val="0"/>
        <w:ind w:firstLine="540"/>
        <w:rPr>
          <w:rFonts w:eastAsia="Times New Roman"/>
          <w:sz w:val="22"/>
          <w:szCs w:val="22"/>
        </w:rPr>
      </w:pPr>
      <w:bookmarkStart w:id="63" w:name="P151"/>
      <w:bookmarkEnd w:id="63"/>
      <w:r w:rsidRPr="00BF7049">
        <w:rPr>
          <w:rFonts w:eastAsia="Times New Roman"/>
          <w:sz w:val="22"/>
          <w:szCs w:val="22"/>
        </w:rPr>
        <w:lastRenderedPageBreak/>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5. Ответственность Сторон</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sidRPr="00BF7049">
        <w:rPr>
          <w:rFonts w:eastAsia="Times New Roman"/>
          <w:sz w:val="22"/>
          <w:szCs w:val="22"/>
        </w:rPr>
        <w:t>непредоставленных</w:t>
      </w:r>
      <w:proofErr w:type="spellEnd"/>
      <w:r w:rsidRPr="00BF7049">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5.3. Управляющая организация обязана уплатить Собственнику штраф в случае: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014C78" w:rsidRPr="00BF7049" w:rsidRDefault="00014C78" w:rsidP="00014C78">
      <w:pPr>
        <w:widowControl w:val="0"/>
        <w:autoSpaceDE w:val="0"/>
        <w:autoSpaceDN w:val="0"/>
        <w:ind w:firstLine="540"/>
        <w:rPr>
          <w:rFonts w:eastAsia="Times New Roman"/>
          <w:sz w:val="22"/>
          <w:szCs w:val="22"/>
        </w:rPr>
      </w:pPr>
      <w:bookmarkStart w:id="64" w:name="P162"/>
      <w:bookmarkEnd w:id="64"/>
      <w:r w:rsidRPr="00BF7049">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BF7049">
          <w:rPr>
            <w:rFonts w:eastAsia="Times New Roman"/>
            <w:color w:val="0000FF"/>
            <w:sz w:val="22"/>
            <w:szCs w:val="22"/>
          </w:rPr>
          <w:t>п. 5.5</w:t>
        </w:r>
      </w:hyperlink>
      <w:r w:rsidRPr="00BF7049">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7" w:tooltip="&quot;Жилищный кодекс Российской Федерации&quot; от 29.12.2004 N 188-ФЗ (ред. от 02.05.2026) {КонсультантПлюс}">
        <w:r w:rsidRPr="00BF7049">
          <w:rPr>
            <w:rFonts w:eastAsia="Times New Roman"/>
            <w:color w:val="0000FF"/>
            <w:sz w:val="22"/>
            <w:szCs w:val="22"/>
          </w:rPr>
          <w:t>п. 14 ст. 155</w:t>
        </w:r>
      </w:hyperlink>
      <w:r w:rsidRPr="00BF7049">
        <w:rPr>
          <w:rFonts w:eastAsia="Times New Roman"/>
          <w:sz w:val="22"/>
          <w:szCs w:val="22"/>
        </w:rPr>
        <w:t xml:space="preserve"> Жилищного кодекса Российской Федерации и Договором.</w:t>
      </w:r>
    </w:p>
    <w:p w:rsidR="00014C78" w:rsidRPr="00BF7049" w:rsidRDefault="00014C78" w:rsidP="00014C78">
      <w:pPr>
        <w:widowControl w:val="0"/>
        <w:autoSpaceDE w:val="0"/>
        <w:autoSpaceDN w:val="0"/>
        <w:ind w:firstLine="540"/>
        <w:rPr>
          <w:rFonts w:eastAsia="Times New Roman"/>
          <w:sz w:val="22"/>
          <w:szCs w:val="22"/>
        </w:rPr>
      </w:pPr>
      <w:bookmarkStart w:id="65" w:name="P163"/>
      <w:bookmarkEnd w:id="65"/>
      <w:r w:rsidRPr="00BF7049">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BF7049">
          <w:rPr>
            <w:rFonts w:eastAsia="Times New Roman"/>
            <w:color w:val="0000FF"/>
            <w:sz w:val="22"/>
            <w:szCs w:val="22"/>
          </w:rPr>
          <w:t>п. 7.6</w:t>
        </w:r>
      </w:hyperlink>
      <w:r w:rsidRPr="00BF7049">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8" w:tooltip="&quot;Жилищный кодекс Российской Федерации&quot; от 29.12.2004 N 188-ФЗ (ред. от 02.05.2026) {КонсультантПлюс}">
        <w:r w:rsidRPr="00BF7049">
          <w:rPr>
            <w:rFonts w:eastAsia="Times New Roman"/>
            <w:color w:val="0000FF"/>
            <w:sz w:val="22"/>
            <w:szCs w:val="22"/>
          </w:rPr>
          <w:t>ч. 1.2</w:t>
        </w:r>
      </w:hyperlink>
      <w:r w:rsidRPr="00BF7049">
        <w:rPr>
          <w:rFonts w:eastAsia="Times New Roman"/>
          <w:sz w:val="22"/>
          <w:szCs w:val="22"/>
        </w:rPr>
        <w:t xml:space="preserve"> и </w:t>
      </w:r>
      <w:hyperlink r:id="rId39" w:tooltip="&quot;Жилищный кодекс Российской Федерации&quot; от 29.12.2004 N 188-ФЗ (ред. от 02.05.2026) {КонсультантПлюс}">
        <w:r w:rsidRPr="00BF7049">
          <w:rPr>
            <w:rFonts w:eastAsia="Times New Roman"/>
            <w:color w:val="0000FF"/>
            <w:sz w:val="22"/>
            <w:szCs w:val="22"/>
          </w:rPr>
          <w:t>2.3 ст. 161</w:t>
        </w:r>
      </w:hyperlink>
      <w:r w:rsidRPr="00BF7049">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BF7049">
        <w:rPr>
          <w:rFonts w:eastAsia="Times New Roman"/>
          <w:sz w:val="22"/>
          <w:szCs w:val="22"/>
        </w:rPr>
        <w:t>ресурсоснабжающими</w:t>
      </w:r>
      <w:proofErr w:type="spellEnd"/>
      <w:r w:rsidRPr="00BF7049">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014C78" w:rsidRPr="00BF7049" w:rsidRDefault="00014C78" w:rsidP="00014C78">
      <w:pPr>
        <w:widowControl w:val="0"/>
        <w:autoSpaceDE w:val="0"/>
        <w:autoSpaceDN w:val="0"/>
        <w:ind w:firstLine="0"/>
        <w:rPr>
          <w:rFonts w:eastAsia="Times New Roman"/>
          <w:b/>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6. Осуществление контроля за выполнением Управляющей</w:t>
      </w:r>
    </w:p>
    <w:p w:rsidR="00014C78" w:rsidRPr="00BF7049" w:rsidRDefault="00014C78" w:rsidP="00014C78">
      <w:pPr>
        <w:widowControl w:val="0"/>
        <w:autoSpaceDE w:val="0"/>
        <w:autoSpaceDN w:val="0"/>
        <w:ind w:firstLine="0"/>
        <w:jc w:val="center"/>
        <w:rPr>
          <w:rFonts w:eastAsia="Times New Roman"/>
          <w:b/>
          <w:sz w:val="22"/>
          <w:szCs w:val="22"/>
        </w:rPr>
      </w:pPr>
      <w:r w:rsidRPr="00BF7049">
        <w:rPr>
          <w:rFonts w:eastAsia="Times New Roman"/>
          <w:b/>
          <w:sz w:val="22"/>
          <w:szCs w:val="22"/>
        </w:rPr>
        <w:t>организацией ее обязательств по договору управления</w:t>
      </w:r>
    </w:p>
    <w:p w:rsidR="00014C78" w:rsidRPr="00BF7049" w:rsidRDefault="00014C78" w:rsidP="00014C78">
      <w:pPr>
        <w:widowControl w:val="0"/>
        <w:autoSpaceDE w:val="0"/>
        <w:autoSpaceDN w:val="0"/>
        <w:ind w:firstLine="0"/>
        <w:jc w:val="center"/>
        <w:rPr>
          <w:rFonts w:eastAsia="Times New Roman"/>
          <w:b/>
          <w:sz w:val="22"/>
          <w:szCs w:val="22"/>
        </w:rPr>
      </w:pPr>
      <w:r w:rsidRPr="00BF7049">
        <w:rPr>
          <w:rFonts w:eastAsia="Times New Roman"/>
          <w:b/>
          <w:sz w:val="22"/>
          <w:szCs w:val="22"/>
        </w:rPr>
        <w:t>и порядок регистрации факта нарушения условий Договора</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BF7049">
          <w:rPr>
            <w:rFonts w:eastAsia="Times New Roman"/>
            <w:color w:val="0000FF"/>
            <w:sz w:val="22"/>
            <w:szCs w:val="22"/>
          </w:rPr>
          <w:t>п. п. 6.2</w:t>
        </w:r>
      </w:hyperlink>
      <w:r w:rsidRPr="00BF7049">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BF7049">
          <w:rPr>
            <w:rFonts w:eastAsia="Times New Roman"/>
            <w:color w:val="0000FF"/>
            <w:sz w:val="22"/>
            <w:szCs w:val="22"/>
          </w:rPr>
          <w:t>6.5</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BF7049">
        <w:rPr>
          <w:rFonts w:eastAsia="Times New Roman"/>
          <w:sz w:val="22"/>
          <w:szCs w:val="22"/>
        </w:rPr>
        <w:t>нереагированию</w:t>
      </w:r>
      <w:proofErr w:type="spellEnd"/>
      <w:r w:rsidRPr="00BF7049">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014C78" w:rsidRPr="00BF7049" w:rsidRDefault="00014C78" w:rsidP="00014C78">
      <w:pPr>
        <w:widowControl w:val="0"/>
        <w:autoSpaceDE w:val="0"/>
        <w:autoSpaceDN w:val="0"/>
        <w:ind w:firstLine="540"/>
        <w:rPr>
          <w:rFonts w:eastAsia="Times New Roman"/>
          <w:sz w:val="22"/>
          <w:szCs w:val="22"/>
        </w:rPr>
      </w:pPr>
      <w:bookmarkStart w:id="66" w:name="P178"/>
      <w:bookmarkEnd w:id="66"/>
      <w:r w:rsidRPr="00BF7049">
        <w:rPr>
          <w:rFonts w:eastAsia="Times New Roman"/>
          <w:sz w:val="22"/>
          <w:szCs w:val="22"/>
        </w:rPr>
        <w:t>6.2. В случаях:</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014C78" w:rsidRPr="00BF7049" w:rsidRDefault="00014C78" w:rsidP="00014C78">
      <w:pPr>
        <w:widowControl w:val="0"/>
        <w:autoSpaceDE w:val="0"/>
        <w:autoSpaceDN w:val="0"/>
        <w:ind w:firstLine="540"/>
        <w:rPr>
          <w:rFonts w:eastAsia="Times New Roman"/>
          <w:sz w:val="22"/>
          <w:szCs w:val="22"/>
        </w:rPr>
      </w:pPr>
      <w:bookmarkStart w:id="67" w:name="P185"/>
      <w:bookmarkEnd w:id="67"/>
      <w:r w:rsidRPr="00BF7049">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7. Порядок изменения и расторжения Договора</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lastRenderedPageBreak/>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014C78" w:rsidRPr="00BF7049" w:rsidRDefault="00014C78" w:rsidP="00014C78">
      <w:pPr>
        <w:widowControl w:val="0"/>
        <w:autoSpaceDE w:val="0"/>
        <w:autoSpaceDN w:val="0"/>
        <w:ind w:firstLine="540"/>
        <w:rPr>
          <w:rFonts w:eastAsia="Times New Roman"/>
          <w:sz w:val="22"/>
          <w:szCs w:val="22"/>
        </w:rPr>
      </w:pPr>
      <w:bookmarkStart w:id="68" w:name="P196"/>
      <w:bookmarkEnd w:id="68"/>
      <w:r w:rsidRPr="00BF7049">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40" w:tooltip="&quot;Жилищный кодекс Российской Федерации&quot; от 29.12.2004 N 188-ФЗ (ред. от 02.05.2026) {КонсультантПлюс}">
        <w:r w:rsidRPr="00BF7049">
          <w:rPr>
            <w:rFonts w:eastAsia="Times New Roman"/>
            <w:color w:val="0000FF"/>
            <w:sz w:val="22"/>
            <w:szCs w:val="22"/>
          </w:rPr>
          <w:t>ст. 200</w:t>
        </w:r>
      </w:hyperlink>
      <w:r w:rsidRPr="00BF7049">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BF7049">
          <w:rPr>
            <w:rFonts w:eastAsia="Times New Roman"/>
            <w:color w:val="0000FF"/>
            <w:sz w:val="22"/>
            <w:szCs w:val="22"/>
          </w:rPr>
          <w:t>пп</w:t>
        </w:r>
        <w:proofErr w:type="spellEnd"/>
        <w:r w:rsidRPr="00BF7049">
          <w:rPr>
            <w:rFonts w:eastAsia="Times New Roman"/>
            <w:color w:val="0000FF"/>
            <w:sz w:val="22"/>
            <w:szCs w:val="22"/>
          </w:rPr>
          <w:t>. 10.1.2</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8. Порядок разрешения споров</w:t>
      </w:r>
    </w:p>
    <w:p w:rsidR="00014C78" w:rsidRPr="00BF7049" w:rsidRDefault="00014C78" w:rsidP="00014C78">
      <w:pPr>
        <w:widowControl w:val="0"/>
        <w:autoSpaceDE w:val="0"/>
        <w:autoSpaceDN w:val="0"/>
        <w:ind w:firstLine="0"/>
        <w:rPr>
          <w:rFonts w:eastAsia="Times New Roman"/>
          <w:b/>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9. Форс-мажор</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10. Заключительные положения</w:t>
      </w:r>
    </w:p>
    <w:p w:rsidR="00014C78" w:rsidRPr="00BF7049" w:rsidRDefault="00014C78" w:rsidP="00014C78">
      <w:pPr>
        <w:widowControl w:val="0"/>
        <w:autoSpaceDE w:val="0"/>
        <w:autoSpaceDN w:val="0"/>
        <w:ind w:firstLine="539"/>
        <w:rPr>
          <w:rFonts w:eastAsia="Times New Roman"/>
          <w:sz w:val="22"/>
          <w:szCs w:val="22"/>
        </w:rPr>
      </w:pPr>
      <w:r w:rsidRPr="00BF7049">
        <w:rPr>
          <w:rFonts w:eastAsia="Times New Roman"/>
          <w:sz w:val="22"/>
          <w:szCs w:val="22"/>
        </w:rPr>
        <w:t>10.1. Договор заключен на _____ (__________) год(а).</w:t>
      </w:r>
    </w:p>
    <w:p w:rsidR="00014C78" w:rsidRPr="00BF7049" w:rsidRDefault="00014C78" w:rsidP="00014C78">
      <w:pPr>
        <w:widowControl w:val="0"/>
        <w:autoSpaceDE w:val="0"/>
        <w:autoSpaceDN w:val="0"/>
        <w:ind w:firstLine="539"/>
        <w:rPr>
          <w:rFonts w:eastAsia="Times New Roman"/>
          <w:sz w:val="22"/>
          <w:szCs w:val="22"/>
        </w:rPr>
      </w:pPr>
      <w:r w:rsidRPr="00BF7049">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014C78" w:rsidRPr="00BF7049" w:rsidRDefault="00014C78" w:rsidP="00014C78">
      <w:pPr>
        <w:widowControl w:val="0"/>
        <w:autoSpaceDE w:val="0"/>
        <w:autoSpaceDN w:val="0"/>
        <w:ind w:firstLine="539"/>
        <w:rPr>
          <w:rFonts w:eastAsia="Times New Roman"/>
          <w:sz w:val="22"/>
          <w:szCs w:val="22"/>
        </w:rPr>
      </w:pPr>
      <w:bookmarkStart w:id="69" w:name="P212"/>
      <w:bookmarkEnd w:id="69"/>
      <w:r w:rsidRPr="00BF7049">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1"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192</w:t>
        </w:r>
      </w:hyperlink>
      <w:r w:rsidRPr="00BF7049">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10.5. Приложения, являющиеся неотъемлемой частью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10.5.1. Состав и состояние общего имущества в Многоквартирном доме по адресу: </w:t>
      </w:r>
      <w:r w:rsidRPr="00BF7049">
        <w:rPr>
          <w:rFonts w:eastAsia="Times New Roman"/>
          <w:sz w:val="22"/>
          <w:szCs w:val="22"/>
        </w:rPr>
        <w:lastRenderedPageBreak/>
        <w:t>__________________________ на 1 л. (Приложение N 1).</w:t>
      </w:r>
    </w:p>
    <w:p w:rsidR="00014C78" w:rsidRPr="00BF7049" w:rsidRDefault="00014C78" w:rsidP="00014C78">
      <w:pPr>
        <w:shd w:val="clear" w:color="auto" w:fill="FFFFFF"/>
        <w:spacing w:line="330" w:lineRule="atLeast"/>
        <w:ind w:firstLine="539"/>
        <w:jc w:val="left"/>
        <w:outlineLvl w:val="2"/>
        <w:rPr>
          <w:rFonts w:eastAsia="Times New Roman"/>
          <w:bCs/>
          <w:color w:val="000000" w:themeColor="text1"/>
          <w:sz w:val="22"/>
          <w:szCs w:val="22"/>
        </w:rPr>
      </w:pPr>
      <w:bookmarkStart w:id="70" w:name="P218"/>
      <w:bookmarkEnd w:id="70"/>
      <w:r w:rsidRPr="00BF7049">
        <w:rPr>
          <w:rFonts w:eastAsia="Times New Roman"/>
          <w:sz w:val="22"/>
          <w:szCs w:val="22"/>
        </w:rPr>
        <w:t xml:space="preserve">10.5.2. </w:t>
      </w:r>
      <w:r w:rsidRPr="00BF7049">
        <w:rPr>
          <w:rFonts w:eastAsia="Times New Roman"/>
          <w:bCs/>
          <w:color w:val="000000" w:themeColor="text1"/>
          <w:sz w:val="22"/>
          <w:szCs w:val="22"/>
        </w:rPr>
        <w:t>Перечень услуг (работ) по управлению многоквартирным домом</w:t>
      </w:r>
    </w:p>
    <w:p w:rsidR="00014C78" w:rsidRPr="00BF7049" w:rsidRDefault="00014C78" w:rsidP="00014C78">
      <w:pPr>
        <w:widowControl w:val="0"/>
        <w:autoSpaceDE w:val="0"/>
        <w:autoSpaceDN w:val="0"/>
        <w:ind w:firstLine="539"/>
        <w:rPr>
          <w:rFonts w:eastAsia="Times New Roman"/>
          <w:sz w:val="22"/>
          <w:szCs w:val="22"/>
        </w:rPr>
      </w:pPr>
      <w:r w:rsidRPr="00BF7049">
        <w:rPr>
          <w:rFonts w:eastAsia="Times New Roman"/>
          <w:sz w:val="22"/>
          <w:szCs w:val="22"/>
        </w:rPr>
        <w:t>на 2 л. (Приложение N 2).</w:t>
      </w:r>
    </w:p>
    <w:p w:rsidR="00014C78" w:rsidRPr="00BF7049" w:rsidRDefault="00014C78" w:rsidP="00014C78">
      <w:pPr>
        <w:widowControl w:val="0"/>
        <w:ind w:left="567" w:right="567" w:firstLine="0"/>
        <w:rPr>
          <w:rFonts w:eastAsia="Times New Roman"/>
          <w:b/>
          <w:color w:val="000000"/>
          <w:sz w:val="22"/>
          <w:szCs w:val="22"/>
        </w:rPr>
      </w:pPr>
      <w:bookmarkStart w:id="71" w:name="P219"/>
      <w:bookmarkEnd w:id="71"/>
      <w:r w:rsidRPr="00BF7049">
        <w:rPr>
          <w:rFonts w:eastAsia="Times New Roman"/>
          <w:sz w:val="22"/>
          <w:szCs w:val="22"/>
        </w:rPr>
        <w:t xml:space="preserve">10.5.3. Перечень работ и услуг по </w:t>
      </w:r>
      <w:r w:rsidRPr="00BF7049">
        <w:rPr>
          <w:rFonts w:eastAsia="Times New Roman"/>
          <w:color w:val="000000"/>
          <w:sz w:val="22"/>
          <w:szCs w:val="22"/>
        </w:rPr>
        <w:t>содержанию общего имущества в многоквартирном доме</w:t>
      </w:r>
      <w:r w:rsidRPr="00BF7049">
        <w:rPr>
          <w:rFonts w:eastAsia="Times New Roman"/>
          <w:sz w:val="22"/>
          <w:szCs w:val="22"/>
        </w:rPr>
        <w:t xml:space="preserve"> на 3 л. (Приложение N 3).</w:t>
      </w:r>
    </w:p>
    <w:p w:rsidR="00014C78" w:rsidRPr="00BF7049" w:rsidRDefault="00014C78" w:rsidP="00014C78">
      <w:pPr>
        <w:widowControl w:val="0"/>
        <w:ind w:left="567" w:right="567" w:firstLine="0"/>
        <w:rPr>
          <w:rFonts w:eastAsia="Times New Roman"/>
          <w:b/>
          <w:color w:val="000000"/>
          <w:sz w:val="22"/>
          <w:szCs w:val="22"/>
        </w:rPr>
      </w:pPr>
      <w:bookmarkStart w:id="72" w:name="P220"/>
      <w:bookmarkEnd w:id="72"/>
      <w:r w:rsidRPr="00BF7049">
        <w:rPr>
          <w:rFonts w:eastAsia="Times New Roman"/>
          <w:sz w:val="22"/>
          <w:szCs w:val="22"/>
        </w:rPr>
        <w:t xml:space="preserve">10.5.4. Перечень услуг и работ по </w:t>
      </w:r>
      <w:r w:rsidRPr="00BF7049">
        <w:rPr>
          <w:rFonts w:eastAsia="Times New Roman"/>
          <w:color w:val="000000"/>
          <w:sz w:val="22"/>
          <w:szCs w:val="22"/>
        </w:rPr>
        <w:t>текущему ремонту общего имущества в многоквартирном доме</w:t>
      </w:r>
      <w:r w:rsidRPr="00BF7049">
        <w:rPr>
          <w:rFonts w:eastAsia="Times New Roman"/>
          <w:sz w:val="22"/>
          <w:szCs w:val="22"/>
        </w:rPr>
        <w:t xml:space="preserve"> на 2 л. (Приложение N 4).</w:t>
      </w:r>
    </w:p>
    <w:p w:rsidR="00014C78" w:rsidRPr="00BF7049" w:rsidRDefault="00014C78" w:rsidP="00014C78">
      <w:pPr>
        <w:ind w:right="-108"/>
        <w:rPr>
          <w:rFonts w:eastAsia="Times New Roman"/>
          <w:sz w:val="22"/>
          <w:szCs w:val="22"/>
        </w:rPr>
      </w:pPr>
      <w:bookmarkStart w:id="73" w:name="P221"/>
      <w:bookmarkEnd w:id="73"/>
      <w:r w:rsidRPr="00BF7049">
        <w:rPr>
          <w:rFonts w:eastAsia="Times New Roman"/>
          <w:sz w:val="22"/>
          <w:szCs w:val="22"/>
        </w:rPr>
        <w:t>10.5.5. АКТ</w:t>
      </w:r>
      <w:r w:rsidRPr="00BF7049">
        <w:rPr>
          <w:rFonts w:eastAsia="Times New Roman"/>
          <w:b/>
          <w:sz w:val="22"/>
          <w:szCs w:val="22"/>
        </w:rPr>
        <w:t xml:space="preserve"> </w:t>
      </w:r>
      <w:r w:rsidRPr="00BF7049">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014C78" w:rsidRPr="00BF7049" w:rsidRDefault="00014C78" w:rsidP="00014C78">
      <w:pPr>
        <w:widowControl w:val="0"/>
        <w:autoSpaceDE w:val="0"/>
        <w:autoSpaceDN w:val="0"/>
        <w:ind w:firstLine="539"/>
        <w:rPr>
          <w:rFonts w:eastAsia="Times New Roman"/>
          <w:sz w:val="22"/>
          <w:szCs w:val="22"/>
        </w:rPr>
      </w:pPr>
      <w:bookmarkStart w:id="74" w:name="P222"/>
      <w:bookmarkEnd w:id="74"/>
      <w:r w:rsidRPr="00BF7049">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014C78" w:rsidRPr="00BF7049" w:rsidRDefault="00014C78" w:rsidP="00014C78">
      <w:pPr>
        <w:autoSpaceDE w:val="0"/>
        <w:autoSpaceDN w:val="0"/>
        <w:ind w:firstLine="539"/>
        <w:jc w:val="left"/>
        <w:rPr>
          <w:rFonts w:eastAsia="Times New Roman"/>
          <w:sz w:val="22"/>
          <w:szCs w:val="22"/>
        </w:rPr>
      </w:pPr>
      <w:r w:rsidRPr="00BF7049">
        <w:rPr>
          <w:rFonts w:eastAsia="Times New Roman"/>
          <w:sz w:val="22"/>
          <w:szCs w:val="22"/>
        </w:rPr>
        <w:t xml:space="preserve">10.5.7. О размере платы за содержание и текущий ремонт жилого помещения </w:t>
      </w:r>
      <w:r w:rsidRPr="00BF7049">
        <w:rPr>
          <w:rFonts w:eastAsia="Times New Roman"/>
          <w:bCs/>
          <w:color w:val="000000"/>
          <w:sz w:val="22"/>
          <w:szCs w:val="22"/>
        </w:rPr>
        <w:t>в течение срока действия договора</w:t>
      </w:r>
      <w:r w:rsidRPr="00BF7049">
        <w:rPr>
          <w:rFonts w:eastAsia="Times New Roman"/>
          <w:sz w:val="22"/>
          <w:szCs w:val="22"/>
        </w:rPr>
        <w:t xml:space="preserve"> на 1 л. (Приложение N 7).</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10.5.8. Реестр собственников помещений Многоквартирного дома (Приложение N 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11. Адреса, реквизиты и подписи Сторон</w:t>
      </w:r>
    </w:p>
    <w:p w:rsidR="00014C78" w:rsidRPr="00BF7049" w:rsidRDefault="00014C78" w:rsidP="00014C78">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014C78" w:rsidRPr="00BF7049" w:rsidTr="005A0961">
        <w:tc>
          <w:tcPr>
            <w:tcW w:w="4365" w:type="dxa"/>
            <w:tcBorders>
              <w:top w:val="nil"/>
              <w:left w:val="nil"/>
              <w:bottom w:val="nil"/>
              <w:right w:val="nil"/>
            </w:tcBorders>
          </w:tcPr>
          <w:p w:rsidR="00014C78" w:rsidRPr="00BF7049" w:rsidRDefault="00014C78" w:rsidP="005A0961">
            <w:pPr>
              <w:widowControl w:val="0"/>
              <w:autoSpaceDE w:val="0"/>
              <w:autoSpaceDN w:val="0"/>
              <w:ind w:firstLine="0"/>
              <w:rPr>
                <w:rFonts w:eastAsia="Times New Roman"/>
                <w:sz w:val="22"/>
                <w:szCs w:val="22"/>
              </w:rPr>
            </w:pPr>
            <w:r w:rsidRPr="00BF7049">
              <w:rPr>
                <w:rFonts w:eastAsia="Times New Roman"/>
                <w:sz w:val="22"/>
                <w:szCs w:val="22"/>
              </w:rPr>
              <w:t>Управляющая организация:</w:t>
            </w:r>
          </w:p>
        </w:tc>
        <w:tc>
          <w:tcPr>
            <w:tcW w:w="340" w:type="dxa"/>
            <w:tcBorders>
              <w:top w:val="nil"/>
              <w:left w:val="nil"/>
              <w:bottom w:val="nil"/>
              <w:right w:val="nil"/>
            </w:tcBorders>
          </w:tcPr>
          <w:p w:rsidR="00014C78" w:rsidRPr="00BF7049" w:rsidRDefault="00014C78" w:rsidP="005A0961">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5A0961">
            <w:pPr>
              <w:widowControl w:val="0"/>
              <w:autoSpaceDE w:val="0"/>
              <w:autoSpaceDN w:val="0"/>
              <w:ind w:firstLine="0"/>
              <w:rPr>
                <w:rFonts w:eastAsia="Times New Roman"/>
                <w:sz w:val="22"/>
                <w:szCs w:val="22"/>
              </w:rPr>
            </w:pPr>
            <w:r w:rsidRPr="00BF7049">
              <w:rPr>
                <w:rFonts w:eastAsia="Times New Roman"/>
                <w:sz w:val="22"/>
                <w:szCs w:val="22"/>
              </w:rPr>
              <w:t>Собственник:</w:t>
            </w:r>
          </w:p>
        </w:tc>
      </w:tr>
      <w:tr w:rsidR="00014C78" w:rsidRPr="00BF7049" w:rsidTr="005A0961">
        <w:tc>
          <w:tcPr>
            <w:tcW w:w="4365" w:type="dxa"/>
            <w:tcBorders>
              <w:top w:val="nil"/>
              <w:left w:val="nil"/>
              <w:bottom w:val="nil"/>
              <w:right w:val="nil"/>
            </w:tcBorders>
          </w:tcPr>
          <w:p w:rsidR="00014C78" w:rsidRPr="00BF7049" w:rsidRDefault="00014C78" w:rsidP="005A0961">
            <w:pPr>
              <w:widowControl w:val="0"/>
              <w:autoSpaceDE w:val="0"/>
              <w:autoSpaceDN w:val="0"/>
              <w:ind w:firstLine="0"/>
              <w:rPr>
                <w:rFonts w:eastAsia="Times New Roman"/>
                <w:sz w:val="22"/>
                <w:szCs w:val="22"/>
              </w:rPr>
            </w:pPr>
            <w:r w:rsidRPr="00BF7049">
              <w:rPr>
                <w:rFonts w:eastAsia="Times New Roman"/>
                <w:sz w:val="22"/>
                <w:szCs w:val="22"/>
              </w:rPr>
              <w:t>___________________ (наименование)</w:t>
            </w:r>
          </w:p>
        </w:tc>
        <w:tc>
          <w:tcPr>
            <w:tcW w:w="340" w:type="dxa"/>
            <w:tcBorders>
              <w:top w:val="nil"/>
              <w:left w:val="nil"/>
              <w:bottom w:val="nil"/>
              <w:right w:val="nil"/>
            </w:tcBorders>
          </w:tcPr>
          <w:p w:rsidR="00014C78" w:rsidRPr="00BF7049" w:rsidRDefault="00014C78" w:rsidP="005A0961">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5A0961">
            <w:pPr>
              <w:widowControl w:val="0"/>
              <w:autoSpaceDE w:val="0"/>
              <w:autoSpaceDN w:val="0"/>
              <w:ind w:firstLine="0"/>
              <w:rPr>
                <w:rFonts w:eastAsia="Times New Roman"/>
                <w:sz w:val="22"/>
                <w:szCs w:val="22"/>
              </w:rPr>
            </w:pPr>
            <w:r w:rsidRPr="00BF7049">
              <w:rPr>
                <w:rFonts w:eastAsia="Times New Roman"/>
                <w:sz w:val="22"/>
                <w:szCs w:val="22"/>
              </w:rPr>
              <w:t>________________________ (Ф.И.О.)</w:t>
            </w:r>
          </w:p>
        </w:tc>
      </w:tr>
      <w:tr w:rsidR="00014C78" w:rsidRPr="00BF7049" w:rsidTr="005A0961">
        <w:tc>
          <w:tcPr>
            <w:tcW w:w="4365" w:type="dxa"/>
            <w:tcBorders>
              <w:top w:val="nil"/>
              <w:left w:val="nil"/>
              <w:bottom w:val="nil"/>
              <w:right w:val="nil"/>
            </w:tcBorders>
          </w:tcPr>
          <w:p w:rsidR="00014C78" w:rsidRPr="00BF7049" w:rsidRDefault="00014C78" w:rsidP="005A0961">
            <w:pPr>
              <w:widowControl w:val="0"/>
              <w:autoSpaceDE w:val="0"/>
              <w:autoSpaceDN w:val="0"/>
              <w:ind w:firstLine="0"/>
              <w:rPr>
                <w:rFonts w:eastAsia="Times New Roman"/>
                <w:sz w:val="22"/>
                <w:szCs w:val="22"/>
              </w:rPr>
            </w:pPr>
            <w:r w:rsidRPr="00BF7049">
              <w:rPr>
                <w:rFonts w:eastAsia="Times New Roman"/>
                <w:sz w:val="22"/>
                <w:szCs w:val="22"/>
              </w:rPr>
              <w:t>адрес: ____________________________</w:t>
            </w:r>
          </w:p>
        </w:tc>
        <w:tc>
          <w:tcPr>
            <w:tcW w:w="340" w:type="dxa"/>
            <w:tcBorders>
              <w:top w:val="nil"/>
              <w:left w:val="nil"/>
              <w:bottom w:val="nil"/>
              <w:right w:val="nil"/>
            </w:tcBorders>
          </w:tcPr>
          <w:p w:rsidR="00014C78" w:rsidRPr="00BF7049" w:rsidRDefault="00014C78" w:rsidP="005A0961">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5A0961">
            <w:pPr>
              <w:widowControl w:val="0"/>
              <w:autoSpaceDE w:val="0"/>
              <w:autoSpaceDN w:val="0"/>
              <w:ind w:firstLine="0"/>
              <w:rPr>
                <w:rFonts w:eastAsia="Times New Roman"/>
                <w:sz w:val="22"/>
                <w:szCs w:val="22"/>
              </w:rPr>
            </w:pPr>
            <w:r w:rsidRPr="00BF7049">
              <w:rPr>
                <w:rFonts w:eastAsia="Times New Roman"/>
                <w:sz w:val="22"/>
                <w:szCs w:val="22"/>
              </w:rPr>
              <w:t>адрес: _________________________</w:t>
            </w:r>
          </w:p>
        </w:tc>
      </w:tr>
      <w:tr w:rsidR="00014C78" w:rsidRPr="00BF7049" w:rsidTr="005A0961">
        <w:tc>
          <w:tcPr>
            <w:tcW w:w="4365" w:type="dxa"/>
            <w:tcBorders>
              <w:top w:val="nil"/>
              <w:left w:val="nil"/>
              <w:bottom w:val="nil"/>
              <w:right w:val="nil"/>
            </w:tcBorders>
          </w:tcPr>
          <w:p w:rsidR="00014C78" w:rsidRPr="00BF7049" w:rsidRDefault="00014C78" w:rsidP="005A0961">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014C78" w:rsidRPr="00BF7049" w:rsidRDefault="00014C78" w:rsidP="005A0961">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5A0961">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014C78" w:rsidRPr="00BF7049" w:rsidTr="005A0961">
        <w:tc>
          <w:tcPr>
            <w:tcW w:w="4365" w:type="dxa"/>
            <w:tcBorders>
              <w:top w:val="nil"/>
              <w:left w:val="nil"/>
              <w:bottom w:val="nil"/>
              <w:right w:val="nil"/>
            </w:tcBorders>
          </w:tcPr>
          <w:p w:rsidR="00014C78" w:rsidRPr="00BF7049" w:rsidRDefault="00014C78" w:rsidP="005A0961">
            <w:pPr>
              <w:widowControl w:val="0"/>
              <w:autoSpaceDE w:val="0"/>
              <w:autoSpaceDN w:val="0"/>
              <w:ind w:firstLine="0"/>
              <w:rPr>
                <w:rFonts w:eastAsia="Times New Roman"/>
                <w:sz w:val="22"/>
                <w:szCs w:val="22"/>
              </w:rPr>
            </w:pPr>
            <w:r w:rsidRPr="00BF7049">
              <w:rPr>
                <w:rFonts w:eastAsia="Times New Roman"/>
                <w:sz w:val="22"/>
                <w:szCs w:val="22"/>
              </w:rPr>
              <w:t>ИНН/КПП ________________________</w:t>
            </w:r>
          </w:p>
        </w:tc>
        <w:tc>
          <w:tcPr>
            <w:tcW w:w="340" w:type="dxa"/>
            <w:tcBorders>
              <w:top w:val="nil"/>
              <w:left w:val="nil"/>
              <w:bottom w:val="nil"/>
              <w:right w:val="nil"/>
            </w:tcBorders>
          </w:tcPr>
          <w:p w:rsidR="00014C78" w:rsidRPr="00BF7049" w:rsidRDefault="00014C78" w:rsidP="005A0961">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5A0961">
            <w:pPr>
              <w:widowControl w:val="0"/>
              <w:autoSpaceDE w:val="0"/>
              <w:autoSpaceDN w:val="0"/>
              <w:ind w:firstLine="0"/>
              <w:rPr>
                <w:rFonts w:eastAsia="Times New Roman"/>
                <w:sz w:val="22"/>
                <w:szCs w:val="22"/>
              </w:rPr>
            </w:pPr>
            <w:r w:rsidRPr="00BF7049">
              <w:rPr>
                <w:rFonts w:eastAsia="Times New Roman"/>
                <w:sz w:val="22"/>
                <w:szCs w:val="22"/>
              </w:rPr>
              <w:t>Паспортные данные: ______________</w:t>
            </w:r>
          </w:p>
        </w:tc>
      </w:tr>
      <w:tr w:rsidR="00014C78" w:rsidRPr="00BF7049" w:rsidTr="005A0961">
        <w:tc>
          <w:tcPr>
            <w:tcW w:w="4365" w:type="dxa"/>
            <w:tcBorders>
              <w:top w:val="nil"/>
              <w:left w:val="nil"/>
              <w:bottom w:val="nil"/>
              <w:right w:val="nil"/>
            </w:tcBorders>
          </w:tcPr>
          <w:p w:rsidR="00014C78" w:rsidRPr="00BF7049" w:rsidRDefault="00014C78" w:rsidP="005A0961">
            <w:pPr>
              <w:widowControl w:val="0"/>
              <w:autoSpaceDE w:val="0"/>
              <w:autoSpaceDN w:val="0"/>
              <w:ind w:firstLine="0"/>
              <w:rPr>
                <w:rFonts w:eastAsia="Times New Roman"/>
                <w:sz w:val="22"/>
                <w:szCs w:val="22"/>
              </w:rPr>
            </w:pPr>
            <w:r w:rsidRPr="00BF7049">
              <w:rPr>
                <w:rFonts w:eastAsia="Times New Roman"/>
                <w:sz w:val="22"/>
                <w:szCs w:val="22"/>
              </w:rPr>
              <w:t>ОГРН ___________________________</w:t>
            </w:r>
          </w:p>
        </w:tc>
        <w:tc>
          <w:tcPr>
            <w:tcW w:w="340" w:type="dxa"/>
            <w:tcBorders>
              <w:top w:val="nil"/>
              <w:left w:val="nil"/>
              <w:bottom w:val="nil"/>
              <w:right w:val="nil"/>
            </w:tcBorders>
          </w:tcPr>
          <w:p w:rsidR="00014C78" w:rsidRPr="00BF7049" w:rsidRDefault="00014C78" w:rsidP="005A0961">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5A0961">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014C78" w:rsidRPr="00BF7049" w:rsidTr="005A0961">
        <w:tc>
          <w:tcPr>
            <w:tcW w:w="4365" w:type="dxa"/>
            <w:tcBorders>
              <w:top w:val="nil"/>
              <w:left w:val="nil"/>
              <w:bottom w:val="nil"/>
              <w:right w:val="nil"/>
            </w:tcBorders>
          </w:tcPr>
          <w:p w:rsidR="00014C78" w:rsidRPr="00BF7049" w:rsidRDefault="00014C78" w:rsidP="005A0961">
            <w:pPr>
              <w:widowControl w:val="0"/>
              <w:autoSpaceDE w:val="0"/>
              <w:autoSpaceDN w:val="0"/>
              <w:ind w:firstLine="0"/>
              <w:rPr>
                <w:rFonts w:eastAsia="Times New Roman"/>
                <w:sz w:val="22"/>
                <w:szCs w:val="22"/>
              </w:rPr>
            </w:pPr>
            <w:r w:rsidRPr="00BF7049">
              <w:rPr>
                <w:rFonts w:eastAsia="Times New Roman"/>
                <w:sz w:val="22"/>
                <w:szCs w:val="22"/>
              </w:rPr>
              <w:t>Телефон: __________ Факс: _________</w:t>
            </w:r>
          </w:p>
        </w:tc>
        <w:tc>
          <w:tcPr>
            <w:tcW w:w="340" w:type="dxa"/>
            <w:tcBorders>
              <w:top w:val="nil"/>
              <w:left w:val="nil"/>
              <w:bottom w:val="nil"/>
              <w:right w:val="nil"/>
            </w:tcBorders>
          </w:tcPr>
          <w:p w:rsidR="00014C78" w:rsidRPr="00BF7049" w:rsidRDefault="00014C78" w:rsidP="005A0961">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5A0961">
            <w:pPr>
              <w:widowControl w:val="0"/>
              <w:autoSpaceDE w:val="0"/>
              <w:autoSpaceDN w:val="0"/>
              <w:ind w:firstLine="0"/>
              <w:rPr>
                <w:rFonts w:eastAsia="Times New Roman"/>
                <w:sz w:val="22"/>
                <w:szCs w:val="22"/>
              </w:rPr>
            </w:pPr>
            <w:r w:rsidRPr="00BF7049">
              <w:rPr>
                <w:rFonts w:eastAsia="Times New Roman"/>
                <w:sz w:val="22"/>
                <w:szCs w:val="22"/>
              </w:rPr>
              <w:t>Телефон: _______________________</w:t>
            </w:r>
          </w:p>
        </w:tc>
      </w:tr>
      <w:tr w:rsidR="00014C78" w:rsidRPr="00BF7049" w:rsidTr="005A0961">
        <w:tc>
          <w:tcPr>
            <w:tcW w:w="4365" w:type="dxa"/>
            <w:tcBorders>
              <w:top w:val="nil"/>
              <w:left w:val="nil"/>
              <w:bottom w:val="nil"/>
              <w:right w:val="nil"/>
            </w:tcBorders>
          </w:tcPr>
          <w:p w:rsidR="00014C78" w:rsidRPr="00BF7049" w:rsidRDefault="00014C78" w:rsidP="005A0961">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__________</w:t>
            </w:r>
          </w:p>
        </w:tc>
        <w:tc>
          <w:tcPr>
            <w:tcW w:w="340" w:type="dxa"/>
            <w:tcBorders>
              <w:top w:val="nil"/>
              <w:left w:val="nil"/>
              <w:bottom w:val="nil"/>
              <w:right w:val="nil"/>
            </w:tcBorders>
          </w:tcPr>
          <w:p w:rsidR="00014C78" w:rsidRPr="00BF7049" w:rsidRDefault="00014C78" w:rsidP="005A0961">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5A0961">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w:t>
            </w:r>
          </w:p>
        </w:tc>
      </w:tr>
      <w:tr w:rsidR="00014C78" w:rsidRPr="00BF7049" w:rsidTr="005A0961">
        <w:tc>
          <w:tcPr>
            <w:tcW w:w="4365" w:type="dxa"/>
            <w:tcBorders>
              <w:top w:val="nil"/>
              <w:left w:val="nil"/>
              <w:bottom w:val="nil"/>
              <w:right w:val="nil"/>
            </w:tcBorders>
          </w:tcPr>
          <w:p w:rsidR="00014C78" w:rsidRPr="00BF7049" w:rsidRDefault="00014C78" w:rsidP="005A0961">
            <w:pPr>
              <w:widowControl w:val="0"/>
              <w:autoSpaceDE w:val="0"/>
              <w:autoSpaceDN w:val="0"/>
              <w:ind w:firstLine="0"/>
              <w:rPr>
                <w:rFonts w:eastAsia="Times New Roman"/>
                <w:sz w:val="22"/>
                <w:szCs w:val="22"/>
              </w:rPr>
            </w:pPr>
            <w:r w:rsidRPr="00BF7049">
              <w:rPr>
                <w:rFonts w:eastAsia="Times New Roman"/>
                <w:sz w:val="22"/>
                <w:szCs w:val="22"/>
              </w:rPr>
              <w:t>Банковские реквизиты: _____________</w:t>
            </w:r>
          </w:p>
        </w:tc>
        <w:tc>
          <w:tcPr>
            <w:tcW w:w="340" w:type="dxa"/>
            <w:tcBorders>
              <w:top w:val="nil"/>
              <w:left w:val="nil"/>
              <w:bottom w:val="nil"/>
              <w:right w:val="nil"/>
            </w:tcBorders>
          </w:tcPr>
          <w:p w:rsidR="00014C78" w:rsidRPr="00BF7049" w:rsidRDefault="00014C78" w:rsidP="005A0961">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5A0961">
            <w:pPr>
              <w:widowControl w:val="0"/>
              <w:autoSpaceDE w:val="0"/>
              <w:autoSpaceDN w:val="0"/>
              <w:ind w:firstLine="0"/>
              <w:rPr>
                <w:rFonts w:eastAsia="Times New Roman"/>
                <w:sz w:val="22"/>
                <w:szCs w:val="22"/>
              </w:rPr>
            </w:pPr>
            <w:r w:rsidRPr="00BF7049">
              <w:rPr>
                <w:rFonts w:eastAsia="Times New Roman"/>
                <w:sz w:val="22"/>
                <w:szCs w:val="22"/>
              </w:rPr>
              <w:t>Счет ___________________________</w:t>
            </w:r>
          </w:p>
        </w:tc>
      </w:tr>
      <w:tr w:rsidR="00014C78" w:rsidRPr="00BF7049" w:rsidTr="005A0961">
        <w:tc>
          <w:tcPr>
            <w:tcW w:w="4365" w:type="dxa"/>
            <w:tcBorders>
              <w:top w:val="nil"/>
              <w:left w:val="nil"/>
              <w:bottom w:val="nil"/>
              <w:right w:val="nil"/>
            </w:tcBorders>
          </w:tcPr>
          <w:p w:rsidR="00014C78" w:rsidRPr="00BF7049" w:rsidRDefault="00014C78" w:rsidP="005A0961">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014C78" w:rsidRPr="00BF7049" w:rsidRDefault="00014C78" w:rsidP="005A0961">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5A0961">
            <w:pPr>
              <w:widowControl w:val="0"/>
              <w:autoSpaceDE w:val="0"/>
              <w:autoSpaceDN w:val="0"/>
              <w:ind w:firstLine="0"/>
              <w:jc w:val="left"/>
              <w:rPr>
                <w:rFonts w:eastAsia="Times New Roman"/>
                <w:sz w:val="22"/>
                <w:szCs w:val="22"/>
              </w:rPr>
            </w:pPr>
          </w:p>
        </w:tc>
      </w:tr>
    </w:tbl>
    <w:p w:rsidR="00014C78" w:rsidRPr="00BF7049" w:rsidRDefault="00014C78" w:rsidP="00014C78">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014C78" w:rsidRPr="00BF7049" w:rsidTr="005A0961">
        <w:tc>
          <w:tcPr>
            <w:tcW w:w="4365" w:type="dxa"/>
            <w:tcBorders>
              <w:top w:val="nil"/>
              <w:left w:val="nil"/>
              <w:bottom w:val="nil"/>
              <w:right w:val="nil"/>
            </w:tcBorders>
          </w:tcPr>
          <w:p w:rsidR="00014C78" w:rsidRPr="00BF7049" w:rsidRDefault="00014C78" w:rsidP="005A0961">
            <w:pPr>
              <w:widowControl w:val="0"/>
              <w:autoSpaceDE w:val="0"/>
              <w:autoSpaceDN w:val="0"/>
              <w:ind w:firstLine="0"/>
              <w:jc w:val="left"/>
              <w:rPr>
                <w:rFonts w:eastAsia="Times New Roman"/>
                <w:sz w:val="22"/>
                <w:szCs w:val="22"/>
              </w:rPr>
            </w:pPr>
            <w:r w:rsidRPr="00BF7049">
              <w:rPr>
                <w:rFonts w:eastAsia="Times New Roman"/>
                <w:sz w:val="22"/>
                <w:szCs w:val="22"/>
              </w:rPr>
              <w:t>______ (подпись) / __________ (Ф.И.О.)</w:t>
            </w:r>
          </w:p>
        </w:tc>
        <w:tc>
          <w:tcPr>
            <w:tcW w:w="340" w:type="dxa"/>
            <w:tcBorders>
              <w:top w:val="nil"/>
              <w:left w:val="nil"/>
              <w:bottom w:val="nil"/>
              <w:right w:val="nil"/>
            </w:tcBorders>
          </w:tcPr>
          <w:p w:rsidR="00014C78" w:rsidRPr="00BF7049" w:rsidRDefault="00014C78" w:rsidP="005A0961">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5A0961">
            <w:pPr>
              <w:widowControl w:val="0"/>
              <w:autoSpaceDE w:val="0"/>
              <w:autoSpaceDN w:val="0"/>
              <w:ind w:firstLine="0"/>
              <w:jc w:val="left"/>
              <w:rPr>
                <w:rFonts w:eastAsia="Times New Roman"/>
                <w:sz w:val="22"/>
                <w:szCs w:val="22"/>
              </w:rPr>
            </w:pPr>
            <w:r w:rsidRPr="00BF7049">
              <w:rPr>
                <w:rFonts w:eastAsia="Times New Roman"/>
                <w:sz w:val="22"/>
                <w:szCs w:val="22"/>
              </w:rPr>
              <w:t>_______ (подпись) / ________ (Ф.И.О.)</w:t>
            </w:r>
          </w:p>
        </w:tc>
      </w:tr>
    </w:tbl>
    <w:p w:rsidR="00396DB3" w:rsidRDefault="00396DB3" w:rsidP="00647A7B">
      <w:pPr>
        <w:widowControl w:val="0"/>
        <w:jc w:val="center"/>
      </w:pPr>
    </w:p>
    <w:sectPr w:rsidR="00396DB3" w:rsidSect="00647A7B">
      <w:headerReference w:type="even" r:id="rId42"/>
      <w:headerReference w:type="default" r:id="rId43"/>
      <w:footerReference w:type="even" r:id="rId44"/>
      <w:footerReference w:type="default" r:id="rId45"/>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0EEC" w:rsidRDefault="009F0EEC">
      <w:r>
        <w:separator/>
      </w:r>
    </w:p>
  </w:endnote>
  <w:endnote w:type="continuationSeparator" w:id="0">
    <w:p w:rsidR="009F0EEC" w:rsidRDefault="009F0E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961" w:rsidRDefault="00166613">
    <w:pPr>
      <w:pStyle w:val="af8"/>
      <w:framePr w:wrap="around" w:vAnchor="text" w:hAnchor="margin" w:xAlign="right" w:y="1"/>
      <w:rPr>
        <w:rStyle w:val="a7"/>
      </w:rPr>
    </w:pPr>
    <w:r>
      <w:rPr>
        <w:rStyle w:val="a7"/>
      </w:rPr>
      <w:fldChar w:fldCharType="begin"/>
    </w:r>
    <w:r w:rsidR="005A0961">
      <w:rPr>
        <w:rStyle w:val="a7"/>
      </w:rPr>
      <w:instrText xml:space="preserve">PAGE  </w:instrText>
    </w:r>
    <w:r>
      <w:rPr>
        <w:rStyle w:val="a7"/>
      </w:rPr>
      <w:fldChar w:fldCharType="separate"/>
    </w:r>
    <w:r w:rsidR="005A0961">
      <w:rPr>
        <w:rStyle w:val="a7"/>
      </w:rPr>
      <w:t>14</w:t>
    </w:r>
    <w:r>
      <w:rPr>
        <w:rStyle w:val="a7"/>
      </w:rPr>
      <w:fldChar w:fldCharType="end"/>
    </w:r>
  </w:p>
  <w:p w:rsidR="005A0961" w:rsidRDefault="005A0961">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961" w:rsidRDefault="005A0961">
    <w:pPr>
      <w:pStyle w:val="af8"/>
      <w:jc w:val="right"/>
      <w:rPr>
        <w:i/>
        <w:iCs/>
      </w:rPr>
    </w:pPr>
  </w:p>
  <w:p w:rsidR="005A0961" w:rsidRDefault="005A0961">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0EEC" w:rsidRDefault="009F0EEC">
      <w:r>
        <w:separator/>
      </w:r>
    </w:p>
  </w:footnote>
  <w:footnote w:type="continuationSeparator" w:id="0">
    <w:p w:rsidR="009F0EEC" w:rsidRDefault="009F0E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961" w:rsidRDefault="00166613">
    <w:pPr>
      <w:pStyle w:val="af1"/>
      <w:framePr w:wrap="around" w:vAnchor="text" w:hAnchor="margin" w:xAlign="center" w:y="1"/>
      <w:rPr>
        <w:rStyle w:val="a7"/>
      </w:rPr>
    </w:pPr>
    <w:r>
      <w:rPr>
        <w:rStyle w:val="a7"/>
      </w:rPr>
      <w:fldChar w:fldCharType="begin"/>
    </w:r>
    <w:r w:rsidR="005A0961">
      <w:rPr>
        <w:rStyle w:val="a7"/>
      </w:rPr>
      <w:instrText xml:space="preserve">PAGE  </w:instrText>
    </w:r>
    <w:r>
      <w:rPr>
        <w:rStyle w:val="a7"/>
      </w:rPr>
      <w:fldChar w:fldCharType="separate"/>
    </w:r>
    <w:r w:rsidR="005A0961">
      <w:rPr>
        <w:rStyle w:val="a7"/>
      </w:rPr>
      <w:t>14</w:t>
    </w:r>
    <w:r>
      <w:rPr>
        <w:rStyle w:val="a7"/>
      </w:rPr>
      <w:fldChar w:fldCharType="end"/>
    </w:r>
  </w:p>
  <w:p w:rsidR="005A0961" w:rsidRDefault="005A0961">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961" w:rsidRDefault="00166613">
    <w:pPr>
      <w:pStyle w:val="af1"/>
      <w:framePr w:wrap="around" w:vAnchor="text" w:hAnchor="page" w:x="11169" w:yAlign="top"/>
      <w:jc w:val="right"/>
      <w:rPr>
        <w:rStyle w:val="a7"/>
      </w:rPr>
    </w:pPr>
    <w:r>
      <w:rPr>
        <w:rStyle w:val="a7"/>
      </w:rPr>
      <w:fldChar w:fldCharType="begin"/>
    </w:r>
    <w:r w:rsidR="005A0961">
      <w:rPr>
        <w:rStyle w:val="a7"/>
      </w:rPr>
      <w:instrText xml:space="preserve">PAGE  </w:instrText>
    </w:r>
    <w:r>
      <w:rPr>
        <w:rStyle w:val="a7"/>
      </w:rPr>
      <w:fldChar w:fldCharType="separate"/>
    </w:r>
    <w:r w:rsidR="001513F3">
      <w:rPr>
        <w:rStyle w:val="a7"/>
        <w:noProof/>
      </w:rPr>
      <w:t>42</w:t>
    </w:r>
    <w:r>
      <w:rPr>
        <w:rStyle w:val="a7"/>
      </w:rPr>
      <w:fldChar w:fldCharType="end"/>
    </w:r>
  </w:p>
  <w:p w:rsidR="005A0961" w:rsidRDefault="005A0961">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6">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7"/>
  </w:num>
  <w:num w:numId="2">
    <w:abstractNumId w:val="2"/>
  </w:num>
  <w:num w:numId="3">
    <w:abstractNumId w:val="6"/>
  </w:num>
  <w:num w:numId="4">
    <w:abstractNumId w:val="0"/>
  </w:num>
  <w:num w:numId="5">
    <w:abstractNumId w:val="9"/>
  </w:num>
  <w:num w:numId="6">
    <w:abstractNumId w:val="5"/>
  </w:num>
  <w:num w:numId="7">
    <w:abstractNumId w:val="8"/>
  </w:num>
  <w:num w:numId="8">
    <w:abstractNumId w:val="4"/>
  </w:num>
  <w:num w:numId="9">
    <w:abstractNumId w:val="1"/>
  </w:num>
  <w:num w:numId="10">
    <w:abstractNumId w:val="3"/>
  </w:num>
  <w:num w:numId="11">
    <w:abstractNumId w:val="10"/>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34A"/>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4C78"/>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8C5"/>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0F56"/>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5C5B"/>
    <w:rsid w:val="000E5F5C"/>
    <w:rsid w:val="000E6100"/>
    <w:rsid w:val="000E66A3"/>
    <w:rsid w:val="000E6D14"/>
    <w:rsid w:val="000E6F5A"/>
    <w:rsid w:val="000F0C2C"/>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3F3"/>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613"/>
    <w:rsid w:val="00166B98"/>
    <w:rsid w:val="001677D9"/>
    <w:rsid w:val="00170A9B"/>
    <w:rsid w:val="00170D57"/>
    <w:rsid w:val="001722C6"/>
    <w:rsid w:val="00172A80"/>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1B5"/>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7A1"/>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6372"/>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80E"/>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34C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122"/>
    <w:rsid w:val="00384554"/>
    <w:rsid w:val="00390419"/>
    <w:rsid w:val="00390C50"/>
    <w:rsid w:val="0039115B"/>
    <w:rsid w:val="00391A62"/>
    <w:rsid w:val="00391D8B"/>
    <w:rsid w:val="00391DB7"/>
    <w:rsid w:val="003927C9"/>
    <w:rsid w:val="00392C57"/>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4"/>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2B58"/>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CBE"/>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67D9A"/>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27E3"/>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3F1"/>
    <w:rsid w:val="004C57E3"/>
    <w:rsid w:val="004C590D"/>
    <w:rsid w:val="004C7927"/>
    <w:rsid w:val="004C7AB8"/>
    <w:rsid w:val="004C7D95"/>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AFE"/>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B48"/>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0F6"/>
    <w:rsid w:val="00560108"/>
    <w:rsid w:val="005606CD"/>
    <w:rsid w:val="00560A52"/>
    <w:rsid w:val="00561115"/>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97F74"/>
    <w:rsid w:val="005A0961"/>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7A6"/>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C7EEE"/>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9DE"/>
    <w:rsid w:val="00666B91"/>
    <w:rsid w:val="006673CE"/>
    <w:rsid w:val="00667437"/>
    <w:rsid w:val="0066746B"/>
    <w:rsid w:val="006678C5"/>
    <w:rsid w:val="00671418"/>
    <w:rsid w:val="00671BDB"/>
    <w:rsid w:val="00672921"/>
    <w:rsid w:val="00672A5E"/>
    <w:rsid w:val="006741E5"/>
    <w:rsid w:val="006752AE"/>
    <w:rsid w:val="006754BA"/>
    <w:rsid w:val="0067722D"/>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5E1"/>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6E18"/>
    <w:rsid w:val="00710D5C"/>
    <w:rsid w:val="00711D3C"/>
    <w:rsid w:val="00712A44"/>
    <w:rsid w:val="00712FC5"/>
    <w:rsid w:val="007130F5"/>
    <w:rsid w:val="00713156"/>
    <w:rsid w:val="007134C7"/>
    <w:rsid w:val="00713B9F"/>
    <w:rsid w:val="0071482C"/>
    <w:rsid w:val="00714BD1"/>
    <w:rsid w:val="007151D1"/>
    <w:rsid w:val="00715975"/>
    <w:rsid w:val="00715DA1"/>
    <w:rsid w:val="00716FF1"/>
    <w:rsid w:val="00720B85"/>
    <w:rsid w:val="007212FC"/>
    <w:rsid w:val="0072160B"/>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678"/>
    <w:rsid w:val="007A5930"/>
    <w:rsid w:val="007A5AD6"/>
    <w:rsid w:val="007A5B90"/>
    <w:rsid w:val="007A600A"/>
    <w:rsid w:val="007A61BF"/>
    <w:rsid w:val="007A79C8"/>
    <w:rsid w:val="007A7E49"/>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50C1A"/>
    <w:rsid w:val="00850CF1"/>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6A94"/>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6CA"/>
    <w:rsid w:val="008B6857"/>
    <w:rsid w:val="008B6892"/>
    <w:rsid w:val="008B6ADF"/>
    <w:rsid w:val="008B6AE0"/>
    <w:rsid w:val="008B75D1"/>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6C0C"/>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3C"/>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0940"/>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0EEC"/>
    <w:rsid w:val="009F2338"/>
    <w:rsid w:val="009F2C97"/>
    <w:rsid w:val="009F2D17"/>
    <w:rsid w:val="009F2EA3"/>
    <w:rsid w:val="009F37A4"/>
    <w:rsid w:val="009F38BF"/>
    <w:rsid w:val="009F4744"/>
    <w:rsid w:val="009F48DF"/>
    <w:rsid w:val="009F4C12"/>
    <w:rsid w:val="009F4C43"/>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48E8"/>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7B8"/>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BB9"/>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3B3"/>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388B"/>
    <w:rsid w:val="00B843AC"/>
    <w:rsid w:val="00B8570E"/>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1FB"/>
    <w:rsid w:val="00BB1292"/>
    <w:rsid w:val="00BB12BE"/>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837"/>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67F00"/>
    <w:rsid w:val="00C700A5"/>
    <w:rsid w:val="00C7027E"/>
    <w:rsid w:val="00C70526"/>
    <w:rsid w:val="00C70857"/>
    <w:rsid w:val="00C711C7"/>
    <w:rsid w:val="00C711D4"/>
    <w:rsid w:val="00C7159C"/>
    <w:rsid w:val="00C72688"/>
    <w:rsid w:val="00C73257"/>
    <w:rsid w:val="00C74347"/>
    <w:rsid w:val="00C74DA8"/>
    <w:rsid w:val="00C75337"/>
    <w:rsid w:val="00C759EA"/>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896"/>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4BC7"/>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52D1"/>
    <w:rsid w:val="00D65A7B"/>
    <w:rsid w:val="00D66BE1"/>
    <w:rsid w:val="00D67872"/>
    <w:rsid w:val="00D67B93"/>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2CE0"/>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30D4"/>
    <w:rsid w:val="00E831CD"/>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E20"/>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8B9"/>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5C6E"/>
    <w:rsid w:val="00F46AA7"/>
    <w:rsid w:val="00F46AEA"/>
    <w:rsid w:val="00F47042"/>
    <w:rsid w:val="00F5017C"/>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54A"/>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1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394739635">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63548176">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565380801">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43892417">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3644200">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793518058">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889880394">
      <w:bodyDiv w:val="1"/>
      <w:marLeft w:val="0"/>
      <w:marRight w:val="0"/>
      <w:marTop w:val="0"/>
      <w:marBottom w:val="0"/>
      <w:divBdr>
        <w:top w:val="none" w:sz="0" w:space="0" w:color="auto"/>
        <w:left w:val="none" w:sz="0" w:space="0" w:color="auto"/>
        <w:bottom w:val="none" w:sz="0" w:space="0" w:color="auto"/>
        <w:right w:val="none" w:sz="0" w:space="0" w:color="auto"/>
      </w:divBdr>
    </w:div>
    <w:div w:id="906498454">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75164255">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hyperlink" Target="https://login.consultant.ru/link/?req=doc&amp;base=LAW&amp;n=465381&amp;date=28.06.2026&amp;dst=100009&amp;field=134" TargetMode="External"/><Relationship Id="rId39" Type="http://schemas.openxmlformats.org/officeDocument/2006/relationships/hyperlink" Target="https://login.consultant.ru/link/?req=doc&amp;base=LAW&amp;n=533471&amp;date=28.06.2026&amp;dst=1118&amp;field=134" TargetMode="External"/><Relationship Id="rId3" Type="http://schemas.openxmlformats.org/officeDocument/2006/relationships/styles" Target="styles.xml"/><Relationship Id="rId21" Type="http://schemas.openxmlformats.org/officeDocument/2006/relationships/hyperlink" Target="https://login.consultant.ru/link/?req=doc&amp;base=LAW&amp;n=2875&amp;date=28.06.2026" TargetMode="External"/><Relationship Id="rId34" Type="http://schemas.openxmlformats.org/officeDocument/2006/relationships/hyperlink" Target="https://login.consultant.ru/link/?req=doc&amp;base=LAW&amp;n=533471&amp;date=28.06.2026&amp;dst=100284&amp;field=134"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hyperlink" Target="https://login.consultant.ru/link/?req=doc&amp;base=LAW&amp;n=500914&amp;date=28.06.2026&amp;dst=100211&amp;field=134" TargetMode="External"/><Relationship Id="rId33" Type="http://schemas.openxmlformats.org/officeDocument/2006/relationships/hyperlink" Target="https://login.consultant.ru/link/?req=doc&amp;base=LAW&amp;n=533471&amp;date=28.06.2026&amp;dst=100274&amp;field=134" TargetMode="External"/><Relationship Id="rId38" Type="http://schemas.openxmlformats.org/officeDocument/2006/relationships/hyperlink" Target="https://login.consultant.ru/link/?req=doc&amp;base=LAW&amp;n=533471&amp;date=28.06.2026&amp;dst=101115&amp;field=134"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29" Type="http://schemas.openxmlformats.org/officeDocument/2006/relationships/hyperlink" Target="https://login.consultant.ru/link/?req=doc&amp;base=LAW&amp;n=533471&amp;date=28.06.2026&amp;dst=100910&amp;field=134" TargetMode="External"/><Relationship Id="rId41" Type="http://schemas.openxmlformats.org/officeDocument/2006/relationships/hyperlink" Target="https://login.consultant.ru/link/?req=doc&amp;base=LAW&amp;n=533471&amp;date=28.06.2026&amp;dst=934&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yperlink" Target="https://login.consultant.ru/link/?req=doc&amp;base=LAW&amp;n=500914&amp;date=28.06.2026&amp;dst=100021&amp;field=134" TargetMode="External"/><Relationship Id="rId32" Type="http://schemas.openxmlformats.org/officeDocument/2006/relationships/hyperlink" Target="https://login.consultant.ru/link/?req=doc&amp;base=LAW&amp;n=536617&amp;date=28.06.2026&amp;dst=101468&amp;field=134" TargetMode="External"/><Relationship Id="rId37" Type="http://schemas.openxmlformats.org/officeDocument/2006/relationships/hyperlink" Target="https://login.consultant.ru/link/?req=doc&amp;base=LAW&amp;n=533471&amp;date=28.06.2026&amp;dst=614&amp;field=134" TargetMode="External"/><Relationship Id="rId40" Type="http://schemas.openxmlformats.org/officeDocument/2006/relationships/hyperlink" Target="https://login.consultant.ru/link/?req=doc&amp;base=LAW&amp;n=533471&amp;date=28.06.2026&amp;dst=501&amp;field=134"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yperlink" Target="https://login.consultant.ru/link/?req=doc&amp;base=LAW&amp;n=533471&amp;date=28.06.2026" TargetMode="External"/><Relationship Id="rId28" Type="http://schemas.openxmlformats.org/officeDocument/2006/relationships/hyperlink" Target="https://login.consultant.ru/link/?req=doc&amp;base=LAW&amp;n=533471&amp;date=28.06.2026&amp;dst=743&amp;field=134" TargetMode="External"/><Relationship Id="rId36" Type="http://schemas.openxmlformats.org/officeDocument/2006/relationships/hyperlink" Target="https://login.consultant.ru/link/?req=doc&amp;base=LAW&amp;n=522272&amp;date=28.06.2026&amp;dst=100031&amp;field=134" TargetMode="Externa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309&amp;field=134"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hyperlink" Target="https://login.consultant.ru/link/?req=doc&amp;base=LAW&amp;n=536617&amp;date=28.06.2026" TargetMode="External"/><Relationship Id="rId27" Type="http://schemas.openxmlformats.org/officeDocument/2006/relationships/hyperlink" Target="https://login.consultant.ru/link/?req=doc&amp;base=LAW&amp;n=522272&amp;date=28.06.2026&amp;dst=100031&amp;field=134" TargetMode="External"/><Relationship Id="rId30" Type="http://schemas.openxmlformats.org/officeDocument/2006/relationships/hyperlink" Target="https://login.consultant.ru/link/?req=doc&amp;base=LAW&amp;n=533471&amp;date=28.06.2026&amp;dst=743&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B10B50-C981-4DE8-8C7C-0D0891DE5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42</Pages>
  <Words>23440</Words>
  <Characters>133610</Characters>
  <Application>Microsoft Office Word</Application>
  <DocSecurity>0</DocSecurity>
  <Lines>1113</Lines>
  <Paragraphs>313</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156737</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49</cp:revision>
  <cp:lastPrinted>2026-08-05T06:54:00Z</cp:lastPrinted>
  <dcterms:created xsi:type="dcterms:W3CDTF">2026-03-20T13:26:00Z</dcterms:created>
  <dcterms:modified xsi:type="dcterms:W3CDTF">2026-09-11T07:18:00Z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