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CB" w:rsidRPr="00B91F90" w:rsidRDefault="008D2BCB" w:rsidP="008D2BCB">
      <w:pPr>
        <w:tabs>
          <w:tab w:val="left" w:pos="993"/>
        </w:tabs>
        <w:rPr>
          <w:b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3676650" y="594360"/>
            <wp:positionH relativeFrom="margin">
              <wp:align>center</wp:align>
            </wp:positionH>
            <wp:positionV relativeFrom="margin">
              <wp:align>top</wp:align>
            </wp:positionV>
            <wp:extent cx="476250" cy="586740"/>
            <wp:effectExtent l="19050" t="0" r="0" b="0"/>
            <wp:wrapSquare wrapText="bothSides"/>
            <wp:docPr id="1" name="Рисунок 1" descr="Описание: http://gorodkirzhach.ru/other_fotos/symbol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gorodkirzhach.ru/other_fotos/symboli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2BCB" w:rsidRDefault="008D2BCB" w:rsidP="008D2BCB">
      <w:pPr>
        <w:rPr>
          <w:b/>
        </w:rPr>
      </w:pP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АДМИНИСТРАЦИЯ КИРЖАЧСКОГО МУНИЦИПАЛЬНОГО ОКРУГА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ВЛАДИМИРСКОЙ ОБЛАСТИ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40"/>
          <w:szCs w:val="40"/>
        </w:rPr>
      </w:pPr>
      <w:r w:rsidRPr="008D2BCB">
        <w:rPr>
          <w:rFonts w:ascii="Times New Roman" w:hAnsi="Times New Roman" w:cs="Times New Roman"/>
          <w:b/>
          <w:spacing w:val="160"/>
          <w:sz w:val="40"/>
          <w:szCs w:val="40"/>
        </w:rPr>
        <w:t>ПОСТАНОВЛЕНИЕ</w:t>
      </w:r>
    </w:p>
    <w:p w:rsidR="00E5537B" w:rsidRDefault="00E5537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A1533A" w:rsidP="00D05F1A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10.08.2026</w:t>
      </w:r>
      <w:r w:rsidR="00C03208">
        <w:rPr>
          <w:rFonts w:ascii="Times New Roman" w:hAnsi="Times New Roman" w:cs="Times New Roman"/>
          <w:sz w:val="28"/>
          <w:szCs w:val="28"/>
        </w:rPr>
        <w:tab/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en-US"/>
        </w:rPr>
        <w:t>2032</w:t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077"/>
        <w:gridCol w:w="3255"/>
      </w:tblGrid>
      <w:tr w:rsidR="00E5537B" w:rsidTr="00D05F1A">
        <w:trPr>
          <w:trHeight w:val="836"/>
        </w:trPr>
        <w:tc>
          <w:tcPr>
            <w:tcW w:w="4077" w:type="dxa"/>
            <w:hideMark/>
          </w:tcPr>
          <w:p w:rsidR="00E5537B" w:rsidRPr="006A6C21" w:rsidRDefault="00E5537B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6A6C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проведении открытого конкурса 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>по отбору управляющей организации на право заключения дого</w:t>
            </w:r>
            <w:r w:rsidR="00260E0B">
              <w:rPr>
                <w:rFonts w:ascii="Times New Roman" w:hAnsi="Times New Roman" w:cs="Times New Roman"/>
                <w:i/>
                <w:sz w:val="24"/>
                <w:szCs w:val="24"/>
              </w:rPr>
              <w:t>вора управления многоквартирным домом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Киржачском муниципальном округе Владимирской области</w:t>
            </w:r>
          </w:p>
        </w:tc>
        <w:tc>
          <w:tcPr>
            <w:tcW w:w="3255" w:type="dxa"/>
            <w:vAlign w:val="center"/>
          </w:tcPr>
          <w:p w:rsidR="00E5537B" w:rsidRDefault="00E5537B" w:rsidP="006A6C21">
            <w:pPr>
              <w:pStyle w:val="a8"/>
              <w:rPr>
                <w:lang w:eastAsia="en-US"/>
              </w:rPr>
            </w:pPr>
          </w:p>
        </w:tc>
      </w:tr>
      <w:tr w:rsidR="000B2F99" w:rsidTr="00C16FC4">
        <w:trPr>
          <w:trHeight w:val="291"/>
        </w:trPr>
        <w:tc>
          <w:tcPr>
            <w:tcW w:w="4077" w:type="dxa"/>
          </w:tcPr>
          <w:p w:rsidR="00D05F1A" w:rsidRDefault="00D05F1A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55" w:type="dxa"/>
            <w:vAlign w:val="center"/>
          </w:tcPr>
          <w:p w:rsidR="000B2F99" w:rsidRDefault="000B2F99" w:rsidP="006A6C21">
            <w:pPr>
              <w:pStyle w:val="a8"/>
              <w:rPr>
                <w:lang w:eastAsia="en-US"/>
              </w:rPr>
            </w:pPr>
          </w:p>
        </w:tc>
      </w:tr>
    </w:tbl>
    <w:p w:rsidR="00E5537B" w:rsidRPr="00E5537B" w:rsidRDefault="00E5537B" w:rsidP="00D05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37B">
        <w:rPr>
          <w:rFonts w:ascii="Times New Roman" w:hAnsi="Times New Roman" w:cs="Times New Roman"/>
          <w:sz w:val="28"/>
          <w:szCs w:val="28"/>
        </w:rPr>
        <w:t>Руководствуясь статьей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Pr="00D05F1A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5F1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05F1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E5537B" w:rsidRDefault="00E5537B" w:rsidP="008864A1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rPr>
          <w:szCs w:val="28"/>
        </w:rPr>
      </w:pPr>
    </w:p>
    <w:p w:rsidR="00D05F1A" w:rsidRPr="00D05F1A" w:rsidRDefault="0066594E" w:rsidP="005E3CCB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66594E">
        <w:rPr>
          <w:szCs w:val="28"/>
        </w:rPr>
        <w:t>1.</w:t>
      </w:r>
      <w:r>
        <w:rPr>
          <w:szCs w:val="28"/>
        </w:rPr>
        <w:t xml:space="preserve"> </w:t>
      </w:r>
      <w:r w:rsidR="008864A1">
        <w:rPr>
          <w:szCs w:val="28"/>
        </w:rPr>
        <w:t>Провести открытый конкурс</w:t>
      </w:r>
      <w:r w:rsidR="008864A1" w:rsidRPr="008864A1">
        <w:rPr>
          <w:szCs w:val="28"/>
        </w:rPr>
        <w:t xml:space="preserve"> </w:t>
      </w:r>
      <w:r w:rsidR="00D05F1A" w:rsidRPr="00D05F1A">
        <w:rPr>
          <w:szCs w:val="28"/>
        </w:rPr>
        <w:t>по отбору управляющей организации на право заключения дого</w:t>
      </w:r>
      <w:r w:rsidR="005E3CCB">
        <w:rPr>
          <w:szCs w:val="28"/>
        </w:rPr>
        <w:t>вора управления многоквартирным домом</w:t>
      </w:r>
      <w:r w:rsidR="00D05F1A" w:rsidRPr="00D05F1A">
        <w:rPr>
          <w:szCs w:val="28"/>
        </w:rPr>
        <w:t xml:space="preserve"> в Киржачском муниципальном округе Владимирс</w:t>
      </w:r>
      <w:r w:rsidR="005E3CCB">
        <w:rPr>
          <w:szCs w:val="28"/>
        </w:rPr>
        <w:t>кой области по следующему адресу</w:t>
      </w:r>
      <w:r w:rsidR="00D05F1A" w:rsidRPr="00D05F1A">
        <w:rPr>
          <w:szCs w:val="28"/>
        </w:rPr>
        <w:t>:</w:t>
      </w:r>
      <w:r w:rsidR="005E3CCB">
        <w:rPr>
          <w:szCs w:val="28"/>
        </w:rPr>
        <w:t xml:space="preserve"> </w:t>
      </w:r>
      <w:r w:rsidR="00EB7C14">
        <w:rPr>
          <w:szCs w:val="28"/>
        </w:rPr>
        <w:t xml:space="preserve">п. </w:t>
      </w:r>
      <w:proofErr w:type="spellStart"/>
      <w:r w:rsidR="00EB7C14">
        <w:rPr>
          <w:szCs w:val="28"/>
        </w:rPr>
        <w:t>Кашино</w:t>
      </w:r>
      <w:proofErr w:type="spellEnd"/>
      <w:r w:rsidR="00CB3E9D">
        <w:rPr>
          <w:szCs w:val="28"/>
        </w:rPr>
        <w:t xml:space="preserve">, дом № </w:t>
      </w:r>
      <w:r w:rsidR="00EB7C14">
        <w:rPr>
          <w:szCs w:val="28"/>
        </w:rPr>
        <w:t>1</w:t>
      </w:r>
      <w:r w:rsidR="00D85084">
        <w:rPr>
          <w:szCs w:val="28"/>
        </w:rPr>
        <w:t>3</w:t>
      </w:r>
      <w:r w:rsidR="00EB7C14">
        <w:rPr>
          <w:szCs w:val="28"/>
        </w:rPr>
        <w:t>1</w:t>
      </w:r>
      <w:r w:rsidR="005E3CCB">
        <w:rPr>
          <w:szCs w:val="28"/>
        </w:rPr>
        <w:t>.</w:t>
      </w:r>
    </w:p>
    <w:p w:rsidR="00E5537B" w:rsidRDefault="0066594E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</w:pPr>
      <w:r>
        <w:rPr>
          <w:szCs w:val="28"/>
        </w:rPr>
        <w:t xml:space="preserve">2. </w:t>
      </w:r>
      <w:r w:rsidR="00E5537B" w:rsidRPr="0063114B">
        <w:rPr>
          <w:szCs w:val="28"/>
        </w:rPr>
        <w:t xml:space="preserve">Утвердить конкурсную документацию на проведение </w:t>
      </w:r>
      <w:r w:rsidR="00E5537B">
        <w:rPr>
          <w:szCs w:val="28"/>
        </w:rPr>
        <w:t>вышеуказанного конкурса согласно приложению</w:t>
      </w:r>
      <w:r w:rsidR="00E5537B">
        <w:t>.</w:t>
      </w:r>
    </w:p>
    <w:p w:rsidR="00E5537B" w:rsidRDefault="00D05F1A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u w:val="single"/>
        </w:rPr>
      </w:pPr>
      <w:r>
        <w:t xml:space="preserve">3. </w:t>
      </w:r>
      <w:proofErr w:type="gramStart"/>
      <w:r w:rsidR="00E5537B">
        <w:t>Разместить извещение</w:t>
      </w:r>
      <w:proofErr w:type="gramEnd"/>
      <w:r w:rsidR="00E5537B">
        <w:t xml:space="preserve"> о проведении открытого конкурса на официальном сайте Российской Федерации в сети Интернет </w:t>
      </w:r>
      <w:hyperlink r:id="rId6" w:history="1">
        <w:r w:rsidR="00E5537B" w:rsidRPr="00E5537B">
          <w:rPr>
            <w:rStyle w:val="a5"/>
            <w:rFonts w:ascii="Times New Roman" w:hAnsi="Times New Roman" w:cs="Times New Roman"/>
          </w:rPr>
          <w:t>www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torgi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gov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ru</w:t>
        </w:r>
      </w:hyperlink>
      <w:r w:rsidR="00E5537B" w:rsidRPr="00E5537B">
        <w:t>,</w:t>
      </w:r>
      <w:r w:rsidR="00E5537B" w:rsidRPr="00056E85">
        <w:t xml:space="preserve"> </w:t>
      </w:r>
      <w:r w:rsidR="00E5537B">
        <w:t>и на официальном сайте</w:t>
      </w:r>
      <w:r w:rsidR="00E5537B" w:rsidRPr="00056E85">
        <w:t xml:space="preserve"> </w:t>
      </w:r>
      <w:r w:rsidR="00E5537B">
        <w:t xml:space="preserve">администрации </w:t>
      </w:r>
      <w:r w:rsidR="00EF2276">
        <w:t>Киржачского муниципального округа Владимирской области</w:t>
      </w:r>
      <w:r>
        <w:t>.</w:t>
      </w:r>
    </w:p>
    <w:p w:rsidR="00D05F1A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E5537B" w:rsidRPr="00E5537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5537B" w:rsidRPr="00E5537B">
        <w:rPr>
          <w:rFonts w:ascii="Times New Roman" w:hAnsi="Times New Roman" w:cs="Times New Roman"/>
          <w:sz w:val="28"/>
          <w:szCs w:val="28"/>
        </w:rPr>
        <w:t xml:space="preserve"> исполнением  н</w:t>
      </w:r>
      <w:r>
        <w:rPr>
          <w:rFonts w:ascii="Times New Roman" w:hAnsi="Times New Roman" w:cs="Times New Roman"/>
          <w:sz w:val="28"/>
          <w:szCs w:val="28"/>
        </w:rPr>
        <w:t>астоящего постановления возложить на начальника управления аппарата ГОЧС и ЖКХ администрации округа</w:t>
      </w:r>
      <w:r w:rsidR="00E5537B" w:rsidRPr="00E553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37B" w:rsidRPr="00E5537B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5537B" w:rsidRPr="00E5537B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EF2276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</w:t>
      </w:r>
      <w:r w:rsidR="00E5537B" w:rsidRPr="00E5537B">
        <w:rPr>
          <w:rFonts w:ascii="Times New Roman" w:hAnsi="Times New Roman" w:cs="Times New Roman"/>
          <w:sz w:val="28"/>
          <w:szCs w:val="28"/>
        </w:rPr>
        <w:t>.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F61" w:rsidRDefault="00335F61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878" w:rsidRDefault="008D2BCB" w:rsidP="00127CAB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Киржачского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F55" w:rsidRDefault="006A3878" w:rsidP="005E3CCB">
      <w:pPr>
        <w:tabs>
          <w:tab w:val="left" w:pos="7655"/>
        </w:tabs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о</w:t>
      </w:r>
      <w:r w:rsidR="008D2BCB">
        <w:rPr>
          <w:rFonts w:ascii="Times New Roman" w:hAnsi="Times New Roman" w:cs="Times New Roman"/>
          <w:sz w:val="28"/>
          <w:szCs w:val="28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BCB">
        <w:rPr>
          <w:rFonts w:ascii="Times New Roman" w:hAnsi="Times New Roman" w:cs="Times New Roman"/>
          <w:sz w:val="28"/>
          <w:szCs w:val="28"/>
        </w:rPr>
        <w:t>Владимирской области</w:t>
      </w:r>
      <w:r w:rsidR="00127CAB" w:rsidRPr="00127CAB">
        <w:rPr>
          <w:rFonts w:ascii="Times New Roman" w:hAnsi="Times New Roman" w:cs="Times New Roman"/>
          <w:sz w:val="28"/>
          <w:szCs w:val="28"/>
        </w:rPr>
        <w:tab/>
      </w:r>
      <w:r w:rsidR="008D2BCB">
        <w:rPr>
          <w:rFonts w:ascii="Times New Roman" w:hAnsi="Times New Roman" w:cs="Times New Roman"/>
          <w:sz w:val="28"/>
          <w:szCs w:val="28"/>
        </w:rPr>
        <w:t>Е.Г. Карпова</w:t>
      </w:r>
      <w:r w:rsidR="00BC1F55">
        <w:br w:type="page"/>
      </w:r>
    </w:p>
    <w:sectPr w:rsidR="00BC1F55" w:rsidSect="001E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64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24D6900"/>
    <w:multiLevelType w:val="hybridMultilevel"/>
    <w:tmpl w:val="09A2E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37B"/>
    <w:rsid w:val="00025F37"/>
    <w:rsid w:val="0004259B"/>
    <w:rsid w:val="0007773B"/>
    <w:rsid w:val="000A71B5"/>
    <w:rsid w:val="000B2F99"/>
    <w:rsid w:val="000C0785"/>
    <w:rsid w:val="00106102"/>
    <w:rsid w:val="001213AD"/>
    <w:rsid w:val="00127CAB"/>
    <w:rsid w:val="00154E58"/>
    <w:rsid w:val="00155A4B"/>
    <w:rsid w:val="00171BA5"/>
    <w:rsid w:val="00181D4B"/>
    <w:rsid w:val="001841D6"/>
    <w:rsid w:val="001D36D1"/>
    <w:rsid w:val="001D40BA"/>
    <w:rsid w:val="001E4C6F"/>
    <w:rsid w:val="00260E0B"/>
    <w:rsid w:val="002621D9"/>
    <w:rsid w:val="002C153D"/>
    <w:rsid w:val="002D0351"/>
    <w:rsid w:val="002F4422"/>
    <w:rsid w:val="003015FE"/>
    <w:rsid w:val="00335F61"/>
    <w:rsid w:val="00361714"/>
    <w:rsid w:val="003866F6"/>
    <w:rsid w:val="0039442B"/>
    <w:rsid w:val="004458DB"/>
    <w:rsid w:val="00463346"/>
    <w:rsid w:val="00473AAE"/>
    <w:rsid w:val="00542ABF"/>
    <w:rsid w:val="00557D70"/>
    <w:rsid w:val="005B2BCB"/>
    <w:rsid w:val="005E3CCB"/>
    <w:rsid w:val="00617752"/>
    <w:rsid w:val="00634351"/>
    <w:rsid w:val="00664131"/>
    <w:rsid w:val="0066594E"/>
    <w:rsid w:val="006A3878"/>
    <w:rsid w:val="006A6C21"/>
    <w:rsid w:val="006B2C0A"/>
    <w:rsid w:val="006E5A78"/>
    <w:rsid w:val="006E6546"/>
    <w:rsid w:val="00772906"/>
    <w:rsid w:val="0079036B"/>
    <w:rsid w:val="007A251E"/>
    <w:rsid w:val="0086501F"/>
    <w:rsid w:val="008864A1"/>
    <w:rsid w:val="008A52E6"/>
    <w:rsid w:val="008A59B4"/>
    <w:rsid w:val="008B291F"/>
    <w:rsid w:val="008C392D"/>
    <w:rsid w:val="008D2BCB"/>
    <w:rsid w:val="00961227"/>
    <w:rsid w:val="00985551"/>
    <w:rsid w:val="009B2404"/>
    <w:rsid w:val="00A1533A"/>
    <w:rsid w:val="00A350E2"/>
    <w:rsid w:val="00A722A4"/>
    <w:rsid w:val="00B416A1"/>
    <w:rsid w:val="00BC1F55"/>
    <w:rsid w:val="00BD1F38"/>
    <w:rsid w:val="00BE40C5"/>
    <w:rsid w:val="00C03208"/>
    <w:rsid w:val="00C16FC4"/>
    <w:rsid w:val="00C87544"/>
    <w:rsid w:val="00C95595"/>
    <w:rsid w:val="00C95D1E"/>
    <w:rsid w:val="00CB3E9D"/>
    <w:rsid w:val="00CC37C5"/>
    <w:rsid w:val="00CD10C2"/>
    <w:rsid w:val="00D05F1A"/>
    <w:rsid w:val="00D31C98"/>
    <w:rsid w:val="00D71986"/>
    <w:rsid w:val="00D81FDD"/>
    <w:rsid w:val="00D85084"/>
    <w:rsid w:val="00DE74AA"/>
    <w:rsid w:val="00DF71A3"/>
    <w:rsid w:val="00E23ECD"/>
    <w:rsid w:val="00E5537B"/>
    <w:rsid w:val="00E7657D"/>
    <w:rsid w:val="00E9277D"/>
    <w:rsid w:val="00EA7DE2"/>
    <w:rsid w:val="00EB7C14"/>
    <w:rsid w:val="00EF2276"/>
    <w:rsid w:val="00F47A97"/>
    <w:rsid w:val="00F47F43"/>
    <w:rsid w:val="00F73831"/>
    <w:rsid w:val="00FA68EA"/>
    <w:rsid w:val="00FB0FD8"/>
    <w:rsid w:val="00FC1CE7"/>
    <w:rsid w:val="00FC3A4D"/>
    <w:rsid w:val="00FC4003"/>
    <w:rsid w:val="00FE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3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37B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rsid w:val="00E5537B"/>
    <w:rPr>
      <w:rFonts w:ascii="Tahoma" w:hAnsi="Tahoma" w:cs="Tahoma" w:hint="default"/>
      <w:color w:val="0000FF"/>
      <w:u w:val="single"/>
      <w:lang w:val="en-US" w:eastAsia="en-US" w:bidi="ar-SA"/>
    </w:rPr>
  </w:style>
  <w:style w:type="paragraph" w:styleId="a6">
    <w:name w:val="Body Text"/>
    <w:basedOn w:val="a"/>
    <w:link w:val="a7"/>
    <w:rsid w:val="00E5537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E55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E553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TihanchikovaLP</cp:lastModifiedBy>
  <cp:revision>47</cp:revision>
  <cp:lastPrinted>2026-04-01T06:32:00Z</cp:lastPrinted>
  <dcterms:created xsi:type="dcterms:W3CDTF">2018-04-04T07:57:00Z</dcterms:created>
  <dcterms:modified xsi:type="dcterms:W3CDTF">2026-09-08T11:09:00Z</dcterms:modified>
</cp:coreProperties>
</file>