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1BF" w:rsidRPr="00632B4B" w:rsidRDefault="00D301BF" w:rsidP="00632B4B">
      <w:pPr>
        <w:tabs>
          <w:tab w:val="left" w:pos="-284"/>
        </w:tabs>
        <w:spacing w:line="240" w:lineRule="auto"/>
        <w:ind w:left="-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2B4B">
        <w:rPr>
          <w:rFonts w:ascii="Times New Roman" w:hAnsi="Times New Roman" w:cs="Times New Roman"/>
          <w:b/>
          <w:bCs/>
          <w:sz w:val="24"/>
          <w:szCs w:val="24"/>
        </w:rPr>
        <w:t xml:space="preserve">Протокол   </w:t>
      </w:r>
    </w:p>
    <w:p w:rsidR="006059DA" w:rsidRPr="000D4696" w:rsidRDefault="00D301BF" w:rsidP="00064B4E">
      <w:pPr>
        <w:ind w:firstLine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2B4B">
        <w:rPr>
          <w:rFonts w:ascii="Times New Roman" w:hAnsi="Times New Roman" w:cs="Times New Roman"/>
          <w:bCs/>
          <w:sz w:val="24"/>
          <w:szCs w:val="24"/>
        </w:rPr>
        <w:t xml:space="preserve"> об итогах аукциона</w:t>
      </w:r>
      <w:r w:rsidRPr="00632B4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02A54">
        <w:rPr>
          <w:rFonts w:ascii="Times New Roman" w:hAnsi="Times New Roman" w:cs="Times New Roman"/>
          <w:i/>
          <w:sz w:val="24"/>
          <w:szCs w:val="24"/>
        </w:rPr>
        <w:t xml:space="preserve">на заключение договора аренды </w:t>
      </w:r>
      <w:r w:rsidR="00F02A54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земельного участка из категории земель </w:t>
      </w:r>
      <w:r w:rsidR="00F02A54">
        <w:rPr>
          <w:rFonts w:ascii="Times New Roman" w:hAnsi="Times New Roman" w:cs="Times New Roman"/>
          <w:bCs/>
          <w:i/>
          <w:sz w:val="24"/>
          <w:szCs w:val="24"/>
        </w:rPr>
        <w:t>населенных пунктов</w:t>
      </w:r>
      <w:r w:rsidR="00F02A54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, с кадастровым номером </w:t>
      </w:r>
      <w:r w:rsidR="00D464CC">
        <w:rPr>
          <w:rFonts w:ascii="Times New Roman" w:hAnsi="Times New Roman" w:cs="Times New Roman"/>
          <w:bCs/>
          <w:i/>
          <w:sz w:val="24"/>
          <w:szCs w:val="24"/>
        </w:rPr>
        <w:t xml:space="preserve">33:02:021301:1120, разрешенным использованием – под многоквартирный жилой дом, общей площадью 1803 </w:t>
      </w:r>
      <w:proofErr w:type="spellStart"/>
      <w:r w:rsidR="00D464CC">
        <w:rPr>
          <w:rFonts w:ascii="Times New Roman" w:hAnsi="Times New Roman" w:cs="Times New Roman"/>
          <w:bCs/>
          <w:i/>
          <w:sz w:val="24"/>
          <w:szCs w:val="24"/>
        </w:rPr>
        <w:t>кв.м</w:t>
      </w:r>
      <w:proofErr w:type="spellEnd"/>
      <w:r w:rsidR="00D464CC">
        <w:rPr>
          <w:rFonts w:ascii="Times New Roman" w:hAnsi="Times New Roman" w:cs="Times New Roman"/>
          <w:bCs/>
          <w:i/>
          <w:sz w:val="24"/>
          <w:szCs w:val="24"/>
        </w:rPr>
        <w:t xml:space="preserve">., местоположение: Владимирская область, р-н </w:t>
      </w:r>
      <w:proofErr w:type="spellStart"/>
      <w:r w:rsidR="00D464CC">
        <w:rPr>
          <w:rFonts w:ascii="Times New Roman" w:hAnsi="Times New Roman" w:cs="Times New Roman"/>
          <w:bCs/>
          <w:i/>
          <w:sz w:val="24"/>
          <w:szCs w:val="24"/>
        </w:rPr>
        <w:t>Киржачский</w:t>
      </w:r>
      <w:proofErr w:type="spellEnd"/>
      <w:r w:rsidR="00D464CC">
        <w:rPr>
          <w:rFonts w:ascii="Times New Roman" w:hAnsi="Times New Roman" w:cs="Times New Roman"/>
          <w:bCs/>
          <w:i/>
          <w:sz w:val="24"/>
          <w:szCs w:val="24"/>
        </w:rPr>
        <w:t xml:space="preserve">, МО </w:t>
      </w:r>
      <w:proofErr w:type="spellStart"/>
      <w:r w:rsidR="00D464CC">
        <w:rPr>
          <w:rFonts w:ascii="Times New Roman" w:hAnsi="Times New Roman" w:cs="Times New Roman"/>
          <w:bCs/>
          <w:i/>
          <w:sz w:val="24"/>
          <w:szCs w:val="24"/>
        </w:rPr>
        <w:t>Першинское</w:t>
      </w:r>
      <w:proofErr w:type="spellEnd"/>
      <w:r w:rsidR="00D464CC">
        <w:rPr>
          <w:rFonts w:ascii="Times New Roman" w:hAnsi="Times New Roman" w:cs="Times New Roman"/>
          <w:bCs/>
          <w:i/>
          <w:sz w:val="24"/>
          <w:szCs w:val="24"/>
        </w:rPr>
        <w:t xml:space="preserve"> (сельское поселение), п. </w:t>
      </w:r>
      <w:proofErr w:type="spellStart"/>
      <w:r w:rsidR="00D464CC">
        <w:rPr>
          <w:rFonts w:ascii="Times New Roman" w:hAnsi="Times New Roman" w:cs="Times New Roman"/>
          <w:bCs/>
          <w:i/>
          <w:sz w:val="24"/>
          <w:szCs w:val="24"/>
        </w:rPr>
        <w:t>Першино</w:t>
      </w:r>
      <w:proofErr w:type="spellEnd"/>
      <w:r w:rsidR="00D464CC">
        <w:rPr>
          <w:rFonts w:ascii="Times New Roman" w:hAnsi="Times New Roman" w:cs="Times New Roman"/>
          <w:bCs/>
          <w:i/>
          <w:sz w:val="24"/>
          <w:szCs w:val="24"/>
        </w:rPr>
        <w:t>, ул. Пионерская, д.1</w:t>
      </w:r>
    </w:p>
    <w:p w:rsidR="00D301BF" w:rsidRPr="00632B4B" w:rsidRDefault="00D301BF" w:rsidP="00064B4E">
      <w:pPr>
        <w:ind w:firstLine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32B4B">
        <w:rPr>
          <w:rFonts w:ascii="Times New Roman" w:hAnsi="Times New Roman" w:cs="Times New Roman"/>
          <w:sz w:val="24"/>
          <w:szCs w:val="24"/>
        </w:rPr>
        <w:t xml:space="preserve">№ </w:t>
      </w:r>
      <w:r w:rsidR="00D464CC">
        <w:rPr>
          <w:rFonts w:ascii="Times New Roman" w:hAnsi="Times New Roman" w:cs="Times New Roman"/>
          <w:sz w:val="24"/>
          <w:szCs w:val="24"/>
        </w:rPr>
        <w:t>1</w:t>
      </w:r>
      <w:r w:rsidRPr="00632B4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632B4B" w:rsidRPr="00632B4B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632B4B">
        <w:rPr>
          <w:rFonts w:ascii="Times New Roman" w:hAnsi="Times New Roman" w:cs="Times New Roman"/>
          <w:sz w:val="24"/>
          <w:szCs w:val="24"/>
        </w:rPr>
        <w:t xml:space="preserve"> </w:t>
      </w:r>
      <w:r w:rsidR="00ED2BB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D464CC">
        <w:rPr>
          <w:rFonts w:ascii="Times New Roman" w:hAnsi="Times New Roman" w:cs="Times New Roman"/>
          <w:sz w:val="24"/>
          <w:szCs w:val="24"/>
        </w:rPr>
        <w:t>04.02.2022</w:t>
      </w:r>
      <w:r w:rsidR="00ED2BB9">
        <w:rPr>
          <w:rFonts w:ascii="Times New Roman" w:hAnsi="Times New Roman" w:cs="Times New Roman"/>
          <w:sz w:val="24"/>
          <w:szCs w:val="24"/>
        </w:rPr>
        <w:t xml:space="preserve"> </w:t>
      </w:r>
      <w:r w:rsidRPr="00632B4B">
        <w:rPr>
          <w:rFonts w:ascii="Times New Roman" w:hAnsi="Times New Roman" w:cs="Times New Roman"/>
          <w:sz w:val="24"/>
          <w:szCs w:val="24"/>
        </w:rPr>
        <w:t>года</w:t>
      </w:r>
      <w:r w:rsidRPr="00632B4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7517A" w:rsidRPr="00632B4B" w:rsidRDefault="00D301BF" w:rsidP="00064B4E">
      <w:pPr>
        <w:tabs>
          <w:tab w:val="left" w:pos="-284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32B4B">
        <w:rPr>
          <w:rFonts w:ascii="Times New Roman" w:hAnsi="Times New Roman" w:cs="Times New Roman"/>
          <w:b/>
          <w:bCs/>
          <w:sz w:val="24"/>
          <w:szCs w:val="24"/>
        </w:rPr>
        <w:t>Место  проведения</w:t>
      </w:r>
      <w:proofErr w:type="gramEnd"/>
      <w:r w:rsidRPr="00632B4B">
        <w:rPr>
          <w:rFonts w:ascii="Times New Roman" w:hAnsi="Times New Roman" w:cs="Times New Roman"/>
          <w:b/>
          <w:bCs/>
          <w:sz w:val="24"/>
          <w:szCs w:val="24"/>
        </w:rPr>
        <w:t xml:space="preserve"> аукциона: </w:t>
      </w:r>
      <w:r w:rsidR="0077517A" w:rsidRPr="00632B4B">
        <w:rPr>
          <w:rFonts w:ascii="Times New Roman" w:hAnsi="Times New Roman" w:cs="Times New Roman"/>
          <w:sz w:val="24"/>
          <w:szCs w:val="24"/>
        </w:rPr>
        <w:t>601010, Владимирская область, г. Киржач, ул. Серегина, д.7, кабинет № 45</w:t>
      </w:r>
    </w:p>
    <w:p w:rsidR="0077517A" w:rsidRPr="00632B4B" w:rsidRDefault="0077517A" w:rsidP="00064B4E">
      <w:pPr>
        <w:tabs>
          <w:tab w:val="left" w:pos="-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2B4B">
        <w:rPr>
          <w:rFonts w:ascii="Times New Roman" w:hAnsi="Times New Roman" w:cs="Times New Roman"/>
          <w:b/>
          <w:sz w:val="24"/>
          <w:szCs w:val="24"/>
        </w:rPr>
        <w:t>Организатор аукциона:</w:t>
      </w:r>
      <w:r w:rsidRPr="00632B4B">
        <w:rPr>
          <w:rFonts w:ascii="Times New Roman" w:hAnsi="Times New Roman" w:cs="Times New Roman"/>
          <w:sz w:val="24"/>
          <w:szCs w:val="24"/>
        </w:rPr>
        <w:t xml:space="preserve"> Комитет по управлению муниципальным имуществом администрации Киржачского района Владимирской области  </w:t>
      </w:r>
    </w:p>
    <w:p w:rsidR="00D301BF" w:rsidRPr="00632B4B" w:rsidRDefault="00D301BF" w:rsidP="00064B4E">
      <w:pPr>
        <w:tabs>
          <w:tab w:val="left" w:pos="-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B4B">
        <w:rPr>
          <w:rFonts w:ascii="Times New Roman" w:hAnsi="Times New Roman" w:cs="Times New Roman"/>
          <w:b/>
          <w:bCs/>
          <w:sz w:val="24"/>
          <w:szCs w:val="24"/>
        </w:rPr>
        <w:t xml:space="preserve">Дата   </w:t>
      </w:r>
      <w:proofErr w:type="gramStart"/>
      <w:r w:rsidRPr="00632B4B">
        <w:rPr>
          <w:rFonts w:ascii="Times New Roman" w:hAnsi="Times New Roman" w:cs="Times New Roman"/>
          <w:b/>
          <w:bCs/>
          <w:sz w:val="24"/>
          <w:szCs w:val="24"/>
        </w:rPr>
        <w:t>и  время</w:t>
      </w:r>
      <w:proofErr w:type="gramEnd"/>
      <w:r w:rsidRPr="00632B4B">
        <w:rPr>
          <w:rFonts w:ascii="Times New Roman" w:hAnsi="Times New Roman" w:cs="Times New Roman"/>
          <w:b/>
          <w:bCs/>
          <w:sz w:val="24"/>
          <w:szCs w:val="24"/>
        </w:rPr>
        <w:t xml:space="preserve"> проведения аукциона: </w:t>
      </w:r>
      <w:r w:rsidR="00D464CC">
        <w:rPr>
          <w:rFonts w:ascii="Times New Roman" w:hAnsi="Times New Roman" w:cs="Times New Roman"/>
          <w:b/>
          <w:bCs/>
          <w:sz w:val="24"/>
          <w:szCs w:val="24"/>
        </w:rPr>
        <w:t>04.02.2022</w:t>
      </w:r>
      <w:r w:rsidR="00064B4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32B4B">
        <w:rPr>
          <w:rFonts w:ascii="Times New Roman" w:hAnsi="Times New Roman" w:cs="Times New Roman"/>
          <w:sz w:val="24"/>
          <w:szCs w:val="24"/>
        </w:rPr>
        <w:t>года 1</w:t>
      </w:r>
      <w:r w:rsidR="002B14B8">
        <w:rPr>
          <w:rFonts w:ascii="Times New Roman" w:hAnsi="Times New Roman" w:cs="Times New Roman"/>
          <w:sz w:val="24"/>
          <w:szCs w:val="24"/>
        </w:rPr>
        <w:t>0</w:t>
      </w:r>
      <w:r w:rsidRPr="00632B4B">
        <w:rPr>
          <w:rFonts w:ascii="Times New Roman" w:hAnsi="Times New Roman" w:cs="Times New Roman"/>
          <w:sz w:val="24"/>
          <w:szCs w:val="24"/>
        </w:rPr>
        <w:t xml:space="preserve"> час. </w:t>
      </w:r>
      <w:r w:rsidR="00D464CC">
        <w:rPr>
          <w:rFonts w:ascii="Times New Roman" w:hAnsi="Times New Roman" w:cs="Times New Roman"/>
          <w:sz w:val="24"/>
          <w:szCs w:val="24"/>
        </w:rPr>
        <w:t>0</w:t>
      </w:r>
      <w:r w:rsidRPr="00632B4B">
        <w:rPr>
          <w:rFonts w:ascii="Times New Roman" w:hAnsi="Times New Roman" w:cs="Times New Roman"/>
          <w:sz w:val="24"/>
          <w:szCs w:val="24"/>
        </w:rPr>
        <w:t>0 мин. по московскому времени.</w:t>
      </w:r>
    </w:p>
    <w:p w:rsidR="00D301BF" w:rsidRPr="00632B4B" w:rsidRDefault="00D301BF" w:rsidP="00064B4E">
      <w:pPr>
        <w:pStyle w:val="a3"/>
        <w:tabs>
          <w:tab w:val="left" w:pos="-284"/>
        </w:tabs>
        <w:overflowPunct w:val="0"/>
        <w:autoSpaceDE w:val="0"/>
        <w:autoSpaceDN w:val="0"/>
        <w:adjustRightInd w:val="0"/>
        <w:spacing w:before="120"/>
        <w:jc w:val="center"/>
        <w:rPr>
          <w:b/>
          <w:szCs w:val="24"/>
        </w:rPr>
      </w:pPr>
      <w:r w:rsidRPr="00632B4B">
        <w:rPr>
          <w:b/>
          <w:szCs w:val="24"/>
        </w:rPr>
        <w:t>ПРИСУТСТВОВАЛИ:</w:t>
      </w:r>
    </w:p>
    <w:p w:rsidR="0077517A" w:rsidRPr="00632B4B" w:rsidRDefault="0077517A" w:rsidP="00064B4E">
      <w:pPr>
        <w:pStyle w:val="a3"/>
        <w:tabs>
          <w:tab w:val="left" w:pos="-284"/>
        </w:tabs>
        <w:overflowPunct w:val="0"/>
        <w:autoSpaceDE w:val="0"/>
        <w:autoSpaceDN w:val="0"/>
        <w:adjustRightInd w:val="0"/>
        <w:spacing w:before="120"/>
        <w:rPr>
          <w:b/>
          <w:szCs w:val="24"/>
        </w:rPr>
      </w:pPr>
      <w:r w:rsidRPr="00632B4B">
        <w:rPr>
          <w:b/>
          <w:szCs w:val="24"/>
        </w:rPr>
        <w:t>Члены комиссии:</w:t>
      </w:r>
    </w:p>
    <w:p w:rsidR="00064B4E" w:rsidRDefault="00064B4E" w:rsidP="00064B4E">
      <w:pPr>
        <w:tabs>
          <w:tab w:val="left" w:pos="4351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2B4B">
        <w:rPr>
          <w:rFonts w:ascii="Times New Roman" w:hAnsi="Times New Roman" w:cs="Times New Roman"/>
          <w:sz w:val="24"/>
          <w:szCs w:val="24"/>
        </w:rPr>
        <w:t>Феногенова</w:t>
      </w:r>
      <w:proofErr w:type="spellEnd"/>
      <w:r w:rsidRPr="00632B4B">
        <w:rPr>
          <w:rFonts w:ascii="Times New Roman" w:hAnsi="Times New Roman" w:cs="Times New Roman"/>
          <w:sz w:val="24"/>
          <w:szCs w:val="24"/>
        </w:rPr>
        <w:t xml:space="preserve"> Ольга Владимировна - заместитель председателя комитета по управлению муниципальным имуществом;</w:t>
      </w:r>
    </w:p>
    <w:p w:rsidR="00064B4E" w:rsidRDefault="00064B4E" w:rsidP="00064B4E">
      <w:pPr>
        <w:tabs>
          <w:tab w:val="left" w:pos="4351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Мокеева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Анастасия Николаевна </w:t>
      </w:r>
      <w:r w:rsidRPr="00C17ADC">
        <w:rPr>
          <w:rFonts w:ascii="Times New Roman" w:hAnsi="Times New Roman" w:cs="Times New Roman"/>
          <w:sz w:val="24"/>
          <w:szCs w:val="24"/>
        </w:rPr>
        <w:t>- консультант комитета по упра</w:t>
      </w:r>
      <w:r>
        <w:rPr>
          <w:rFonts w:ascii="Times New Roman" w:hAnsi="Times New Roman" w:cs="Times New Roman"/>
          <w:sz w:val="24"/>
          <w:szCs w:val="24"/>
        </w:rPr>
        <w:t>влению муниципальным имуществом;</w:t>
      </w:r>
    </w:p>
    <w:p w:rsidR="00D464CC" w:rsidRDefault="00D464CC" w:rsidP="00D464CC">
      <w:pPr>
        <w:tabs>
          <w:tab w:val="left" w:pos="4351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Понякова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Ирина Владимировна</w:t>
      </w:r>
      <w:r w:rsidRPr="00C17ADC">
        <w:rPr>
          <w:rFonts w:ascii="Times New Roman" w:hAnsi="Times New Roman" w:cs="Times New Roman"/>
          <w:sz w:val="24"/>
          <w:szCs w:val="24"/>
        </w:rPr>
        <w:t>- консультант комитета по упра</w:t>
      </w:r>
      <w:r>
        <w:rPr>
          <w:rFonts w:ascii="Times New Roman" w:hAnsi="Times New Roman" w:cs="Times New Roman"/>
          <w:sz w:val="24"/>
          <w:szCs w:val="24"/>
        </w:rPr>
        <w:t>влению муниципальным имуществом;</w:t>
      </w:r>
    </w:p>
    <w:p w:rsidR="00064B4E" w:rsidRPr="00770029" w:rsidRDefault="00F02A54" w:rsidP="00064B4E">
      <w:pPr>
        <w:tabs>
          <w:tab w:val="left" w:pos="4351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Белова Лилия</w:t>
      </w:r>
      <w:r w:rsidR="00064B4E" w:rsidRPr="00770029">
        <w:rPr>
          <w:rFonts w:ascii="Times New Roman" w:hAnsi="Times New Roman" w:cs="Times New Roman"/>
          <w:sz w:val="24"/>
          <w:szCs w:val="24"/>
        </w:rPr>
        <w:t xml:space="preserve"> Викторовна – бухгалтер муниципального казенного учреждения «Хозяйственно-транспортное управление администрации Киржачского района».</w:t>
      </w:r>
    </w:p>
    <w:p w:rsidR="00ED2BB9" w:rsidRPr="00632B4B" w:rsidRDefault="00ED2BB9" w:rsidP="00064B4E">
      <w:pPr>
        <w:tabs>
          <w:tab w:val="left" w:pos="-284"/>
          <w:tab w:val="left" w:pos="4351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301BF" w:rsidRPr="00632B4B" w:rsidRDefault="0077517A" w:rsidP="00064B4E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32B4B">
        <w:rPr>
          <w:rFonts w:ascii="Times New Roman" w:hAnsi="Times New Roman" w:cs="Times New Roman"/>
          <w:sz w:val="24"/>
          <w:szCs w:val="24"/>
        </w:rPr>
        <w:t xml:space="preserve">      </w:t>
      </w:r>
      <w:r w:rsidR="00D301BF" w:rsidRPr="00632B4B">
        <w:rPr>
          <w:rFonts w:ascii="Times New Roman" w:hAnsi="Times New Roman" w:cs="Times New Roman"/>
          <w:sz w:val="24"/>
          <w:szCs w:val="24"/>
        </w:rPr>
        <w:t xml:space="preserve"> В состав комиссии </w:t>
      </w:r>
      <w:proofErr w:type="gramStart"/>
      <w:r w:rsidR="00D301BF" w:rsidRPr="00632B4B">
        <w:rPr>
          <w:rFonts w:ascii="Times New Roman" w:hAnsi="Times New Roman" w:cs="Times New Roman"/>
          <w:sz w:val="24"/>
          <w:szCs w:val="24"/>
        </w:rPr>
        <w:t xml:space="preserve">по  </w:t>
      </w:r>
      <w:r w:rsidR="00D301BF" w:rsidRPr="00632B4B">
        <w:rPr>
          <w:rFonts w:ascii="Times New Roman" w:hAnsi="Times New Roman" w:cs="Times New Roman"/>
          <w:bCs/>
          <w:sz w:val="24"/>
          <w:szCs w:val="24"/>
        </w:rPr>
        <w:t>проведению</w:t>
      </w:r>
      <w:proofErr w:type="gramEnd"/>
      <w:r w:rsidR="00D301BF" w:rsidRPr="00632B4B">
        <w:rPr>
          <w:rFonts w:ascii="Times New Roman" w:hAnsi="Times New Roman" w:cs="Times New Roman"/>
          <w:bCs/>
          <w:sz w:val="24"/>
          <w:szCs w:val="24"/>
        </w:rPr>
        <w:t xml:space="preserve"> аукциона </w:t>
      </w:r>
      <w:r w:rsidR="002B14B8">
        <w:rPr>
          <w:rFonts w:ascii="Times New Roman" w:hAnsi="Times New Roman" w:cs="Times New Roman"/>
          <w:i/>
          <w:sz w:val="24"/>
          <w:szCs w:val="24"/>
        </w:rPr>
        <w:t xml:space="preserve">на заключение </w:t>
      </w:r>
      <w:r w:rsidR="00B15E70">
        <w:rPr>
          <w:rFonts w:ascii="Times New Roman" w:hAnsi="Times New Roman" w:cs="Times New Roman"/>
          <w:i/>
          <w:sz w:val="24"/>
          <w:szCs w:val="24"/>
        </w:rPr>
        <w:t xml:space="preserve">договора аренды </w:t>
      </w:r>
      <w:r w:rsidR="00B15E70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земельного участка из категории земель </w:t>
      </w:r>
      <w:r w:rsidR="00B15E70">
        <w:rPr>
          <w:rFonts w:ascii="Times New Roman" w:hAnsi="Times New Roman" w:cs="Times New Roman"/>
          <w:bCs/>
          <w:i/>
          <w:sz w:val="24"/>
          <w:szCs w:val="24"/>
        </w:rPr>
        <w:t>населенных пунктов</w:t>
      </w:r>
      <w:r w:rsidR="00B15E70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, с кадастровым номером </w:t>
      </w:r>
      <w:r w:rsidR="00D464CC">
        <w:rPr>
          <w:rFonts w:ascii="Times New Roman" w:hAnsi="Times New Roman" w:cs="Times New Roman"/>
          <w:bCs/>
          <w:i/>
          <w:sz w:val="24"/>
          <w:szCs w:val="24"/>
        </w:rPr>
        <w:t xml:space="preserve">33:02:021301:1120, разрешенным использованием – под многоквартирный жилой дом, общей площадью 1803 </w:t>
      </w:r>
      <w:proofErr w:type="spellStart"/>
      <w:r w:rsidR="00D464CC">
        <w:rPr>
          <w:rFonts w:ascii="Times New Roman" w:hAnsi="Times New Roman" w:cs="Times New Roman"/>
          <w:bCs/>
          <w:i/>
          <w:sz w:val="24"/>
          <w:szCs w:val="24"/>
        </w:rPr>
        <w:t>кв.м</w:t>
      </w:r>
      <w:proofErr w:type="spellEnd"/>
      <w:r w:rsidR="00D464CC">
        <w:rPr>
          <w:rFonts w:ascii="Times New Roman" w:hAnsi="Times New Roman" w:cs="Times New Roman"/>
          <w:bCs/>
          <w:i/>
          <w:sz w:val="24"/>
          <w:szCs w:val="24"/>
        </w:rPr>
        <w:t xml:space="preserve">., местоположение: Владимирская область, р-н </w:t>
      </w:r>
      <w:proofErr w:type="spellStart"/>
      <w:r w:rsidR="00D464CC">
        <w:rPr>
          <w:rFonts w:ascii="Times New Roman" w:hAnsi="Times New Roman" w:cs="Times New Roman"/>
          <w:bCs/>
          <w:i/>
          <w:sz w:val="24"/>
          <w:szCs w:val="24"/>
        </w:rPr>
        <w:t>Киржачский</w:t>
      </w:r>
      <w:proofErr w:type="spellEnd"/>
      <w:r w:rsidR="00D464CC">
        <w:rPr>
          <w:rFonts w:ascii="Times New Roman" w:hAnsi="Times New Roman" w:cs="Times New Roman"/>
          <w:bCs/>
          <w:i/>
          <w:sz w:val="24"/>
          <w:szCs w:val="24"/>
        </w:rPr>
        <w:t xml:space="preserve">, МО </w:t>
      </w:r>
      <w:proofErr w:type="spellStart"/>
      <w:r w:rsidR="00D464CC">
        <w:rPr>
          <w:rFonts w:ascii="Times New Roman" w:hAnsi="Times New Roman" w:cs="Times New Roman"/>
          <w:bCs/>
          <w:i/>
          <w:sz w:val="24"/>
          <w:szCs w:val="24"/>
        </w:rPr>
        <w:t>Першинское</w:t>
      </w:r>
      <w:proofErr w:type="spellEnd"/>
      <w:r w:rsidR="00D464CC">
        <w:rPr>
          <w:rFonts w:ascii="Times New Roman" w:hAnsi="Times New Roman" w:cs="Times New Roman"/>
          <w:bCs/>
          <w:i/>
          <w:sz w:val="24"/>
          <w:szCs w:val="24"/>
        </w:rPr>
        <w:t xml:space="preserve"> (сельское поселение), п. </w:t>
      </w:r>
      <w:proofErr w:type="spellStart"/>
      <w:r w:rsidR="00D464CC">
        <w:rPr>
          <w:rFonts w:ascii="Times New Roman" w:hAnsi="Times New Roman" w:cs="Times New Roman"/>
          <w:bCs/>
          <w:i/>
          <w:sz w:val="24"/>
          <w:szCs w:val="24"/>
        </w:rPr>
        <w:t>Першино</w:t>
      </w:r>
      <w:proofErr w:type="spellEnd"/>
      <w:r w:rsidR="00D464CC">
        <w:rPr>
          <w:rFonts w:ascii="Times New Roman" w:hAnsi="Times New Roman" w:cs="Times New Roman"/>
          <w:bCs/>
          <w:i/>
          <w:sz w:val="24"/>
          <w:szCs w:val="24"/>
        </w:rPr>
        <w:t>, ул. Пионерская, д.1</w:t>
      </w:r>
      <w:r w:rsidR="00EF02CB" w:rsidRPr="00632B4B">
        <w:rPr>
          <w:rFonts w:ascii="Times New Roman" w:hAnsi="Times New Roman" w:cs="Times New Roman"/>
          <w:sz w:val="24"/>
          <w:szCs w:val="24"/>
        </w:rPr>
        <w:t xml:space="preserve"> </w:t>
      </w:r>
      <w:r w:rsidR="00D301BF" w:rsidRPr="00632B4B">
        <w:rPr>
          <w:rFonts w:ascii="Times New Roman" w:hAnsi="Times New Roman" w:cs="Times New Roman"/>
          <w:sz w:val="24"/>
          <w:szCs w:val="24"/>
        </w:rPr>
        <w:t xml:space="preserve">входит </w:t>
      </w:r>
      <w:r w:rsidRPr="00632B4B">
        <w:rPr>
          <w:rFonts w:ascii="Times New Roman" w:hAnsi="Times New Roman" w:cs="Times New Roman"/>
          <w:sz w:val="24"/>
          <w:szCs w:val="24"/>
        </w:rPr>
        <w:t>6</w:t>
      </w:r>
      <w:r w:rsidR="00D301BF" w:rsidRPr="00632B4B">
        <w:rPr>
          <w:rFonts w:ascii="Times New Roman" w:hAnsi="Times New Roman" w:cs="Times New Roman"/>
          <w:sz w:val="24"/>
          <w:szCs w:val="24"/>
        </w:rPr>
        <w:t xml:space="preserve"> человек. Присутствует </w:t>
      </w:r>
      <w:r w:rsidR="00D464CC">
        <w:rPr>
          <w:rFonts w:ascii="Times New Roman" w:hAnsi="Times New Roman" w:cs="Times New Roman"/>
          <w:color w:val="FF0000"/>
          <w:sz w:val="24"/>
          <w:szCs w:val="24"/>
        </w:rPr>
        <w:t>4</w:t>
      </w:r>
      <w:r w:rsidR="00C17ADC">
        <w:rPr>
          <w:rFonts w:ascii="Times New Roman" w:hAnsi="Times New Roman" w:cs="Times New Roman"/>
          <w:sz w:val="24"/>
          <w:szCs w:val="24"/>
        </w:rPr>
        <w:t xml:space="preserve"> </w:t>
      </w:r>
      <w:r w:rsidR="00D301BF" w:rsidRPr="00632B4B">
        <w:rPr>
          <w:rFonts w:ascii="Times New Roman" w:hAnsi="Times New Roman" w:cs="Times New Roman"/>
          <w:sz w:val="24"/>
          <w:szCs w:val="24"/>
        </w:rPr>
        <w:t>человек</w:t>
      </w:r>
      <w:r w:rsidR="00D464CC">
        <w:rPr>
          <w:rFonts w:ascii="Times New Roman" w:hAnsi="Times New Roman" w:cs="Times New Roman"/>
          <w:sz w:val="24"/>
          <w:szCs w:val="24"/>
        </w:rPr>
        <w:t>а</w:t>
      </w:r>
      <w:r w:rsidR="00D301BF" w:rsidRPr="00632B4B">
        <w:rPr>
          <w:rFonts w:ascii="Times New Roman" w:hAnsi="Times New Roman" w:cs="Times New Roman"/>
          <w:sz w:val="24"/>
          <w:szCs w:val="24"/>
        </w:rPr>
        <w:t>. Кворум имеется. Комиссия правомочна.</w:t>
      </w:r>
    </w:p>
    <w:p w:rsidR="00D301BF" w:rsidRPr="00632B4B" w:rsidRDefault="00D301BF" w:rsidP="00776BF6">
      <w:pPr>
        <w:pStyle w:val="a3"/>
        <w:tabs>
          <w:tab w:val="left" w:pos="-284"/>
        </w:tabs>
        <w:overflowPunct w:val="0"/>
        <w:autoSpaceDE w:val="0"/>
        <w:autoSpaceDN w:val="0"/>
        <w:adjustRightInd w:val="0"/>
        <w:spacing w:line="0" w:lineRule="atLeast"/>
        <w:jc w:val="both"/>
        <w:rPr>
          <w:szCs w:val="24"/>
        </w:rPr>
      </w:pPr>
      <w:r w:rsidRPr="00632B4B">
        <w:rPr>
          <w:szCs w:val="24"/>
        </w:rPr>
        <w:t xml:space="preserve">Аукционист выбран из числа членов </w:t>
      </w:r>
      <w:proofErr w:type="gramStart"/>
      <w:r w:rsidRPr="00632B4B">
        <w:rPr>
          <w:szCs w:val="24"/>
        </w:rPr>
        <w:t xml:space="preserve">комиссии:  </w:t>
      </w:r>
      <w:proofErr w:type="spellStart"/>
      <w:r w:rsidR="00D464CC" w:rsidRPr="00632B4B">
        <w:rPr>
          <w:szCs w:val="24"/>
        </w:rPr>
        <w:t>Феногенова</w:t>
      </w:r>
      <w:proofErr w:type="spellEnd"/>
      <w:proofErr w:type="gramEnd"/>
      <w:r w:rsidR="00D464CC" w:rsidRPr="00632B4B">
        <w:rPr>
          <w:szCs w:val="24"/>
        </w:rPr>
        <w:t xml:space="preserve"> Ольга Владимировна - заместитель председателя комитета по управлению муниципальным имуществом</w:t>
      </w:r>
      <w:r w:rsidR="0077517A" w:rsidRPr="00632B4B">
        <w:rPr>
          <w:szCs w:val="24"/>
        </w:rPr>
        <w:t>.</w:t>
      </w:r>
    </w:p>
    <w:p w:rsidR="002B14B8" w:rsidRDefault="00D301BF" w:rsidP="00064B4E">
      <w:pPr>
        <w:ind w:firstLine="142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632B4B">
        <w:rPr>
          <w:rFonts w:ascii="Times New Roman" w:hAnsi="Times New Roman" w:cs="Times New Roman"/>
          <w:b/>
          <w:sz w:val="24"/>
          <w:szCs w:val="24"/>
        </w:rPr>
        <w:t xml:space="preserve">Предмет </w:t>
      </w:r>
      <w:proofErr w:type="gramStart"/>
      <w:r w:rsidRPr="00632B4B">
        <w:rPr>
          <w:rFonts w:ascii="Times New Roman" w:hAnsi="Times New Roman" w:cs="Times New Roman"/>
          <w:b/>
          <w:sz w:val="24"/>
          <w:szCs w:val="24"/>
        </w:rPr>
        <w:t>аукциона:</w:t>
      </w:r>
      <w:r w:rsidRPr="00632B4B">
        <w:rPr>
          <w:rFonts w:ascii="Times New Roman" w:hAnsi="Times New Roman" w:cs="Times New Roman"/>
          <w:bCs/>
          <w:sz w:val="24"/>
          <w:szCs w:val="24"/>
        </w:rPr>
        <w:t xml:space="preserve">   </w:t>
      </w:r>
      <w:proofErr w:type="gramEnd"/>
      <w:r w:rsidR="002B14B8">
        <w:rPr>
          <w:rFonts w:ascii="Times New Roman" w:hAnsi="Times New Roman" w:cs="Times New Roman"/>
          <w:i/>
          <w:sz w:val="24"/>
          <w:szCs w:val="24"/>
        </w:rPr>
        <w:t xml:space="preserve">заключение договора аренды </w:t>
      </w:r>
      <w:r w:rsidR="002B14B8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земельного участка </w:t>
      </w:r>
      <w:r w:rsidR="00064B4E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из категории земель </w:t>
      </w:r>
      <w:r w:rsidR="00064B4E">
        <w:rPr>
          <w:rFonts w:ascii="Times New Roman" w:hAnsi="Times New Roman" w:cs="Times New Roman"/>
          <w:bCs/>
          <w:i/>
          <w:sz w:val="24"/>
          <w:szCs w:val="24"/>
        </w:rPr>
        <w:t>населенных пунктов</w:t>
      </w:r>
      <w:r w:rsidR="00064B4E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, с кадастровым номером </w:t>
      </w:r>
      <w:r w:rsidR="00D464CC">
        <w:rPr>
          <w:rFonts w:ascii="Times New Roman" w:hAnsi="Times New Roman" w:cs="Times New Roman"/>
          <w:bCs/>
          <w:i/>
          <w:sz w:val="24"/>
          <w:szCs w:val="24"/>
        </w:rPr>
        <w:t xml:space="preserve">33:02:021301:1120, разрешенным использованием – под многоквартирный жилой дом, общей площадью 1803 </w:t>
      </w:r>
      <w:proofErr w:type="spellStart"/>
      <w:r w:rsidR="00D464CC">
        <w:rPr>
          <w:rFonts w:ascii="Times New Roman" w:hAnsi="Times New Roman" w:cs="Times New Roman"/>
          <w:bCs/>
          <w:i/>
          <w:sz w:val="24"/>
          <w:szCs w:val="24"/>
        </w:rPr>
        <w:t>кв.м</w:t>
      </w:r>
      <w:proofErr w:type="spellEnd"/>
      <w:r w:rsidR="00D464CC">
        <w:rPr>
          <w:rFonts w:ascii="Times New Roman" w:hAnsi="Times New Roman" w:cs="Times New Roman"/>
          <w:bCs/>
          <w:i/>
          <w:sz w:val="24"/>
          <w:szCs w:val="24"/>
        </w:rPr>
        <w:t xml:space="preserve">., местоположение: Владимирская область, р-н </w:t>
      </w:r>
      <w:proofErr w:type="spellStart"/>
      <w:r w:rsidR="00D464CC">
        <w:rPr>
          <w:rFonts w:ascii="Times New Roman" w:hAnsi="Times New Roman" w:cs="Times New Roman"/>
          <w:bCs/>
          <w:i/>
          <w:sz w:val="24"/>
          <w:szCs w:val="24"/>
        </w:rPr>
        <w:t>Киржачский</w:t>
      </w:r>
      <w:proofErr w:type="spellEnd"/>
      <w:r w:rsidR="00D464CC">
        <w:rPr>
          <w:rFonts w:ascii="Times New Roman" w:hAnsi="Times New Roman" w:cs="Times New Roman"/>
          <w:bCs/>
          <w:i/>
          <w:sz w:val="24"/>
          <w:szCs w:val="24"/>
        </w:rPr>
        <w:t xml:space="preserve">, МО </w:t>
      </w:r>
      <w:proofErr w:type="spellStart"/>
      <w:r w:rsidR="00D464CC">
        <w:rPr>
          <w:rFonts w:ascii="Times New Roman" w:hAnsi="Times New Roman" w:cs="Times New Roman"/>
          <w:bCs/>
          <w:i/>
          <w:sz w:val="24"/>
          <w:szCs w:val="24"/>
        </w:rPr>
        <w:t>Першинское</w:t>
      </w:r>
      <w:proofErr w:type="spellEnd"/>
      <w:r w:rsidR="00D464CC">
        <w:rPr>
          <w:rFonts w:ascii="Times New Roman" w:hAnsi="Times New Roman" w:cs="Times New Roman"/>
          <w:bCs/>
          <w:i/>
          <w:sz w:val="24"/>
          <w:szCs w:val="24"/>
        </w:rPr>
        <w:t xml:space="preserve"> (сельское поселение), п. </w:t>
      </w:r>
      <w:proofErr w:type="spellStart"/>
      <w:r w:rsidR="00D464CC">
        <w:rPr>
          <w:rFonts w:ascii="Times New Roman" w:hAnsi="Times New Roman" w:cs="Times New Roman"/>
          <w:bCs/>
          <w:i/>
          <w:sz w:val="24"/>
          <w:szCs w:val="24"/>
        </w:rPr>
        <w:t>Першино</w:t>
      </w:r>
      <w:proofErr w:type="spellEnd"/>
      <w:r w:rsidR="00D464CC">
        <w:rPr>
          <w:rFonts w:ascii="Times New Roman" w:hAnsi="Times New Roman" w:cs="Times New Roman"/>
          <w:bCs/>
          <w:i/>
          <w:sz w:val="24"/>
          <w:szCs w:val="24"/>
        </w:rPr>
        <w:t>, ул. Пионерская, д.1</w:t>
      </w:r>
      <w:r w:rsidR="002B14B8">
        <w:rPr>
          <w:rFonts w:ascii="Times New Roman" w:eastAsia="Times New Roman" w:hAnsi="Times New Roman" w:cs="Times New Roman"/>
          <w:bCs/>
          <w:i/>
          <w:sz w:val="24"/>
          <w:szCs w:val="24"/>
        </w:rPr>
        <w:t>.</w:t>
      </w:r>
    </w:p>
    <w:p w:rsidR="00D464CC" w:rsidRDefault="00D464CC" w:rsidP="00D464CC">
      <w:pPr>
        <w:keepNext/>
        <w:keepLines/>
        <w:widowControl w:val="0"/>
        <w:suppressLineNumbers/>
        <w:suppressAutoHyphens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Начальная цена - </w:t>
      </w:r>
      <w:r>
        <w:rPr>
          <w:rFonts w:ascii="Times New Roman" w:hAnsi="Times New Roman" w:cs="Times New Roman"/>
          <w:bCs/>
          <w:sz w:val="24"/>
          <w:szCs w:val="24"/>
        </w:rPr>
        <w:t xml:space="preserve">85896 (восемьдесят пять тысяч восемьсот девяносто шесть) рублей 00 </w:t>
      </w: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</w:rPr>
        <w:t>копеек</w:t>
      </w:r>
      <w:r>
        <w:rPr>
          <w:rFonts w:ascii="Times New Roman" w:hAnsi="Times New Roman" w:cs="Times New Roman"/>
          <w:sz w:val="24"/>
          <w:szCs w:val="24"/>
        </w:rPr>
        <w:t>.«</w:t>
      </w:r>
      <w:proofErr w:type="gramEnd"/>
      <w:r>
        <w:rPr>
          <w:rFonts w:ascii="Times New Roman" w:hAnsi="Times New Roman" w:cs="Times New Roman"/>
          <w:sz w:val="24"/>
          <w:szCs w:val="24"/>
        </w:rPr>
        <w:t>Шаг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аукциона» - </w:t>
      </w:r>
      <w:r>
        <w:rPr>
          <w:rFonts w:ascii="Times New Roman" w:hAnsi="Times New Roman" w:cs="Times New Roman"/>
          <w:bCs/>
          <w:sz w:val="24"/>
          <w:szCs w:val="24"/>
        </w:rPr>
        <w:t>2576 (две тысячи пятьсот семьдесят шесть) рублей 88 копеек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301BF" w:rsidRPr="00632B4B" w:rsidRDefault="00D464CC" w:rsidP="00D464CC">
      <w:pPr>
        <w:keepNext/>
        <w:keepLines/>
        <w:widowControl w:val="0"/>
        <w:suppressLineNumbers/>
        <w:suppressAutoHyphens/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035F" w:rsidRPr="00EF02CB" w:rsidRDefault="00D301BF" w:rsidP="00776BF6">
      <w:pPr>
        <w:tabs>
          <w:tab w:val="left" w:pos="-284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F02CB">
        <w:rPr>
          <w:rFonts w:ascii="Times New Roman" w:hAnsi="Times New Roman" w:cs="Times New Roman"/>
          <w:sz w:val="24"/>
          <w:szCs w:val="24"/>
        </w:rPr>
        <w:t xml:space="preserve"> По решению комиссии к участию в аукционе были допущены: </w:t>
      </w:r>
    </w:p>
    <w:p w:rsidR="00DE035F" w:rsidRPr="00EF02CB" w:rsidRDefault="00DE035F" w:rsidP="00776BF6">
      <w:pPr>
        <w:tabs>
          <w:tab w:val="left" w:pos="-284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301BF" w:rsidRPr="00EF02CB" w:rsidRDefault="00DE035F" w:rsidP="00776BF6">
      <w:pPr>
        <w:tabs>
          <w:tab w:val="left" w:pos="-284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F02C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D464CC">
        <w:rPr>
          <w:rFonts w:ascii="Times New Roman" w:hAnsi="Times New Roman" w:cs="Times New Roman"/>
          <w:sz w:val="24"/>
          <w:szCs w:val="24"/>
        </w:rPr>
        <w:t>Дубинец</w:t>
      </w:r>
      <w:proofErr w:type="spellEnd"/>
      <w:r w:rsidR="00D464CC">
        <w:rPr>
          <w:rFonts w:ascii="Times New Roman" w:hAnsi="Times New Roman" w:cs="Times New Roman"/>
          <w:sz w:val="24"/>
          <w:szCs w:val="24"/>
        </w:rPr>
        <w:t xml:space="preserve"> Александр Юрьевич</w:t>
      </w:r>
      <w:r w:rsidRPr="00EF02CB">
        <w:rPr>
          <w:rFonts w:ascii="Times New Roman" w:hAnsi="Times New Roman" w:cs="Times New Roman"/>
          <w:sz w:val="24"/>
          <w:szCs w:val="24"/>
        </w:rPr>
        <w:t>;</w:t>
      </w:r>
    </w:p>
    <w:p w:rsidR="00632B4B" w:rsidRPr="00EF02CB" w:rsidRDefault="00632B4B" w:rsidP="00776BF6">
      <w:pPr>
        <w:tabs>
          <w:tab w:val="left" w:pos="-284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301BF" w:rsidRPr="00EF02CB" w:rsidRDefault="00D301BF" w:rsidP="00776BF6">
      <w:pPr>
        <w:tabs>
          <w:tab w:val="left" w:pos="-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2CB">
        <w:rPr>
          <w:rFonts w:ascii="Times New Roman" w:hAnsi="Times New Roman" w:cs="Times New Roman"/>
          <w:sz w:val="24"/>
          <w:szCs w:val="24"/>
        </w:rPr>
        <w:t xml:space="preserve"> - </w:t>
      </w:r>
      <w:r w:rsidR="00D464CC">
        <w:rPr>
          <w:rFonts w:ascii="Times New Roman" w:hAnsi="Times New Roman" w:cs="Times New Roman"/>
          <w:sz w:val="24"/>
          <w:szCs w:val="24"/>
        </w:rPr>
        <w:t>Звонцов Виктор Сергеевич</w:t>
      </w:r>
      <w:bookmarkStart w:id="0" w:name="_GoBack"/>
      <w:bookmarkEnd w:id="0"/>
      <w:r w:rsidR="00DE035F" w:rsidRPr="00EF02CB">
        <w:rPr>
          <w:rFonts w:ascii="Times New Roman" w:hAnsi="Times New Roman" w:cs="Times New Roman"/>
          <w:sz w:val="24"/>
          <w:szCs w:val="24"/>
        </w:rPr>
        <w:t>.</w:t>
      </w:r>
    </w:p>
    <w:p w:rsidR="00DE1FC0" w:rsidRPr="00EF02CB" w:rsidRDefault="00DE1FC0" w:rsidP="00776BF6">
      <w:pPr>
        <w:tabs>
          <w:tab w:val="left" w:pos="-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2CB">
        <w:rPr>
          <w:rFonts w:ascii="Times New Roman" w:hAnsi="Times New Roman" w:cs="Times New Roman"/>
          <w:sz w:val="24"/>
          <w:szCs w:val="24"/>
        </w:rPr>
        <w:t>Сведения об участниках принявших участие в аукционе:</w:t>
      </w:r>
    </w:p>
    <w:p w:rsidR="00D464CC" w:rsidRPr="00D464CC" w:rsidRDefault="00D464CC" w:rsidP="00D464CC">
      <w:pPr>
        <w:keepNext/>
        <w:keepLines/>
        <w:widowControl w:val="0"/>
        <w:suppressLineNumbers/>
        <w:suppressAutoHyphens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464CC">
        <w:rPr>
          <w:rFonts w:ascii="Times New Roman" w:hAnsi="Times New Roman" w:cs="Times New Roman"/>
          <w:sz w:val="24"/>
          <w:szCs w:val="24"/>
          <w:u w:val="single"/>
        </w:rPr>
        <w:lastRenderedPageBreak/>
        <w:t>н</w:t>
      </w:r>
      <w:r w:rsidRPr="00D464CC">
        <w:rPr>
          <w:rFonts w:ascii="Times New Roman" w:hAnsi="Times New Roman" w:cs="Times New Roman"/>
          <w:sz w:val="24"/>
          <w:szCs w:val="24"/>
          <w:u w:val="single"/>
        </w:rPr>
        <w:t xml:space="preserve">а участие в </w:t>
      </w:r>
      <w:proofErr w:type="gramStart"/>
      <w:r w:rsidRPr="00D464CC">
        <w:rPr>
          <w:rFonts w:ascii="Times New Roman" w:hAnsi="Times New Roman" w:cs="Times New Roman"/>
          <w:sz w:val="24"/>
          <w:szCs w:val="24"/>
          <w:u w:val="single"/>
        </w:rPr>
        <w:t xml:space="preserve">аукционе </w:t>
      </w:r>
      <w:r w:rsidRPr="00D464CC">
        <w:rPr>
          <w:rFonts w:ascii="Times New Roman" w:hAnsi="Times New Roman" w:cs="Times New Roman"/>
          <w:bCs/>
          <w:sz w:val="24"/>
          <w:szCs w:val="24"/>
          <w:u w:val="single"/>
        </w:rPr>
        <w:t xml:space="preserve"> не</w:t>
      </w:r>
      <w:proofErr w:type="gramEnd"/>
      <w:r w:rsidRPr="00D464CC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Pr="00D464CC">
        <w:rPr>
          <w:rFonts w:ascii="Times New Roman" w:hAnsi="Times New Roman" w:cs="Times New Roman"/>
          <w:sz w:val="24"/>
          <w:szCs w:val="24"/>
          <w:u w:val="single"/>
        </w:rPr>
        <w:t>явился ни один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из</w:t>
      </w:r>
      <w:r w:rsidRPr="00D464CC">
        <w:rPr>
          <w:rFonts w:ascii="Times New Roman" w:hAnsi="Times New Roman" w:cs="Times New Roman"/>
          <w:sz w:val="24"/>
          <w:szCs w:val="24"/>
          <w:u w:val="single"/>
        </w:rPr>
        <w:t xml:space="preserve"> участник</w:t>
      </w:r>
      <w:r>
        <w:rPr>
          <w:rFonts w:ascii="Times New Roman" w:hAnsi="Times New Roman" w:cs="Times New Roman"/>
          <w:sz w:val="24"/>
          <w:szCs w:val="24"/>
          <w:u w:val="single"/>
        </w:rPr>
        <w:t>ов</w:t>
      </w:r>
      <w:r w:rsidRPr="00D464CC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D464CC" w:rsidRDefault="00D464CC" w:rsidP="00D464CC">
      <w:pPr>
        <w:keepNext/>
        <w:keepLines/>
        <w:widowControl w:val="0"/>
        <w:suppressLineNumbers/>
        <w:suppressAutoHyphens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D464CC" w:rsidRDefault="00D464CC" w:rsidP="00D464CC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Отозванных заявок нет.</w:t>
      </w:r>
    </w:p>
    <w:p w:rsidR="00D464CC" w:rsidRDefault="00D464CC" w:rsidP="00D464CC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Отказов в допуске к участию в аукционе нет.</w:t>
      </w:r>
    </w:p>
    <w:p w:rsidR="00D464CC" w:rsidRDefault="00D464CC" w:rsidP="00D464CC">
      <w:pPr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Комиссия приняла решение:</w:t>
      </w:r>
    </w:p>
    <w:p w:rsidR="00D464CC" w:rsidRDefault="00D464CC" w:rsidP="00D464CC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В соответствии с п. 12 ст.39.12 Земельного кодекса Российской Федерации признать аукцион </w:t>
      </w:r>
      <w:r>
        <w:rPr>
          <w:rFonts w:ascii="Times New Roman" w:hAnsi="Times New Roman" w:cs="Times New Roman"/>
          <w:b/>
          <w:bCs/>
          <w:sz w:val="24"/>
          <w:szCs w:val="24"/>
        </w:rPr>
        <w:t>несостоявшимся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D464CC" w:rsidRDefault="00D464CC" w:rsidP="00D464CC">
      <w:pPr>
        <w:keepNext/>
        <w:keepLines/>
        <w:widowControl w:val="0"/>
        <w:suppressLineNumbers/>
        <w:suppressAutoHyphens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D464CC" w:rsidRDefault="00D464CC" w:rsidP="00D464CC">
      <w:pPr>
        <w:ind w:left="-142" w:firstLine="142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ПОДПИСИ: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4"/>
        <w:gridCol w:w="4747"/>
      </w:tblGrid>
      <w:tr w:rsidR="00D464CC" w:rsidTr="00D464CC">
        <w:trPr>
          <w:trHeight w:val="2410"/>
        </w:trPr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</w:tcPr>
          <w:p w:rsidR="00D464CC" w:rsidRDefault="00D464CC">
            <w:pPr>
              <w:pStyle w:val="ConsPlusNormal"/>
              <w:widowControl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Комиссия по проведению аукциона:</w:t>
            </w:r>
          </w:p>
          <w:p w:rsidR="00D464CC" w:rsidRDefault="00D464CC">
            <w:pPr>
              <w:pStyle w:val="ConsPlusNormal"/>
              <w:widowControl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464CC" w:rsidRDefault="00D464CC">
            <w:pPr>
              <w:pStyle w:val="ConsPlusNormal"/>
              <w:widowControl/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Феногенова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D464CC" w:rsidRDefault="00D464CC">
            <w:pPr>
              <w:pStyle w:val="ConsPlusNormal"/>
              <w:widowControl/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А.Н.Мокеева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D464CC" w:rsidRDefault="00D464CC">
            <w:pPr>
              <w:pStyle w:val="ConsPlusNormal"/>
              <w:widowControl/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Л.В. Белова       __________________</w:t>
            </w:r>
          </w:p>
          <w:p w:rsidR="00D464CC" w:rsidRDefault="00D464CC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И.В. Полякова ___________________</w:t>
            </w:r>
          </w:p>
          <w:p w:rsidR="00D464CC" w:rsidRDefault="00D464CC">
            <w:pPr>
              <w:pStyle w:val="ConsPlusNormal"/>
              <w:widowControl/>
              <w:spacing w:line="360" w:lineRule="auto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64CC" w:rsidRDefault="00D464C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D464CC" w:rsidRDefault="00D464CC" w:rsidP="00D464CC">
      <w:pPr>
        <w:keepNext/>
        <w:keepLines/>
        <w:widowControl w:val="0"/>
        <w:suppressLineNumbers/>
        <w:suppressAutoHyphens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D464CC" w:rsidRDefault="00D464CC" w:rsidP="00D464CC">
      <w:pPr>
        <w:keepNext/>
        <w:keepLines/>
        <w:widowControl w:val="0"/>
        <w:suppressLineNumbers/>
        <w:suppressAutoHyphens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</w:p>
    <w:sectPr w:rsidR="00D464CC" w:rsidSect="00064B4E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1BF"/>
    <w:rsid w:val="00014BE1"/>
    <w:rsid w:val="00027B42"/>
    <w:rsid w:val="00064086"/>
    <w:rsid w:val="00064B4E"/>
    <w:rsid w:val="001A12B6"/>
    <w:rsid w:val="00266399"/>
    <w:rsid w:val="00274E2A"/>
    <w:rsid w:val="002A72D3"/>
    <w:rsid w:val="002B14B8"/>
    <w:rsid w:val="00335C28"/>
    <w:rsid w:val="00386345"/>
    <w:rsid w:val="004514D4"/>
    <w:rsid w:val="004628CA"/>
    <w:rsid w:val="00471A9A"/>
    <w:rsid w:val="00482D1D"/>
    <w:rsid w:val="004E58AF"/>
    <w:rsid w:val="006059DA"/>
    <w:rsid w:val="00632B4B"/>
    <w:rsid w:val="0063415B"/>
    <w:rsid w:val="006342EB"/>
    <w:rsid w:val="00665A50"/>
    <w:rsid w:val="00675C7D"/>
    <w:rsid w:val="006838E3"/>
    <w:rsid w:val="006D3BA0"/>
    <w:rsid w:val="00770029"/>
    <w:rsid w:val="0077517A"/>
    <w:rsid w:val="00776BF6"/>
    <w:rsid w:val="0086310B"/>
    <w:rsid w:val="009B517F"/>
    <w:rsid w:val="009D3955"/>
    <w:rsid w:val="00A60E10"/>
    <w:rsid w:val="00B15E70"/>
    <w:rsid w:val="00BD1FD5"/>
    <w:rsid w:val="00C03974"/>
    <w:rsid w:val="00C172B5"/>
    <w:rsid w:val="00C17ADC"/>
    <w:rsid w:val="00C2165D"/>
    <w:rsid w:val="00CC1981"/>
    <w:rsid w:val="00CC6117"/>
    <w:rsid w:val="00CC762E"/>
    <w:rsid w:val="00CD1BA1"/>
    <w:rsid w:val="00D01ADE"/>
    <w:rsid w:val="00D301BF"/>
    <w:rsid w:val="00D464CC"/>
    <w:rsid w:val="00D55ED5"/>
    <w:rsid w:val="00D91521"/>
    <w:rsid w:val="00D97767"/>
    <w:rsid w:val="00DC6EB0"/>
    <w:rsid w:val="00DE035F"/>
    <w:rsid w:val="00DE1FC0"/>
    <w:rsid w:val="00E44295"/>
    <w:rsid w:val="00E81E5A"/>
    <w:rsid w:val="00E92B7E"/>
    <w:rsid w:val="00ED2BB9"/>
    <w:rsid w:val="00EE7CD1"/>
    <w:rsid w:val="00EF02CB"/>
    <w:rsid w:val="00F02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A78FB9-2947-42C1-91BD-FE471D51E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7C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301B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D301BF"/>
    <w:rPr>
      <w:rFonts w:ascii="Times New Roman" w:eastAsia="Times New Roman" w:hAnsi="Times New Roman" w:cs="Times New Roman"/>
      <w:sz w:val="24"/>
      <w:szCs w:val="20"/>
    </w:rPr>
  </w:style>
  <w:style w:type="table" w:styleId="a5">
    <w:name w:val="Table Grid"/>
    <w:basedOn w:val="a1"/>
    <w:rsid w:val="00D30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301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blk">
    <w:name w:val="blk"/>
    <w:basedOn w:val="a0"/>
    <w:rsid w:val="00D301BF"/>
  </w:style>
  <w:style w:type="character" w:customStyle="1" w:styleId="a6">
    <w:name w:val="Основной текст_"/>
    <w:basedOn w:val="a0"/>
    <w:link w:val="17"/>
    <w:locked/>
    <w:rsid w:val="00770029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6"/>
    <w:rsid w:val="00770029"/>
    <w:pPr>
      <w:shd w:val="clear" w:color="auto" w:fill="FFFFFF"/>
      <w:spacing w:before="480" w:after="0" w:line="322" w:lineRule="exact"/>
      <w:jc w:val="both"/>
    </w:pPr>
    <w:rPr>
      <w:sz w:val="27"/>
      <w:szCs w:val="27"/>
    </w:rPr>
  </w:style>
  <w:style w:type="paragraph" w:styleId="2">
    <w:name w:val="Body Text 2"/>
    <w:basedOn w:val="a"/>
    <w:link w:val="20"/>
    <w:uiPriority w:val="99"/>
    <w:semiHidden/>
    <w:unhideWhenUsed/>
    <w:rsid w:val="0077002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770029"/>
  </w:style>
  <w:style w:type="paragraph" w:styleId="a7">
    <w:name w:val="List Paragraph"/>
    <w:basedOn w:val="a"/>
    <w:uiPriority w:val="34"/>
    <w:qFormat/>
    <w:rsid w:val="003863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0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F78F1B-3F44-41E5-BD34-CD3E4AF73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</cp:lastModifiedBy>
  <cp:revision>3</cp:revision>
  <cp:lastPrinted>2020-10-30T08:44:00Z</cp:lastPrinted>
  <dcterms:created xsi:type="dcterms:W3CDTF">2022-02-07T06:02:00Z</dcterms:created>
  <dcterms:modified xsi:type="dcterms:W3CDTF">2022-02-07T06:02:00Z</dcterms:modified>
</cp:coreProperties>
</file>