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7" w:rsidRPr="000A4DB7" w:rsidRDefault="000A4DB7" w:rsidP="000A4D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P32"/>
      <w:bookmarkEnd w:id="0"/>
      <w:r w:rsidRPr="000A4DB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размещен на сайте с 19.08.2021 по 19.09.2021</w:t>
      </w:r>
    </w:p>
    <w:p w:rsidR="000A4DB7" w:rsidRDefault="000A4DB7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муниципальным образованием </w:t>
      </w:r>
      <w:r w:rsidR="00F635E6">
        <w:rPr>
          <w:rFonts w:ascii="Times New Roman" w:hAnsi="Times New Roman" w:cs="Times New Roman"/>
          <w:caps/>
          <w:sz w:val="28"/>
          <w:szCs w:val="28"/>
        </w:rPr>
        <w:t>КИРЖАЧСКИЙ РАЙОН</w:t>
      </w:r>
      <w:r w:rsidRPr="00814FBE">
        <w:rPr>
          <w:rFonts w:ascii="Times New Roman" w:hAnsi="Times New Roman" w:cs="Times New Roman"/>
          <w:caps/>
          <w:sz w:val="28"/>
          <w:szCs w:val="28"/>
        </w:rPr>
        <w:t xml:space="preserve"> муниципальной услуги</w:t>
      </w:r>
    </w:p>
    <w:p w:rsidR="00192CB7" w:rsidRPr="00F635E6" w:rsidRDefault="00F635E6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5E6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92CB7" w:rsidRPr="00814FBE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 w:rsidRPr="00986AF8">
        <w:rPr>
          <w:rFonts w:ascii="Times New Roman" w:hAnsi="Times New Roman"/>
          <w:color w:val="000000" w:themeColor="text1"/>
          <w:sz w:val="28"/>
          <w:szCs w:val="28"/>
        </w:rPr>
        <w:t>муниципальным образованием</w:t>
      </w:r>
      <w:r w:rsidR="00F635E6" w:rsidRPr="00F635E6">
        <w:rPr>
          <w:rFonts w:ascii="Times New Roman" w:hAnsi="Times New Roman"/>
          <w:color w:val="auto"/>
          <w:sz w:val="28"/>
          <w:szCs w:val="28"/>
        </w:rPr>
        <w:t>Киржачский район</w:t>
      </w:r>
      <w:r w:rsidRPr="00814FB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635E6" w:rsidRPr="00F635E6">
        <w:rPr>
          <w:rFonts w:ascii="Times New Roman" w:hAnsi="Times New Roman"/>
          <w:sz w:val="28"/>
          <w:szCs w:val="28"/>
        </w:rPr>
        <w:t xml:space="preserve"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</w:t>
      </w:r>
      <w:r w:rsidRPr="00814FBE">
        <w:rPr>
          <w:rFonts w:ascii="Times New Roman" w:hAnsi="Times New Roman"/>
          <w:sz w:val="28"/>
          <w:szCs w:val="28"/>
        </w:rPr>
        <w:t>(далее - муниципальная услуга).</w:t>
      </w:r>
    </w:p>
    <w:p w:rsidR="00192CB7" w:rsidRPr="00814FBE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1.2. </w:t>
      </w:r>
      <w:r w:rsidRPr="00814FB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</w:t>
      </w:r>
      <w:r w:rsidRPr="00814FBE">
        <w:rPr>
          <w:rFonts w:ascii="Times New Roman" w:hAnsi="Times New Roman"/>
          <w:color w:val="00000A"/>
          <w:sz w:val="28"/>
          <w:szCs w:val="28"/>
        </w:rPr>
        <w:t xml:space="preserve">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муниципальной территории, </w:t>
      </w:r>
      <w:r>
        <w:rPr>
          <w:rFonts w:ascii="Times New Roman" w:hAnsi="Times New Roman"/>
          <w:color w:val="00000A"/>
          <w:sz w:val="28"/>
          <w:szCs w:val="28"/>
        </w:rPr>
        <w:br/>
      </w:r>
      <w:r w:rsidRPr="00814FBE">
        <w:rPr>
          <w:rFonts w:ascii="Times New Roman" w:hAnsi="Times New Roman"/>
          <w:color w:val="00000A"/>
          <w:sz w:val="28"/>
          <w:szCs w:val="28"/>
        </w:rPr>
        <w:t>или уполномоченные от имени собственника объекта недвижимости заключать договора на проведение строительства, реконструкции, объектов капитального строительства, работ по благоустройству и иных земляных работ на территории муниципального образования.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Муниципальную услугу оказывает </w:t>
      </w:r>
      <w:r w:rsidR="00F635E6" w:rsidRPr="00F635E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Киржачского района Владимирской области в лице МКУ «Управление жилищно-коммунального хозяйства, архитектуры и строительства Киржачского района»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</w:t>
      </w:r>
      <w:r w:rsidRPr="00814FB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1.4.1. </w:t>
      </w:r>
      <w:r w:rsidRPr="00814FB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учреждением.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нахождения и графики работы учреждения;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справочные телефоны сотрудников учреждения, предоставляющих муниципальную услугу, в том числе номер телефонов для получения информации;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в) адреса официального сайта, а также электронной почты и (или) формы обратной связи учреждения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в государственной информационной 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(далее - Единый портал), в государственной информационной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системе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Владимирской области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="002C7D19">
        <w:rPr>
          <w:rFonts w:ascii="Times New Roman" w:hAnsi="Times New Roman" w:cs="Times New Roman"/>
          <w:sz w:val="28"/>
          <w:szCs w:val="28"/>
        </w:rPr>
        <w:t xml:space="preserve"> (далее - региональный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реестр). Учреждение обеспечивает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установленном порядке размещение и актуализацию справочной информации на Едином портале, на официальном </w:t>
      </w:r>
      <w:r w:rsidR="002C7D19" w:rsidRPr="00814FBE">
        <w:rPr>
          <w:rFonts w:ascii="Times New Roman" w:hAnsi="Times New Roman" w:cs="Times New Roman"/>
          <w:sz w:val="28"/>
          <w:szCs w:val="28"/>
        </w:rPr>
        <w:t>сайте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непосредственно в учреждении при обращении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обращении заявителей;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посредством размещения на официальном Интернет-сайте учреждени</w:t>
      </w:r>
      <w:r w:rsidR="002C7D19">
        <w:rPr>
          <w:rFonts w:ascii="Times New Roman" w:hAnsi="Times New Roman" w:cs="Times New Roman"/>
          <w:sz w:val="28"/>
          <w:szCs w:val="28"/>
        </w:rPr>
        <w:t>я</w:t>
      </w:r>
      <w:r w:rsidRPr="00814FBE"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телефону, по электронной почте.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8"/>
          <w:szCs w:val="28"/>
        </w:rPr>
        <w:t>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сотрудниками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иным вопросам, возникающим у заявителя при предоставлении муниципальной услуги.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8"/>
          <w:szCs w:val="28"/>
        </w:rPr>
        <w:t>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инициалов, номера телефона исполнителя. Ответ подписывается руководителем (заместителе</w:t>
      </w:r>
      <w:r>
        <w:rPr>
          <w:rFonts w:ascii="Times New Roman" w:hAnsi="Times New Roman" w:cs="Times New Roman"/>
          <w:sz w:val="28"/>
          <w:szCs w:val="28"/>
        </w:rPr>
        <w:t>м руководителя) учреждения.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</w:t>
      </w:r>
      <w:r w:rsidR="002C7D19">
        <w:rPr>
          <w:rFonts w:ascii="Times New Roman" w:hAnsi="Times New Roman" w:cs="Times New Roman"/>
          <w:sz w:val="28"/>
          <w:szCs w:val="28"/>
        </w:rPr>
        <w:t>а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адресу электронной почты, указ</w:t>
      </w:r>
      <w:r w:rsidR="002C7D19">
        <w:rPr>
          <w:rFonts w:ascii="Times New Roman" w:hAnsi="Times New Roman" w:cs="Times New Roman"/>
          <w:sz w:val="28"/>
          <w:szCs w:val="28"/>
        </w:rPr>
        <w:t>анному в обращении, поступившем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учреждение в форме электронного </w:t>
      </w:r>
      <w:r w:rsidR="002C7D19">
        <w:rPr>
          <w:rFonts w:ascii="Times New Roman" w:hAnsi="Times New Roman" w:cs="Times New Roman"/>
          <w:sz w:val="28"/>
          <w:szCs w:val="28"/>
        </w:rPr>
        <w:t>документа, и в письменной форме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по почтовому адресу, указанному в обра</w:t>
      </w:r>
      <w:r w:rsidR="002C7D19">
        <w:rPr>
          <w:rFonts w:ascii="Times New Roman" w:hAnsi="Times New Roman" w:cs="Times New Roman"/>
          <w:sz w:val="28"/>
          <w:szCs w:val="28"/>
        </w:rPr>
        <w:t>щении, поступившем в учреждение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учреждения  размещается адрес официального сайта учреждения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1.4.6.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</w:t>
      </w:r>
      <w:r w:rsidR="002C7D19">
        <w:rPr>
          <w:rFonts w:ascii="Times New Roman" w:hAnsi="Times New Roman" w:cs="Times New Roman"/>
          <w:sz w:val="28"/>
          <w:szCs w:val="28"/>
        </w:rPr>
        <w:t>«Интернет»</w:t>
      </w:r>
      <w:r w:rsidRPr="00814FBE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на Едином портале.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1)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4)</w:t>
      </w:r>
      <w:r w:rsidR="002C7D19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</w:t>
      </w:r>
      <w:r w:rsidR="00814FBE" w:rsidRPr="00814FBE">
        <w:rPr>
          <w:rFonts w:ascii="Times New Roman" w:hAnsi="Times New Roman" w:cs="Times New Roman"/>
          <w:sz w:val="28"/>
          <w:szCs w:val="28"/>
        </w:rPr>
        <w:t>размер платы, взимаемой за предоставление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</w:t>
      </w:r>
      <w:r w:rsidR="00814FBE" w:rsidRPr="00814F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92CB7" w:rsidRPr="00814FBE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формы заявлений (уведом</w:t>
      </w:r>
      <w:r>
        <w:rPr>
          <w:rFonts w:ascii="Times New Roman" w:hAnsi="Times New Roman" w:cs="Times New Roman"/>
          <w:sz w:val="28"/>
          <w:szCs w:val="28"/>
        </w:rPr>
        <w:t>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Pr="002C7D19">
        <w:rPr>
          <w:rFonts w:ascii="Times New Roman" w:hAnsi="Times New Roman" w:cs="Times New Roman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содержащихся в федеральной государственной информационной системе </w:t>
      </w:r>
      <w:r w:rsidR="002C7D19">
        <w:rPr>
          <w:rFonts w:ascii="Times New Roman" w:hAnsi="Times New Roman" w:cs="Times New Roman"/>
          <w:sz w:val="28"/>
          <w:szCs w:val="28"/>
        </w:rPr>
        <w:t>«</w:t>
      </w:r>
      <w:r w:rsidRPr="00814FBE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C7D19">
        <w:rPr>
          <w:rFonts w:ascii="Times New Roman" w:hAnsi="Times New Roman" w:cs="Times New Roman"/>
          <w:sz w:val="28"/>
          <w:szCs w:val="28"/>
        </w:rPr>
        <w:t>»</w:t>
      </w:r>
      <w:r w:rsidRPr="00814FBE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 w:rsidR="002C7D19">
        <w:rPr>
          <w:rFonts w:ascii="Times New Roman" w:hAnsi="Times New Roman" w:cs="Times New Roman"/>
          <w:sz w:val="28"/>
          <w:szCs w:val="28"/>
        </w:rPr>
        <w:t>его взимание платы, регистрацию</w:t>
      </w:r>
      <w:r w:rsidR="002C7D19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или </w:t>
      </w:r>
      <w:r w:rsidR="002C7D19" w:rsidRPr="00814FBE">
        <w:rPr>
          <w:rFonts w:ascii="Times New Roman" w:hAnsi="Times New Roman" w:cs="Times New Roman"/>
          <w:sz w:val="28"/>
          <w:szCs w:val="28"/>
        </w:rPr>
        <w:t>авторизацию заявителя</w:t>
      </w:r>
      <w:r w:rsidRPr="00814FBE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="002C7D19">
        <w:rPr>
          <w:rFonts w:ascii="Times New Roman" w:hAnsi="Times New Roman" w:cs="Times New Roman"/>
          <w:sz w:val="28"/>
          <w:szCs w:val="28"/>
        </w:rPr>
        <w:t>2.1. 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9E7690" w:rsidRPr="009E7690">
        <w:rPr>
          <w:rFonts w:ascii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r w:rsidRPr="009E7690">
        <w:rPr>
          <w:rFonts w:ascii="Times New Roman" w:hAnsi="Times New Roman" w:cs="Times New Roman"/>
          <w:sz w:val="28"/>
          <w:szCs w:val="28"/>
        </w:rPr>
        <w:t>.</w:t>
      </w:r>
    </w:p>
    <w:p w:rsidR="00192CB7" w:rsidRPr="002C7D19" w:rsidRDefault="002C7D1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учреждением по адресу: </w:t>
      </w:r>
      <w:r w:rsidR="009E7690" w:rsidRPr="009E7690">
        <w:rPr>
          <w:rFonts w:ascii="Times New Roman" w:hAnsi="Times New Roman" w:cs="Times New Roman"/>
          <w:sz w:val="28"/>
          <w:szCs w:val="28"/>
          <w:lang w:eastAsia="en-US"/>
        </w:rPr>
        <w:t>601010, Владимирская область, г. Киржач, ул. Серегина, д. 7,  каб. 40, 36</w:t>
      </w:r>
      <w:r w:rsidR="00814FBE" w:rsidRPr="009E7690">
        <w:rPr>
          <w:rFonts w:ascii="Times New Roman" w:hAnsi="Times New Roman" w:cs="Times New Roman"/>
          <w:sz w:val="28"/>
          <w:szCs w:val="28"/>
        </w:rPr>
        <w:t>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2.3. Результатами предоставления муниципальной услуги являются:</w:t>
      </w:r>
    </w:p>
    <w:p w:rsidR="00192CB7" w:rsidRPr="00BB394C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C7D19">
        <w:rPr>
          <w:rFonts w:ascii="Times New Roman" w:hAnsi="Times New Roman"/>
          <w:sz w:val="28"/>
          <w:szCs w:val="28"/>
        </w:rPr>
        <w:tab/>
        <w:t>2.3.1.</w:t>
      </w:r>
      <w:r w:rsidR="009E2FBB">
        <w:rPr>
          <w:rFonts w:ascii="Times New Roman" w:hAnsi="Times New Roman"/>
          <w:sz w:val="28"/>
          <w:szCs w:val="28"/>
        </w:rPr>
        <w:t> </w:t>
      </w:r>
      <w:r w:rsidR="00BB394C" w:rsidRPr="00BB394C">
        <w:rPr>
          <w:rFonts w:ascii="Times New Roman" w:hAnsi="Times New Roman"/>
          <w:sz w:val="28"/>
          <w:szCs w:val="28"/>
        </w:rPr>
        <w:t>П</w:t>
      </w:r>
      <w:r w:rsidR="009E7690" w:rsidRPr="00BB394C">
        <w:rPr>
          <w:rFonts w:ascii="Times New Roman" w:hAnsi="Times New Roman"/>
          <w:sz w:val="28"/>
          <w:szCs w:val="28"/>
        </w:rPr>
        <w:t>ринятие постановления администрации Киржачского района Владимирской области в рамках имеющихся полномочий об отнесении земель или земельных участков в составе таких земель к определенной категории земель или перевод</w:t>
      </w:r>
      <w:r w:rsidR="00354B55">
        <w:rPr>
          <w:rFonts w:ascii="Times New Roman" w:hAnsi="Times New Roman"/>
          <w:sz w:val="28"/>
          <w:szCs w:val="28"/>
        </w:rPr>
        <w:t>е</w:t>
      </w:r>
      <w:r w:rsidR="009E7690" w:rsidRPr="00BB394C">
        <w:rPr>
          <w:rFonts w:ascii="Times New Roman" w:hAnsi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</w:t>
      </w:r>
      <w:r w:rsidR="00354B55" w:rsidRPr="00BB394C">
        <w:rPr>
          <w:rFonts w:ascii="Times New Roman" w:hAnsi="Times New Roman"/>
          <w:sz w:val="28"/>
          <w:szCs w:val="28"/>
        </w:rPr>
        <w:t xml:space="preserve">(приложение № </w:t>
      </w:r>
      <w:r w:rsidR="00354B55">
        <w:rPr>
          <w:rFonts w:ascii="Times New Roman" w:hAnsi="Times New Roman"/>
          <w:sz w:val="28"/>
          <w:szCs w:val="28"/>
        </w:rPr>
        <w:t>1</w:t>
      </w:r>
      <w:r w:rsidR="00354B55" w:rsidRPr="00BB394C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9E2FBB" w:rsidRPr="00BB394C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2.3.2.</w:t>
      </w:r>
      <w:r w:rsidR="009E2FBB"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50B">
        <w:rPr>
          <w:rFonts w:ascii="Times New Roman" w:hAnsi="Times New Roman" w:cs="Times New Roman"/>
          <w:sz w:val="28"/>
          <w:szCs w:val="28"/>
        </w:rPr>
        <w:t>Реш</w:t>
      </w:r>
      <w:r w:rsidR="00BB394C" w:rsidRPr="00BB394C">
        <w:rPr>
          <w:rFonts w:ascii="Times New Roman" w:hAnsi="Times New Roman" w:cs="Times New Roman"/>
          <w:sz w:val="28"/>
          <w:szCs w:val="28"/>
        </w:rPr>
        <w:t>ение об отказе в отнесении земель или земельных участков в составе таких земель к определенной категории земель или перевод</w:t>
      </w:r>
      <w:r w:rsidR="00354B55">
        <w:rPr>
          <w:rFonts w:ascii="Times New Roman" w:hAnsi="Times New Roman" w:cs="Times New Roman"/>
          <w:sz w:val="28"/>
          <w:szCs w:val="28"/>
        </w:rPr>
        <w:t>е</w:t>
      </w:r>
      <w:r w:rsidR="00BB394C" w:rsidRPr="00BB394C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категорию</w:t>
      </w: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9E2FBB"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4B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</w:t>
      </w:r>
      <w:bookmarkStart w:id="2" w:name="P132"/>
      <w:bookmarkEnd w:id="2"/>
      <w:r w:rsidR="009E2FBB"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94C" w:rsidRPr="00BB394C" w:rsidRDefault="00BB394C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B4150B">
        <w:rPr>
          <w:rFonts w:ascii="Times New Roman" w:hAnsi="Times New Roman" w:cs="Times New Roman"/>
          <w:sz w:val="28"/>
          <w:szCs w:val="28"/>
        </w:rPr>
        <w:t>Решен</w:t>
      </w:r>
      <w:r w:rsidRPr="00BB394C">
        <w:rPr>
          <w:rFonts w:ascii="Times New Roman" w:hAnsi="Times New Roman" w:cs="Times New Roman"/>
          <w:sz w:val="28"/>
          <w:szCs w:val="28"/>
        </w:rPr>
        <w:t>ие об отказе в рассмотрении ходатайства об отнесении земель или земельных участков в составе таких земель к определенной категории земель или перевод</w:t>
      </w:r>
      <w:r w:rsidR="00354B55">
        <w:rPr>
          <w:rFonts w:ascii="Times New Roman" w:hAnsi="Times New Roman" w:cs="Times New Roman"/>
          <w:sz w:val="28"/>
          <w:szCs w:val="28"/>
        </w:rPr>
        <w:t>е</w:t>
      </w:r>
      <w:r w:rsidRPr="00BB394C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категорию </w:t>
      </w: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354B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</w:t>
      </w:r>
    </w:p>
    <w:p w:rsidR="00192CB7" w:rsidRPr="009E2FBB" w:rsidRDefault="00814FBE" w:rsidP="009E2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оформляется в электронном </w:t>
      </w:r>
      <w:r w:rsidR="009E2FBB" w:rsidRPr="002C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 w:rsidR="009E2FBB" w:rsidRPr="002C7D19">
        <w:rPr>
          <w:rFonts w:ascii="Times New Roman" w:hAnsi="Times New Roman" w:cs="Times New Roman"/>
          <w:sz w:val="28"/>
          <w:szCs w:val="28"/>
        </w:rPr>
        <w:t>с</w:t>
      </w:r>
      <w:r w:rsidRPr="002C7D19">
        <w:rPr>
          <w:rFonts w:ascii="Times New Roman" w:hAnsi="Times New Roman" w:cs="Times New Roman"/>
          <w:sz w:val="28"/>
          <w:szCs w:val="28"/>
        </w:rPr>
        <w:t xml:space="preserve"> обоснованием причин отказа, которое удостоверяется подписью руководителя (заместителя) руководителя учреждения.</w:t>
      </w:r>
    </w:p>
    <w:p w:rsidR="00192CB7" w:rsidRPr="002C7D19" w:rsidRDefault="0001182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ение об отказе в предоставлении услуги оформляется в течение </w:t>
      </w:r>
      <w:r w:rsidR="00111799">
        <w:rPr>
          <w:rFonts w:ascii="Times New Roman" w:hAnsi="Times New Roman" w:cs="Times New Roman"/>
          <w:sz w:val="28"/>
          <w:szCs w:val="28"/>
        </w:rPr>
        <w:t>30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дней  и выдается заявителю под подпись на копии заявления при обращении заявителя (его законного представителя) в учреждение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Pr="00111799">
        <w:rPr>
          <w:rFonts w:ascii="Times New Roman" w:hAnsi="Times New Roman" w:cs="Times New Roman"/>
          <w:sz w:val="28"/>
          <w:szCs w:val="28"/>
        </w:rPr>
        <w:t>2.4.</w:t>
      </w:r>
      <w:r w:rsidR="009E2FBB" w:rsidRPr="00111799">
        <w:rPr>
          <w:rFonts w:ascii="Times New Roman" w:hAnsi="Times New Roman" w:cs="Times New Roman"/>
          <w:sz w:val="28"/>
          <w:szCs w:val="28"/>
        </w:rPr>
        <w:t> </w:t>
      </w:r>
      <w:r w:rsidRPr="00111799">
        <w:rPr>
          <w:rFonts w:ascii="Times New Roman" w:hAnsi="Times New Roman" w:cs="Times New Roman"/>
          <w:sz w:val="28"/>
          <w:szCs w:val="28"/>
        </w:rPr>
        <w:t xml:space="preserve">Сроки осуществления административных процедур не могут превышать </w:t>
      </w:r>
      <w:r w:rsidR="00563D7C" w:rsidRPr="00111799">
        <w:rPr>
          <w:rFonts w:ascii="Times New Roman" w:hAnsi="Times New Roman" w:cs="Times New Roman"/>
          <w:sz w:val="28"/>
          <w:szCs w:val="28"/>
        </w:rPr>
        <w:t>2месяц</w:t>
      </w:r>
      <w:r w:rsidR="00111799" w:rsidRPr="00111799">
        <w:rPr>
          <w:rFonts w:ascii="Times New Roman" w:hAnsi="Times New Roman" w:cs="Times New Roman"/>
          <w:sz w:val="28"/>
          <w:szCs w:val="28"/>
        </w:rPr>
        <w:t>а</w:t>
      </w:r>
      <w:r w:rsidRPr="00111799">
        <w:rPr>
          <w:rFonts w:ascii="Times New Roman" w:hAnsi="Times New Roman" w:cs="Times New Roman"/>
          <w:sz w:val="28"/>
          <w:szCs w:val="28"/>
        </w:rPr>
        <w:t xml:space="preserve">. Для выдачи документов или направления информации о принятом решении - </w:t>
      </w:r>
      <w:r w:rsidR="00111799" w:rsidRPr="00111799">
        <w:rPr>
          <w:rFonts w:ascii="Times New Roman" w:hAnsi="Times New Roman" w:cs="Times New Roman"/>
          <w:sz w:val="28"/>
          <w:szCs w:val="28"/>
        </w:rPr>
        <w:t>14</w:t>
      </w:r>
      <w:r w:rsidRPr="00111799">
        <w:rPr>
          <w:rFonts w:ascii="Times New Roman" w:hAnsi="Times New Roman" w:cs="Times New Roman"/>
          <w:sz w:val="28"/>
          <w:szCs w:val="28"/>
        </w:rPr>
        <w:t xml:space="preserve"> дней со дня принятия указанного решения.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учреждения </w:t>
      </w:r>
      <w:r w:rsidRPr="00986AF8">
        <w:rPr>
          <w:rFonts w:ascii="Times New Roman" w:hAnsi="Times New Roman" w:cs="Times New Roman"/>
          <w:sz w:val="28"/>
          <w:szCs w:val="28"/>
        </w:rPr>
        <w:t>(многофункционального центра)</w:t>
      </w:r>
      <w:r w:rsidRPr="002C7D19">
        <w:rPr>
          <w:rFonts w:ascii="Times New Roman" w:hAnsi="Times New Roman" w:cs="Times New Roman"/>
          <w:sz w:val="28"/>
          <w:szCs w:val="28"/>
        </w:rPr>
        <w:t xml:space="preserve"> в течение 15 минут при условии одновременного предоставления (предъявления) необходимых документов. </w:t>
      </w:r>
    </w:p>
    <w:p w:rsidR="004E4A60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</w:t>
      </w:r>
      <w:r w:rsidR="009E2FB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E2FBB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E4A60">
        <w:rPr>
          <w:rFonts w:ascii="Times New Roman" w:hAnsi="Times New Roman" w:cs="Times New Roman"/>
          <w:sz w:val="28"/>
          <w:szCs w:val="28"/>
        </w:rPr>
        <w:t xml:space="preserve"> электронной форме (далее - </w:t>
      </w:r>
      <w:r w:rsidRPr="002C7D19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60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A60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60">
        <w:rPr>
          <w:rFonts w:ascii="Times New Roman" w:hAnsi="Times New Roman" w:cs="Times New Roman"/>
          <w:sz w:val="28"/>
          <w:szCs w:val="28"/>
        </w:rPr>
        <w:t>о предоставлении услуги и при получении результата не может превышать 15 минут.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>
        <w:rPr>
          <w:rFonts w:ascii="Times New Roman" w:hAnsi="Times New Roman" w:cs="Times New Roman"/>
          <w:sz w:val="28"/>
          <w:szCs w:val="28"/>
        </w:rPr>
        <w:tab/>
        <w:t>2.5. 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не имеется. </w:t>
      </w:r>
    </w:p>
    <w:p w:rsidR="00192CB7" w:rsidRPr="008E0A9E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8E0A9E" w:rsidRPr="00E12D13" w:rsidRDefault="008E0A9E" w:rsidP="008E0A9E">
      <w:pPr>
        <w:pStyle w:val="Default"/>
        <w:spacing w:after="79"/>
        <w:rPr>
          <w:color w:val="auto"/>
          <w:sz w:val="28"/>
          <w:szCs w:val="28"/>
        </w:rPr>
      </w:pPr>
      <w:r w:rsidRPr="00E12D13">
        <w:rPr>
          <w:color w:val="auto"/>
          <w:sz w:val="28"/>
          <w:szCs w:val="28"/>
        </w:rPr>
        <w:t xml:space="preserve">- Земельный кодекс Российской Федерации; </w:t>
      </w:r>
    </w:p>
    <w:p w:rsidR="008E0A9E" w:rsidRPr="00E12D13" w:rsidRDefault="008E0A9E" w:rsidP="008E0A9E">
      <w:pPr>
        <w:pStyle w:val="Default"/>
        <w:rPr>
          <w:color w:val="auto"/>
          <w:sz w:val="28"/>
          <w:szCs w:val="28"/>
        </w:rPr>
      </w:pPr>
      <w:r w:rsidRPr="00E12D13">
        <w:rPr>
          <w:color w:val="auto"/>
          <w:sz w:val="28"/>
          <w:szCs w:val="28"/>
        </w:rPr>
        <w:t xml:space="preserve">- Федеральный закон от 13.07.2015 № 218-ФЗ «О государственной регистрации недвижимости». 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- Градостроительный кодекс Российской Федерации от 29.12.2004 № 190-ФЗ (</w:t>
      </w:r>
      <w:r w:rsidRPr="00E12D13">
        <w:rPr>
          <w:rFonts w:ascii="Times New Roman" w:eastAsia="Calibri" w:hAnsi="Times New Roman" w:cs="Times New Roman"/>
          <w:color w:val="auto"/>
          <w:sz w:val="28"/>
          <w:szCs w:val="28"/>
        </w:rPr>
        <w:t>Российская газета, № 290, 30.12.2004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2E15F8" w:rsidRPr="00E12D13" w:rsidRDefault="002E15F8" w:rsidP="002E15F8">
      <w:pPr>
        <w:pStyle w:val="ad"/>
        <w:widowControl w:val="0"/>
        <w:numPr>
          <w:ilvl w:val="0"/>
          <w:numId w:val="5"/>
        </w:numPr>
        <w:autoSpaceDE w:val="0"/>
        <w:autoSpaceDN w:val="0"/>
        <w:spacing w:before="0" w:line="240" w:lineRule="auto"/>
        <w:ind w:left="0" w:firstLine="284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Земельный кодекс от</w:t>
      </w:r>
      <w:r w:rsidRPr="00E12D13">
        <w:rPr>
          <w:rFonts w:ascii="Times New Roman" w:hAnsi="Times New Roman" w:cs="Times New Roman"/>
          <w:color w:val="auto"/>
          <w:spacing w:val="108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25.10.2001</w:t>
      </w:r>
      <w:r w:rsidRPr="00E12D13">
        <w:rPr>
          <w:rFonts w:ascii="Times New Roman" w:hAnsi="Times New Roman" w:cs="Times New Roman"/>
          <w:color w:val="auto"/>
          <w:spacing w:val="107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E12D13">
        <w:rPr>
          <w:rFonts w:ascii="Times New Roman" w:hAnsi="Times New Roman" w:cs="Times New Roman"/>
          <w:color w:val="auto"/>
          <w:spacing w:val="10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136-ФЗ («Собрание</w:t>
      </w:r>
      <w:r w:rsidRPr="00E12D1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Pr="00E12D1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E12D1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Федерации»,</w:t>
      </w:r>
      <w:r w:rsidRPr="00E12D13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29.10.2001,</w:t>
      </w:r>
      <w:r w:rsidRPr="00E12D1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E12D13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44)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-  Федеральный    </w:t>
      </w:r>
      <w:r w:rsidRPr="00E12D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закон    </w:t>
      </w:r>
      <w:r w:rsidRPr="00E12D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от    </w:t>
      </w:r>
      <w:r w:rsidRPr="00E12D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21.12.2004 г.   N 172-ФЗ</w:t>
      </w:r>
      <w:r w:rsidRPr="00E12D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"О</w:t>
      </w:r>
      <w:r w:rsidRPr="00E12D1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переводе</w:t>
      </w:r>
      <w:r w:rsidRPr="00E12D1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земель</w:t>
      </w:r>
      <w:r w:rsidRPr="00E12D13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E12D1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земельных</w:t>
      </w:r>
      <w:r w:rsidRPr="00E12D1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участков</w:t>
      </w:r>
      <w:r w:rsidRPr="00E12D13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E12D13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одной</w:t>
      </w:r>
      <w:r w:rsidRPr="00E12D13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категории в</w:t>
      </w:r>
      <w:r w:rsidRPr="00E12D13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другую".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- Федеральным законом от 24 ноября 1995 года № 181-ФЗ «О социальной защите инвалидов в Российской Федерации» (текст документа опубликован в «Российской газете» от 2 декабря 1995 года № 234, в Собрании законодательства Российской Федерации от 27 ноября 1995 года № 48 ст. 4563);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от 06.10.2003 № 131-ФЗ «Об общих принципах организации местного самоуправления в Российской Федерации» («</w:t>
      </w:r>
      <w:r w:rsidRPr="00E12D13">
        <w:rPr>
          <w:rFonts w:ascii="Times New Roman" w:eastAsia="Calibri" w:hAnsi="Times New Roman" w:cs="Times New Roman"/>
          <w:color w:val="auto"/>
          <w:sz w:val="28"/>
          <w:szCs w:val="28"/>
        </w:rPr>
        <w:t>Собрание законодательства РФ», 06.10.2003, № 40, ст. 3822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«О введении в действие Градостроительного кодекса Российской Федерации» от 29.12.2004 № 191-ФЗ (</w:t>
      </w:r>
      <w:r w:rsidRPr="00E12D13">
        <w:rPr>
          <w:rFonts w:ascii="Times New Roman" w:eastAsia="Calibri" w:hAnsi="Times New Roman" w:cs="Times New Roman"/>
          <w:color w:val="auto"/>
          <w:sz w:val="28"/>
          <w:szCs w:val="28"/>
        </w:rPr>
        <w:t>«Российская газета», № 290, 30.12.2004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2E15F8" w:rsidRPr="00E12D13" w:rsidRDefault="002E15F8" w:rsidP="002E15F8">
      <w:pPr>
        <w:pStyle w:val="a8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местного самоуправления» («Собрание законодательства РФ», 03.10.2011, № 40, ст. 5559, изменения «Российская газета», № 303, 31.12.2012);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Правительства Российской Федерации от 25 июня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 Правительства  Российской  Федерации  от  25 августа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«Российской газете» № 200 от 31 августа 2012 года);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2E15F8" w:rsidRPr="00E12D13" w:rsidRDefault="002E15F8" w:rsidP="002E15F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№ 23527. 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2E15F8" w:rsidRPr="00E12D13" w:rsidRDefault="002E15F8" w:rsidP="002E15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 - Генеральные планы муниципальных образований Горкинское, Кипревское сельское поселение, Першинское, Филипповское Киржачского района Владимирской области;</w:t>
      </w:r>
    </w:p>
    <w:p w:rsidR="002E15F8" w:rsidRPr="00E12D13" w:rsidRDefault="002E15F8" w:rsidP="002E15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 - Правила землепользования и застройки муниципальных образований Горкинское, Кипревское сельское поселение, Першинское, Филипповское Киржачского района Владимирской области;</w:t>
      </w:r>
    </w:p>
    <w:p w:rsidR="002E15F8" w:rsidRPr="00E12D13" w:rsidRDefault="002E15F8" w:rsidP="002E15F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hyperlink r:id="rId9" w:history="1">
        <w:r w:rsidRPr="00E12D13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03.03.2018 N 222 "Об утверждении Правил установления санитарно-защитных зон и </w:t>
      </w:r>
      <w:r w:rsidRPr="00E12D13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использования земельных участков, расположенных в границах санитарно-защитных зон";</w:t>
      </w:r>
    </w:p>
    <w:p w:rsidR="002E15F8" w:rsidRPr="00E12D13" w:rsidRDefault="002E15F8" w:rsidP="002E15F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 - </w:t>
      </w:r>
      <w:hyperlink r:id="rId10" w:history="1">
        <w:r w:rsidRPr="00E12D13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объектов";</w:t>
      </w:r>
    </w:p>
    <w:p w:rsidR="002E15F8" w:rsidRPr="00E12D13" w:rsidRDefault="002E15F8" w:rsidP="002E15F8">
      <w:pPr>
        <w:autoSpaceDE w:val="0"/>
        <w:autoSpaceDN w:val="0"/>
        <w:adjustRightInd w:val="0"/>
        <w:spacing w:before="26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D13">
        <w:rPr>
          <w:rFonts w:ascii="Times New Roman" w:hAnsi="Times New Roman" w:cs="Times New Roman"/>
          <w:color w:val="auto"/>
          <w:sz w:val="28"/>
          <w:szCs w:val="28"/>
        </w:rPr>
        <w:t xml:space="preserve">      - "СП 42.13330.2016. Свод правил. Градостроительство. Планировка и застройка городских и сельских поселений. Актуализированная редакция СНиП 2.07.01-89*" (утв. Приказом Минстроя России от 30.12.2016 N 1034/пр). </w:t>
      </w:r>
    </w:p>
    <w:p w:rsidR="00192CB7" w:rsidRPr="002C7D19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192CB7" w:rsidRPr="00DA6522" w:rsidRDefault="004E4A60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522">
        <w:rPr>
          <w:rFonts w:ascii="Times New Roman" w:hAnsi="Times New Roman" w:cs="Times New Roman"/>
          <w:color w:val="auto"/>
          <w:sz w:val="28"/>
          <w:szCs w:val="28"/>
        </w:rPr>
        <w:t>2.7.1. </w:t>
      </w:r>
      <w:r w:rsidR="00814FBE" w:rsidRPr="00DA6522">
        <w:rPr>
          <w:rFonts w:ascii="Times New Roman" w:hAnsi="Times New Roman" w:cs="Times New Roman"/>
          <w:color w:val="auto"/>
          <w:sz w:val="28"/>
          <w:szCs w:val="28"/>
        </w:rPr>
        <w:t>Перечень документов, представляемых заявителем:</w:t>
      </w:r>
    </w:p>
    <w:p w:rsidR="00111799" w:rsidRPr="00DA6522" w:rsidRDefault="0011179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>1) ходатайство о переводе земельных участков из состава земель одной категории в другую, содержащее:</w:t>
      </w:r>
    </w:p>
    <w:p w:rsidR="00111799" w:rsidRPr="00DA6522" w:rsidRDefault="0011179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 - кадастровый номер земельного участка; </w:t>
      </w:r>
    </w:p>
    <w:p w:rsidR="00111799" w:rsidRPr="00DA6522" w:rsidRDefault="0011179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- категорию земель, в состав которых входит земельный участок, и категорию земель, перевод в состав которых предполагается осуществить; </w:t>
      </w:r>
    </w:p>
    <w:p w:rsidR="00DA6522" w:rsidRPr="00DA6522" w:rsidRDefault="0011179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- обоснование перевода земельного участка из состава земель одной категории в другую; </w:t>
      </w:r>
    </w:p>
    <w:p w:rsidR="00111799" w:rsidRPr="00DA6522" w:rsidRDefault="0011179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- права на земельный участок. </w:t>
      </w:r>
    </w:p>
    <w:p w:rsidR="00622157" w:rsidRPr="00DA6522" w:rsidRDefault="00111799" w:rsidP="00622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(для физических лиц); </w:t>
      </w:r>
    </w:p>
    <w:p w:rsidR="00622157" w:rsidRPr="00622157" w:rsidRDefault="00111799" w:rsidP="00DA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hAnsi="Times New Roman" w:cs="Times New Roman"/>
          <w:sz w:val="28"/>
          <w:szCs w:val="28"/>
        </w:rPr>
        <w:t xml:space="preserve">3) </w:t>
      </w:r>
      <w:r w:rsidR="00622157" w:rsidRPr="0062215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случае, если за предоставлением услуги обращается представитель заявителя);</w:t>
      </w:r>
    </w:p>
    <w:p w:rsidR="00622157" w:rsidRDefault="00622157" w:rsidP="00DA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22157">
        <w:rPr>
          <w:rFonts w:ascii="Times New Roman" w:hAnsi="Times New Roman" w:cs="Times New Roman"/>
          <w:sz w:val="28"/>
          <w:szCs w:val="28"/>
        </w:rPr>
        <w:t>нотариально удостоверенное(ые) согласие(я) правообладателя(ей)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799" w:rsidRPr="00622157" w:rsidRDefault="00814FBE" w:rsidP="00DA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57">
        <w:rPr>
          <w:rFonts w:ascii="Times New Roman" w:hAnsi="Times New Roman" w:cs="Times New Roman"/>
          <w:sz w:val="28"/>
          <w:szCs w:val="28"/>
        </w:rPr>
        <w:tab/>
      </w:r>
      <w:r w:rsidR="00622157">
        <w:rPr>
          <w:rFonts w:ascii="Times New Roman" w:hAnsi="Times New Roman" w:cs="Times New Roman"/>
          <w:sz w:val="28"/>
          <w:szCs w:val="28"/>
        </w:rPr>
        <w:t>5</w:t>
      </w:r>
      <w:r w:rsidR="00622157" w:rsidRPr="00622157">
        <w:rPr>
          <w:rFonts w:ascii="Times New Roman" w:hAnsi="Times New Roman" w:cs="Times New Roman"/>
          <w:sz w:val="28"/>
          <w:szCs w:val="28"/>
        </w:rPr>
        <w:t>) правоустанавливающие или правоудостоверяющие документы на земельный участок (в случае возникновения права на земельный участок до 31.01.1998);</w:t>
      </w:r>
    </w:p>
    <w:p w:rsidR="00622157" w:rsidRPr="00622157" w:rsidRDefault="00622157" w:rsidP="00DA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2157">
        <w:rPr>
          <w:rFonts w:ascii="Times New Roman" w:hAnsi="Times New Roman" w:cs="Times New Roman"/>
          <w:sz w:val="28"/>
          <w:szCs w:val="28"/>
        </w:rPr>
        <w:t xml:space="preserve">) проект рекультивации земель (в случаях, установленных законодательством); </w:t>
      </w:r>
    </w:p>
    <w:p w:rsidR="00622157" w:rsidRPr="00622157" w:rsidRDefault="00622157" w:rsidP="00DA6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2157">
        <w:rPr>
          <w:rFonts w:ascii="Times New Roman" w:hAnsi="Times New Roman" w:cs="Times New Roman"/>
          <w:sz w:val="28"/>
          <w:szCs w:val="28"/>
        </w:rPr>
        <w:t>) акт рекультивации земель (в случаях, установленных законодательством).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Указанные документы могут быть поданы заявителем или его представителем в учреждени</w:t>
      </w:r>
      <w:r w:rsidR="00500AF1">
        <w:rPr>
          <w:rFonts w:ascii="Times New Roman" w:hAnsi="Times New Roman" w:cs="Times New Roman"/>
          <w:sz w:val="28"/>
          <w:szCs w:val="28"/>
        </w:rPr>
        <w:t>и</w:t>
      </w:r>
      <w:r w:rsidRPr="002C7D19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Учреждение информирует заявителей о возможности подачи документов с использованием </w:t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Единого портала в соответствии с </w:t>
      </w:r>
      <w:r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 w:rsidRPr="002C7D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92CB7" w:rsidRPr="00DA6522" w:rsidRDefault="00500AF1" w:rsidP="0050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eastAsia="Calibri" w:hAnsi="Times New Roman" w:cs="Times New Roman"/>
          <w:sz w:val="28"/>
          <w:szCs w:val="28"/>
        </w:rPr>
        <w:tab/>
        <w:t>2.7.2. </w:t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>Перечень документов, полу</w:t>
      </w:r>
      <w:r w:rsidRPr="00DA6522">
        <w:rPr>
          <w:rFonts w:ascii="Times New Roman" w:eastAsia="Calibri" w:hAnsi="Times New Roman" w:cs="Times New Roman"/>
          <w:sz w:val="28"/>
          <w:szCs w:val="28"/>
        </w:rPr>
        <w:t>чаемых в ходе межведомственного в</w:t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 xml:space="preserve">заимодействия: </w:t>
      </w:r>
    </w:p>
    <w:p w:rsidR="00192CB7" w:rsidRPr="00DA6522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eastAsia="Calibri" w:hAnsi="Times New Roman" w:cs="Times New Roman"/>
          <w:sz w:val="28"/>
          <w:szCs w:val="28"/>
        </w:rPr>
        <w:tab/>
        <w:t>а) </w:t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 xml:space="preserve">сведения из Единого государственного реестра юридических лиц </w:t>
      </w:r>
      <w:r w:rsidRPr="00DA6522">
        <w:rPr>
          <w:rFonts w:ascii="Times New Roman" w:eastAsia="Calibri" w:hAnsi="Times New Roman" w:cs="Times New Roman"/>
          <w:sz w:val="28"/>
          <w:szCs w:val="28"/>
        </w:rPr>
        <w:br/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>(в случае подач</w:t>
      </w:r>
      <w:r w:rsidRPr="00DA6522">
        <w:rPr>
          <w:rFonts w:ascii="Times New Roman" w:eastAsia="Calibri" w:hAnsi="Times New Roman" w:cs="Times New Roman"/>
          <w:sz w:val="28"/>
          <w:szCs w:val="28"/>
        </w:rPr>
        <w:t>и</w:t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 xml:space="preserve"> заявления юридическим лицом);</w:t>
      </w:r>
    </w:p>
    <w:p w:rsidR="00192CB7" w:rsidRPr="00DA6522" w:rsidRDefault="00500AF1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eastAsia="Calibri" w:hAnsi="Times New Roman" w:cs="Times New Roman"/>
          <w:sz w:val="28"/>
          <w:szCs w:val="28"/>
        </w:rPr>
        <w:tab/>
        <w:t>б) </w:t>
      </w:r>
      <w:r w:rsidR="00814FBE" w:rsidRPr="00DA6522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192CB7" w:rsidRPr="00DA6522" w:rsidRDefault="00DA6522" w:rsidP="002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2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A6522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6019DC">
        <w:rPr>
          <w:rFonts w:ascii="Times New Roman" w:hAnsi="Times New Roman" w:cs="Times New Roman"/>
          <w:sz w:val="28"/>
          <w:szCs w:val="28"/>
        </w:rPr>
        <w:t>7.</w:t>
      </w:r>
      <w:r w:rsidR="00F74EE4">
        <w:rPr>
          <w:rFonts w:ascii="Times New Roman" w:hAnsi="Times New Roman" w:cs="Times New Roman"/>
          <w:sz w:val="28"/>
          <w:szCs w:val="28"/>
        </w:rPr>
        <w:t>3</w:t>
      </w:r>
      <w:r w:rsidRPr="006019DC">
        <w:rPr>
          <w:rFonts w:ascii="Times New Roman" w:hAnsi="Times New Roman" w:cs="Times New Roman"/>
          <w:sz w:val="28"/>
          <w:szCs w:val="28"/>
        </w:rPr>
        <w:t>. </w:t>
      </w:r>
      <w:r w:rsidR="006019DC" w:rsidRPr="006019DC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03046D" w:rsidRPr="00BB394C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 земель или перевод</w:t>
      </w:r>
      <w:r w:rsidR="00354B55">
        <w:rPr>
          <w:rFonts w:ascii="Times New Roman" w:hAnsi="Times New Roman" w:cs="Times New Roman"/>
          <w:sz w:val="28"/>
          <w:szCs w:val="28"/>
        </w:rPr>
        <w:t>е</w:t>
      </w:r>
      <w:r w:rsidR="0003046D" w:rsidRPr="00BB394C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категорию</w:t>
      </w:r>
      <w:r w:rsidR="0003046D">
        <w:rPr>
          <w:rFonts w:ascii="Times New Roman" w:hAnsi="Times New Roman" w:cs="Times New Roman"/>
          <w:sz w:val="28"/>
          <w:szCs w:val="28"/>
        </w:rPr>
        <w:t xml:space="preserve"> (далее – заявление </w:t>
      </w:r>
      <w:r w:rsidR="00814FBE" w:rsidRPr="006019D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03046D">
        <w:rPr>
          <w:rFonts w:ascii="Times New Roman" w:hAnsi="Times New Roman" w:cs="Times New Roman"/>
          <w:sz w:val="28"/>
          <w:szCs w:val="28"/>
        </w:rPr>
        <w:t>)</w:t>
      </w:r>
      <w:r w:rsidR="00814FBE" w:rsidRPr="006019DC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№ </w:t>
      </w:r>
      <w:r w:rsidR="00354B55">
        <w:rPr>
          <w:rFonts w:ascii="Times New Roman" w:hAnsi="Times New Roman" w:cs="Times New Roman"/>
          <w:sz w:val="28"/>
          <w:szCs w:val="28"/>
        </w:rPr>
        <w:t>4</w:t>
      </w:r>
      <w:r w:rsidR="00814FBE" w:rsidRPr="006019D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 w:rsidR="00500AF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00AF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подчисток, приписок, зачеркнутых слов и иных неоговоренных исправлений;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их толкования.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учреждение не вправе требовать от заявителя: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192CB7" w:rsidRPr="002C7D19" w:rsidRDefault="00500AF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="00814FBE" w:rsidRPr="00500AF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814FBE" w:rsidRPr="002C7D19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включенных в перечни, указанные в </w:t>
      </w:r>
      <w:r w:rsidR="00814FBE"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2C7D19">
        <w:rPr>
          <w:rFonts w:ascii="Times New Roman" w:hAnsi="Times New Roman" w:cs="Times New Roman"/>
          <w:sz w:val="28"/>
          <w:szCs w:val="28"/>
        </w:rPr>
        <w:t>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д)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4"/>
      <w:bookmarkEnd w:id="4"/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или служащего учреждения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подписью руководителя (заместителя руководителя) учреждения уведомляется заявитель, а также приносятся извинения за доставленные неудобства;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е)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5C3C51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 w:rsidRPr="002C7D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5C3C51">
        <w:rPr>
          <w:rFonts w:ascii="Times New Roman" w:hAnsi="Times New Roman" w:cs="Times New Roman"/>
          <w:sz w:val="28"/>
          <w:szCs w:val="28"/>
        </w:rPr>
        <w:t>№</w:t>
      </w:r>
      <w:r w:rsidRPr="002C7D1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="005C3C5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7D1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3C51">
        <w:rPr>
          <w:rFonts w:ascii="Times New Roman" w:hAnsi="Times New Roman" w:cs="Times New Roman"/>
          <w:sz w:val="28"/>
          <w:szCs w:val="28"/>
        </w:rPr>
        <w:t>»</w:t>
      </w:r>
      <w:r w:rsidRPr="002C7D19">
        <w:rPr>
          <w:rFonts w:ascii="Times New Roman" w:hAnsi="Times New Roman" w:cs="Times New Roman"/>
          <w:sz w:val="28"/>
          <w:szCs w:val="28"/>
        </w:rPr>
        <w:t xml:space="preserve">,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нанесение отметок на такие документы либо </w:t>
      </w:r>
      <w:r w:rsidR="005C3C51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2.8.1.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</w:t>
      </w:r>
      <w:r w:rsidRPr="00EA0304">
        <w:rPr>
          <w:rFonts w:ascii="Times New Roman" w:hAnsi="Times New Roman" w:cs="Times New Roman"/>
          <w:sz w:val="28"/>
          <w:szCs w:val="28"/>
        </w:rPr>
        <w:t>.9</w:t>
      </w:r>
      <w:r w:rsidR="005C3C51" w:rsidRPr="006019DC">
        <w:rPr>
          <w:rFonts w:ascii="Times New Roman" w:hAnsi="Times New Roman" w:cs="Times New Roman"/>
          <w:sz w:val="28"/>
          <w:szCs w:val="28"/>
        </w:rPr>
        <w:t>.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D1D3F" w:rsidRDefault="00814FBE" w:rsidP="00AD1D3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5C3C51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з</w:t>
      </w:r>
      <w:r w:rsidRPr="002C7D19">
        <w:rPr>
          <w:rFonts w:ascii="Times New Roman" w:eastAsia="Calibri" w:hAnsi="Times New Roman" w:cs="Times New Roman"/>
          <w:bCs/>
          <w:sz w:val="28"/>
          <w:szCs w:val="28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D1D3F" w:rsidRDefault="00AD1D3F" w:rsidP="00AD1D3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 ходатайством обратилось ненадлежащее лицо;</w:t>
      </w:r>
    </w:p>
    <w:p w:rsidR="006019DC" w:rsidRPr="006019DC" w:rsidRDefault="006019DC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9D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019DC">
        <w:rPr>
          <w:rFonts w:ascii="Times New Roman" w:hAnsi="Times New Roman" w:cs="Times New Roman"/>
          <w:sz w:val="28"/>
          <w:szCs w:val="28"/>
        </w:rPr>
        <w:t xml:space="preserve">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>заявителем представлен не полный комплект документов, необходимый для предоставления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представленные заявителем документы содержат подчистки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eastAsia="Calibri" w:hAnsi="Times New Roman" w:cs="Times New Roman"/>
          <w:bCs/>
          <w:sz w:val="28"/>
          <w:szCs w:val="28"/>
        </w:rPr>
        <w:tab/>
        <w:t>-</w:t>
      </w:r>
      <w:r w:rsidR="005C3C5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C7D19">
        <w:rPr>
          <w:rFonts w:ascii="Times New Roman" w:eastAsia="Calibri" w:hAnsi="Times New Roman" w:cs="Times New Roman"/>
          <w:bCs/>
          <w:sz w:val="28"/>
          <w:szCs w:val="28"/>
        </w:rPr>
        <w:t>представленные заявителем документы утратили силу на момент обращения за услугой;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содержат повреждения, наличие которых не позволяет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 xml:space="preserve">в полном объеме использовать информацию и сведения, содержащиеся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>в документах для предоставления услуги;</w:t>
      </w:r>
    </w:p>
    <w:p w:rsidR="00192CB7" w:rsidRPr="002C7D19" w:rsidRDefault="005C3C51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 xml:space="preserve">неполное заполнение полей в форме заявления, в том числе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>в интерактивной форме заявления на Едином портале;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eastAsia="Calibri" w:hAnsi="Times New Roman" w:cs="Times New Roman"/>
          <w:bCs/>
          <w:sz w:val="28"/>
          <w:szCs w:val="28"/>
        </w:rPr>
        <w:tab/>
        <w:t>-</w:t>
      </w:r>
      <w:r w:rsidR="005C3C5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C7D19">
        <w:rPr>
          <w:rFonts w:ascii="Times New Roman" w:eastAsia="Calibri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975C9" w:rsidRDefault="005C3C51" w:rsidP="004975C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975C9">
        <w:rPr>
          <w:rFonts w:ascii="Times New Roman" w:eastAsia="Calibri" w:hAnsi="Times New Roman" w:cs="Times New Roman"/>
          <w:bCs/>
          <w:sz w:val="28"/>
          <w:szCs w:val="28"/>
        </w:rPr>
        <w:t>от 06.04.2011 № </w:t>
      </w:r>
      <w:r w:rsidR="00814FBE" w:rsidRPr="002C7D19">
        <w:rPr>
          <w:rFonts w:ascii="Times New Roman" w:eastAsia="Calibri" w:hAnsi="Times New Roman" w:cs="Times New Roman"/>
          <w:bCs/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подписи.</w:t>
      </w:r>
      <w:bookmarkStart w:id="6" w:name="_Toc58342178"/>
    </w:p>
    <w:p w:rsidR="00192CB7" w:rsidRPr="002C7D19" w:rsidRDefault="004975C9" w:rsidP="0049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81B">
        <w:rPr>
          <w:rFonts w:ascii="Times New Roman" w:hAnsi="Times New Roman" w:cs="Times New Roman"/>
          <w:color w:val="auto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Pr="002C7D19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bookmarkEnd w:id="6"/>
      <w:r w:rsidR="00814FBE" w:rsidRPr="002C7D19">
        <w:rPr>
          <w:rFonts w:ascii="Times New Roman" w:hAnsi="Times New Roman" w:cs="Times New Roman"/>
          <w:sz w:val="28"/>
          <w:szCs w:val="28"/>
        </w:rPr>
        <w:t>:</w:t>
      </w:r>
    </w:p>
    <w:p w:rsidR="004975C9" w:rsidRDefault="004975C9" w:rsidP="004975C9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14FBE" w:rsidRPr="002C7D19">
        <w:rPr>
          <w:rFonts w:ascii="Times New Roman" w:hAnsi="Times New Roman" w:cs="Times New Roman"/>
          <w:sz w:val="28"/>
          <w:szCs w:val="28"/>
        </w:rPr>
        <w:t>наличие противоречивых све</w:t>
      </w:r>
      <w:r>
        <w:rPr>
          <w:rFonts w:ascii="Times New Roman" w:hAnsi="Times New Roman" w:cs="Times New Roman"/>
          <w:sz w:val="28"/>
          <w:szCs w:val="28"/>
        </w:rPr>
        <w:t>дений в заявлении и приложенных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к нему документах;</w:t>
      </w:r>
    </w:p>
    <w:p w:rsidR="00192CB7" w:rsidRPr="002C7D19" w:rsidRDefault="00814FBE" w:rsidP="004975C9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б)</w:t>
      </w:r>
      <w:r w:rsidR="00AD1D3F">
        <w:rPr>
          <w:rFonts w:ascii="Times New Roman" w:hAnsi="Times New Roman" w:cs="Times New Roman"/>
          <w:sz w:val="28"/>
          <w:szCs w:val="28"/>
        </w:rPr>
        <w:t> </w:t>
      </w:r>
      <w:r w:rsidR="00AD1D3F" w:rsidRPr="002C7D19">
        <w:rPr>
          <w:rFonts w:ascii="Times New Roman" w:hAnsi="Times New Roman" w:cs="Times New Roman"/>
          <w:sz w:val="28"/>
          <w:szCs w:val="28"/>
        </w:rPr>
        <w:t xml:space="preserve">несоответствие информации, которая содержится в документах </w:t>
      </w:r>
      <w:r w:rsidR="00AD1D3F">
        <w:rPr>
          <w:rFonts w:ascii="Times New Roman" w:hAnsi="Times New Roman" w:cs="Times New Roman"/>
          <w:sz w:val="28"/>
          <w:szCs w:val="28"/>
        </w:rPr>
        <w:br/>
      </w:r>
      <w:r w:rsidR="00AD1D3F" w:rsidRPr="002C7D19">
        <w:rPr>
          <w:rFonts w:ascii="Times New Roman" w:hAnsi="Times New Roman" w:cs="Times New Roman"/>
          <w:sz w:val="28"/>
          <w:szCs w:val="28"/>
        </w:rPr>
        <w:t>и сведениях, представленных заявителем, данным, полученным в результате межведомственного электронного взаимодействия</w:t>
      </w:r>
      <w:r w:rsidRPr="002C7D19">
        <w:rPr>
          <w:rFonts w:ascii="Times New Roman" w:hAnsi="Times New Roman" w:cs="Times New Roman"/>
          <w:sz w:val="28"/>
          <w:szCs w:val="28"/>
        </w:rPr>
        <w:t>;</w:t>
      </w:r>
    </w:p>
    <w:p w:rsidR="006019DC" w:rsidRPr="006019DC" w:rsidRDefault="004975C9" w:rsidP="00AD1D3F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FBE" w:rsidRPr="006019DC">
        <w:rPr>
          <w:rFonts w:ascii="Times New Roman" w:hAnsi="Times New Roman" w:cs="Times New Roman"/>
          <w:sz w:val="28"/>
          <w:szCs w:val="28"/>
        </w:rPr>
        <w:t xml:space="preserve">) </w:t>
      </w:r>
      <w:r w:rsidR="006019DC" w:rsidRPr="006019DC">
        <w:rPr>
          <w:rFonts w:ascii="Times New Roman" w:hAnsi="Times New Roman" w:cs="Times New Roman"/>
          <w:sz w:val="28"/>
          <w:szCs w:val="28"/>
        </w:rPr>
        <w:t xml:space="preserve">федеральными законами установлены ограничения или запреты на перевод земель или земельных участков в составе таких земель из одной категории в другую; </w:t>
      </w:r>
    </w:p>
    <w:p w:rsidR="006019DC" w:rsidRPr="006019DC" w:rsidRDefault="00AD1D3F" w:rsidP="006019DC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019DC" w:rsidRPr="006019DC">
        <w:rPr>
          <w:rFonts w:ascii="Times New Roman" w:hAnsi="Times New Roman" w:cs="Times New Roman"/>
          <w:sz w:val="28"/>
          <w:szCs w:val="28"/>
        </w:rPr>
        <w:t xml:space="preserve">)  наличие отрицательного заключения государственной экологической экспертизы в случае, если ее проведение предусмотрено федеральными законами; </w:t>
      </w:r>
    </w:p>
    <w:p w:rsidR="006019DC" w:rsidRPr="006019DC" w:rsidRDefault="00AD1D3F" w:rsidP="006019DC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19DC" w:rsidRPr="006019DC">
        <w:rPr>
          <w:rFonts w:ascii="Times New Roman" w:hAnsi="Times New Roman" w:cs="Times New Roman"/>
          <w:sz w:val="28"/>
          <w:szCs w:val="28"/>
        </w:rPr>
        <w:t xml:space="preserve">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 </w:t>
      </w:r>
    </w:p>
    <w:p w:rsidR="006019DC" w:rsidRPr="006019DC" w:rsidRDefault="00AD1D3F" w:rsidP="006019DC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19DC" w:rsidRPr="006019DC">
        <w:rPr>
          <w:rFonts w:ascii="Times New Roman" w:hAnsi="Times New Roman" w:cs="Times New Roman"/>
          <w:sz w:val="28"/>
          <w:szCs w:val="28"/>
        </w:rPr>
        <w:t>) отсутствие документов (сведений), предусмотренных нормативными правовыми актами Российской Федерации.</w:t>
      </w:r>
      <w:r w:rsidR="00605CE3" w:rsidRPr="006019DC">
        <w:rPr>
          <w:rFonts w:ascii="Times New Roman" w:hAnsi="Times New Roman" w:cs="Times New Roman"/>
          <w:sz w:val="28"/>
          <w:szCs w:val="28"/>
        </w:rPr>
        <w:tab/>
      </w:r>
    </w:p>
    <w:p w:rsidR="00192CB7" w:rsidRPr="002C7D19" w:rsidRDefault="00605CE3" w:rsidP="006019DC">
      <w:pPr>
        <w:pStyle w:val="111"/>
        <w:tabs>
          <w:tab w:val="left" w:pos="426"/>
          <w:tab w:val="left" w:pos="709"/>
          <w:tab w:val="left" w:pos="851"/>
          <w:tab w:val="left" w:pos="993"/>
        </w:tabs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181B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C49E2" w:rsidRPr="0085181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5181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Pr="002C7D19">
        <w:rPr>
          <w:rFonts w:ascii="Times New Roman" w:hAnsi="Times New Roman" w:cs="Times New Roman"/>
          <w:sz w:val="28"/>
          <w:szCs w:val="28"/>
        </w:rPr>
        <w:t>услуги не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устанавливаются.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2.12. Плата за </w:t>
      </w:r>
      <w:r w:rsidR="00605CE3"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2C7D19">
        <w:rPr>
          <w:rFonts w:ascii="Times New Roman" w:hAnsi="Times New Roman" w:cs="Times New Roman"/>
          <w:sz w:val="28"/>
          <w:szCs w:val="28"/>
        </w:rPr>
        <w:t xml:space="preserve"> услуги не взимается. 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92CB7" w:rsidRPr="002C7D19" w:rsidRDefault="00981E4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Здания (строения), в которых расположено учреждение должны быть оборудованы информационной вывеской (табличкой) о наименовании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режиме работы, а также входом для свободного доступа заявителей </w:t>
      </w:r>
      <w:r w:rsidR="00605CE3"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в помещение.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2.13.2. 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а также информацией с указанием наименования учреждения, предоставляющего муниципальную услугу.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2.13.3.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Прием граждан осуществляется в специально выделенных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этих целей помещениях, включающих в себя места для ожидания,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для заполнения заявлений о предоставлении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и информирования граждан.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2.13.4. 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Места для информирования заявителей, заполнения необходимых документов, ожидания в очереди на подачу или получение документов </w:t>
      </w:r>
      <w:r w:rsidRPr="002C7D1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Рабочие места служащих, осуществляющих предоставление муниципальной услуги, оборудуются: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служащего);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одного служащего);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муниципальной услуги.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2.13.6. 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</w:t>
      </w:r>
      <w:r w:rsidRPr="002C7D19">
        <w:rPr>
          <w:rFonts w:ascii="Times New Roman" w:hAnsi="Times New Roman" w:cs="Times New Roman"/>
          <w:sz w:val="28"/>
          <w:szCs w:val="28"/>
        </w:rPr>
        <w:t>сайте учреждения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. По прибытии инвалида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учреждения обеспечивает инвалиду сопровождение к месту предоставления услуги с учетом ограничений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lastRenderedPageBreak/>
        <w:t>его жизнедеятельности.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содействие при входе и выходе из помещений;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4F0D07">
        <w:rPr>
          <w:rFonts w:ascii="Times New Roman" w:hAnsi="Times New Roman" w:cs="Times New Roman"/>
          <w:sz w:val="28"/>
          <w:szCs w:val="28"/>
        </w:rPr>
        <w:t>2.13.7. 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Размещение и оформление визуальной, текстовой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и мультимедийной информации по предоставлению муниципальной услуги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местах приема заявителей не предусмотрено.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r w:rsidR="00814FBE" w:rsidRPr="002C7D19"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2.14.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отношение должностных лиц и специалистов к заявителю;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 (оперативность);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число поступивших жалоб о ненадлежащем качестве предоставления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обращений заявителей в суд за защитой нарушенных прав при предоставлении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192CB7" w:rsidRPr="002C7D19" w:rsidRDefault="004F0D07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192CB7" w:rsidRPr="002C7D19" w:rsidRDefault="00814FBE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3"/>
      <w:bookmarkEnd w:id="7"/>
      <w:r w:rsidRPr="002C7D19">
        <w:rPr>
          <w:rFonts w:ascii="Times New Roman" w:hAnsi="Times New Roman" w:cs="Times New Roman"/>
          <w:sz w:val="28"/>
          <w:szCs w:val="28"/>
        </w:rPr>
        <w:tab/>
        <w:t>2.15.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192CB7" w:rsidRPr="002C7D19" w:rsidRDefault="00814FBE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2.16.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принципу. </w:t>
      </w:r>
    </w:p>
    <w:p w:rsidR="00192CB7" w:rsidRPr="002C7D19" w:rsidRDefault="00814FBE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(в случае, если услуга предоставляется по экстерриториальному принципу)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>и особенности предоставления муниципальной услуги в электронной форме.</w:t>
      </w:r>
    </w:p>
    <w:p w:rsidR="0085181B" w:rsidRDefault="0085181B" w:rsidP="0085181B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FBE" w:rsidRPr="00FC3EE4">
        <w:rPr>
          <w:rFonts w:ascii="Times New Roman" w:hAnsi="Times New Roman" w:cs="Times New Roman"/>
          <w:sz w:val="28"/>
          <w:szCs w:val="28"/>
        </w:rPr>
        <w:t>2.1</w:t>
      </w:r>
      <w:r w:rsidR="004F0D07" w:rsidRPr="00FC3EE4">
        <w:rPr>
          <w:rFonts w:ascii="Times New Roman" w:hAnsi="Times New Roman" w:cs="Times New Roman"/>
          <w:sz w:val="28"/>
          <w:szCs w:val="28"/>
        </w:rPr>
        <w:t>7</w:t>
      </w:r>
      <w:r w:rsidR="00814FBE" w:rsidRPr="00FC3EE4">
        <w:rPr>
          <w:rFonts w:ascii="Times New Roman" w:hAnsi="Times New Roman" w:cs="Times New Roman"/>
          <w:sz w:val="28"/>
          <w:szCs w:val="28"/>
        </w:rPr>
        <w:t>.1</w:t>
      </w:r>
      <w:r w:rsidR="004F0D07" w:rsidRPr="00FC3EE4">
        <w:rPr>
          <w:rFonts w:ascii="Times New Roman" w:hAnsi="Times New Roman" w:cs="Times New Roman"/>
          <w:sz w:val="28"/>
          <w:szCs w:val="28"/>
        </w:rPr>
        <w:t>. </w:t>
      </w:r>
      <w:r w:rsidR="00FC3EE4" w:rsidRPr="00FC3EE4">
        <w:rPr>
          <w:rFonts w:ascii="Times New Roman" w:hAnsi="Times New Roman" w:cs="Times New Roman"/>
          <w:sz w:val="28"/>
          <w:szCs w:val="28"/>
        </w:rPr>
        <w:t>Ходатайство оботнесении</w:t>
      </w:r>
      <w:r w:rsidR="00FC3EE4" w:rsidRPr="00FC3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</w:r>
      <w:r w:rsidR="00814FBE" w:rsidRPr="00FC3EE4">
        <w:rPr>
          <w:rFonts w:ascii="Times New Roman" w:hAnsi="Times New Roman" w:cs="Times New Roman"/>
          <w:sz w:val="28"/>
          <w:szCs w:val="28"/>
        </w:rPr>
        <w:t>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192CB7" w:rsidRPr="002C7D19" w:rsidRDefault="00814FBE" w:rsidP="0085181B">
      <w:pPr>
        <w:pStyle w:val="a8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.2.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Зая</w:t>
      </w:r>
      <w:r w:rsidR="0085181B">
        <w:rPr>
          <w:rFonts w:ascii="Times New Roman" w:hAnsi="Times New Roman" w:cs="Times New Roman"/>
          <w:sz w:val="28"/>
          <w:szCs w:val="28"/>
        </w:rPr>
        <w:t xml:space="preserve">вление и необходимые документы, </w:t>
      </w:r>
      <w:r w:rsidRPr="002C7D19">
        <w:rPr>
          <w:rFonts w:ascii="Times New Roman" w:hAnsi="Times New Roman" w:cs="Times New Roman"/>
          <w:sz w:val="28"/>
          <w:szCs w:val="28"/>
        </w:rPr>
        <w:t>подаваемые в связи</w:t>
      </w:r>
      <w:r w:rsidR="0085181B">
        <w:rPr>
          <w:rFonts w:ascii="Times New Roman" w:hAnsi="Times New Roman" w:cs="Times New Roman"/>
          <w:sz w:val="28"/>
          <w:szCs w:val="28"/>
        </w:rPr>
        <w:t xml:space="preserve"> с 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r w:rsidR="004F0D07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192CB7" w:rsidRPr="002C7D19" w:rsidRDefault="004F0D07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192CB7" w:rsidRPr="002C7D19" w:rsidRDefault="004F0D07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формирования заявления;</w:t>
      </w:r>
    </w:p>
    <w:p w:rsidR="00192CB7" w:rsidRPr="002C7D19" w:rsidRDefault="00814FBE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направление заявления и необходимых документов в электронной форме;</w:t>
      </w:r>
    </w:p>
    <w:p w:rsidR="00192CB7" w:rsidRPr="002C7D19" w:rsidRDefault="004F0D07" w:rsidP="0085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сведений о ходе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получение электронного сообщения о результате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92CB7" w:rsidRPr="002C7D19" w:rsidRDefault="004F0D0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814FBE" w:rsidRPr="002C7D19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sz w:val="28"/>
          <w:szCs w:val="28"/>
        </w:rPr>
        <w:t>за предоставление муниципальной услуги;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-</w:t>
      </w:r>
      <w:r w:rsidR="004F0D07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</w:t>
      </w:r>
      <w:r w:rsidRPr="00FC3EE4">
        <w:rPr>
          <w:rFonts w:ascii="Times New Roman" w:hAnsi="Times New Roman" w:cs="Times New Roman"/>
          <w:sz w:val="28"/>
          <w:szCs w:val="28"/>
        </w:rPr>
        <w:t>.</w:t>
      </w:r>
    </w:p>
    <w:p w:rsidR="00832582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>2.1</w:t>
      </w:r>
      <w:r w:rsidR="004F0D07">
        <w:rPr>
          <w:rFonts w:ascii="Times New Roman" w:hAnsi="Times New Roman" w:cs="Times New Roman"/>
          <w:sz w:val="28"/>
          <w:szCs w:val="28"/>
        </w:rPr>
        <w:t>7</w:t>
      </w:r>
      <w:r w:rsidRPr="002C7D19">
        <w:rPr>
          <w:rFonts w:ascii="Times New Roman" w:hAnsi="Times New Roman" w:cs="Times New Roman"/>
          <w:sz w:val="28"/>
          <w:szCs w:val="28"/>
        </w:rPr>
        <w:t xml:space="preserve">.4. </w:t>
      </w:r>
      <w:r w:rsidR="00832582" w:rsidRPr="00832582">
        <w:rPr>
          <w:rFonts w:ascii="Times New Roman" w:hAnsi="Times New Roman" w:cs="Times New Roman"/>
          <w:sz w:val="28"/>
          <w:szCs w:val="28"/>
        </w:rPr>
        <w:t>Проактивное предоставление услуги не применятся.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5. 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начала оказания административных процедур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подаче заявления через Единый портал является заполнение заявителем интерактивной формы.</w:t>
      </w:r>
    </w:p>
    <w:p w:rsidR="00192CB7" w:rsidRPr="002C7D19" w:rsidRDefault="00F91AD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2.17.6. 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заявления, поданного через Единый порта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служащий учреждения,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государственной информационной системе: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проверяет корректность заполнения полей интерактивной формы заявления;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регистрирует заявление в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сроки, предусмотренные пунктом 2.4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регламента;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t>8. </w:t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особенности представления муниципальной услуги </w:t>
      </w:r>
      <w:r w:rsidR="00F91A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C7D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2.1</w:t>
      </w:r>
      <w:r w:rsidR="00F91AD6">
        <w:rPr>
          <w:rFonts w:ascii="Times New Roman" w:hAnsi="Times New Roman" w:cs="Times New Roman"/>
          <w:sz w:val="28"/>
          <w:szCs w:val="28"/>
        </w:rPr>
        <w:t>8. </w:t>
      </w:r>
      <w:r w:rsidRPr="002C7D1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</w:t>
      </w:r>
      <w:r w:rsidR="00F91AD6">
        <w:rPr>
          <w:rFonts w:ascii="Times New Roman" w:hAnsi="Times New Roman" w:cs="Times New Roman"/>
          <w:sz w:val="28"/>
          <w:szCs w:val="28"/>
        </w:rPr>
        <w:t>19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2.2</w:t>
      </w:r>
      <w:r w:rsidR="00F91AD6">
        <w:rPr>
          <w:rFonts w:ascii="Times New Roman" w:hAnsi="Times New Roman" w:cs="Times New Roman"/>
          <w:sz w:val="28"/>
          <w:szCs w:val="28"/>
        </w:rPr>
        <w:t>0</w:t>
      </w:r>
      <w:r w:rsidRPr="002C7D19">
        <w:rPr>
          <w:rFonts w:ascii="Times New Roman" w:hAnsi="Times New Roman" w:cs="Times New Roman"/>
          <w:sz w:val="28"/>
          <w:szCs w:val="28"/>
        </w:rPr>
        <w:t>.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</w:t>
      </w:r>
      <w:r w:rsidR="00F91AD6" w:rsidRPr="002C7D19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 (далее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>-</w:t>
      </w:r>
      <w:r w:rsidR="00F91AD6">
        <w:rPr>
          <w:rFonts w:ascii="Times New Roman" w:hAnsi="Times New Roman" w:cs="Times New Roman"/>
          <w:sz w:val="28"/>
          <w:szCs w:val="28"/>
        </w:rPr>
        <w:t> </w:t>
      </w:r>
      <w:r w:rsidRPr="002C7D19">
        <w:rPr>
          <w:rFonts w:ascii="Times New Roman" w:hAnsi="Times New Roman" w:cs="Times New Roman"/>
          <w:sz w:val="28"/>
          <w:szCs w:val="28"/>
        </w:rPr>
        <w:t xml:space="preserve">СМЭВ). </w:t>
      </w:r>
    </w:p>
    <w:p w:rsidR="00192CB7" w:rsidRPr="002C7D19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учреждением. </w:t>
      </w:r>
    </w:p>
    <w:p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  <w:t>При подаче заявления и документов через многофункциональный центр уведомление о принятом решении направляется учреждением</w:t>
      </w:r>
      <w:r w:rsidR="0085181B">
        <w:rPr>
          <w:rFonts w:ascii="Times New Roman" w:hAnsi="Times New Roman" w:cs="Times New Roman"/>
          <w:sz w:val="28"/>
          <w:szCs w:val="28"/>
        </w:rPr>
        <w:t xml:space="preserve"> в</w:t>
      </w:r>
      <w:r w:rsidRPr="002C7D19">
        <w:rPr>
          <w:rFonts w:ascii="Times New Roman" w:hAnsi="Times New Roman" w:cs="Times New Roman"/>
          <w:sz w:val="28"/>
          <w:szCs w:val="28"/>
        </w:rPr>
        <w:t xml:space="preserve"> </w:t>
      </w:r>
      <w:r w:rsidR="00F91AD6">
        <w:rPr>
          <w:rFonts w:ascii="Times New Roman" w:hAnsi="Times New Roman" w:cs="Times New Roman"/>
          <w:sz w:val="28"/>
          <w:szCs w:val="28"/>
        </w:rPr>
        <w:br/>
      </w:r>
      <w:r w:rsidRPr="002C7D19">
        <w:rPr>
          <w:rFonts w:ascii="Times New Roman" w:hAnsi="Times New Roman" w:cs="Times New Roman"/>
          <w:sz w:val="28"/>
          <w:szCs w:val="28"/>
        </w:rPr>
        <w:t xml:space="preserve">многофункциональный центр для выдачи заявителю в </w:t>
      </w:r>
      <w:r w:rsidR="00F91AD6" w:rsidRPr="002C7D19">
        <w:rPr>
          <w:rFonts w:ascii="Times New Roman" w:hAnsi="Times New Roman" w:cs="Times New Roman"/>
          <w:sz w:val="28"/>
          <w:szCs w:val="28"/>
        </w:rPr>
        <w:t>форме электронного</w:t>
      </w:r>
      <w:r w:rsidRPr="002C7D19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F91AD6" w:rsidRDefault="00F91AD6" w:rsidP="00F91AD6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814FBE" w:rsidRPr="00F91A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192CB7" w:rsidRPr="00F91AD6" w:rsidRDefault="00814FBE" w:rsidP="007C1A80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="008C2D2D" w:rsidRPr="004A34CB">
        <w:rPr>
          <w:rFonts w:ascii="Times New Roman" w:hAnsi="Times New Roman" w:cs="Times New Roman"/>
          <w:sz w:val="28"/>
          <w:szCs w:val="28"/>
        </w:rPr>
        <w:t>на заседани</w:t>
      </w:r>
      <w:r w:rsidR="0003046D">
        <w:rPr>
          <w:rFonts w:ascii="Times New Roman" w:hAnsi="Times New Roman" w:cs="Times New Roman"/>
          <w:sz w:val="28"/>
          <w:szCs w:val="28"/>
        </w:rPr>
        <w:t>и</w:t>
      </w:r>
      <w:r w:rsidR="008C2D2D" w:rsidRPr="004A34CB">
        <w:rPr>
          <w:rFonts w:ascii="Times New Roman" w:hAnsi="Times New Roman" w:cs="Times New Roman"/>
          <w:sz w:val="28"/>
          <w:szCs w:val="28"/>
        </w:rPr>
        <w:t xml:space="preserve"> комиссии, состоящей из должностных лиц и специалистов органа, предоставляющего услугу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92CB7" w:rsidRPr="00F91AD6" w:rsidRDefault="00814FBE" w:rsidP="007C1A80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«Проверка документов и регистрация заявления».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3.2.2.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При приеме заявления и документов служащий учреждения, многофункционального центра: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сверяет данные представленных документов с данными, указанными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проверяет комплектность документов, правильность оформления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 содержания представленных документов, соответствие сведений, содержащихся в разных документах;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снимает копии с документов, в случаях, если заявителем представлены оригиналы;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заверяет копии документов, подлинники возвращает заявителю;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регистрирует заявление в сроки, предусмотренные пунктом 2.4 настоящего административного регламента;</w:t>
      </w:r>
    </w:p>
    <w:p w:rsidR="00192CB7" w:rsidRPr="00F91AD6" w:rsidRDefault="007C1A80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выдает (направляет) заявителю расписку-уведомление с указанием регистрационного номера и даты приема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3.2.3.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Служащий учреждения,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документах, представленных заявителем, присутствуют: 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для предоставления услуги;</w:t>
      </w:r>
    </w:p>
    <w:p w:rsidR="00192CB7" w:rsidRPr="00F91AD6" w:rsidRDefault="007C1A80" w:rsidP="007C1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запрос о предоставлении услуги подан в орган, в полномочия которого входит предоставление услуги;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 или несколько полей документов, поданных в электронном виде, корректно не заполнены. 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</w:t>
      </w:r>
      <w:r w:rsidR="007C1A8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административной процедуры (действий) являются: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б) отказ в приеме документов</w:t>
      </w:r>
      <w:r w:rsidR="00670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 </w:t>
      </w:r>
      <w:r w:rsidR="00354B55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708A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3.2.5. 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Способом фиксации результата административной процедуры (действий) является внесение служащим учреждения,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о регистрации заявления должны быть доступны заявителю на Едином портал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, в случае, если заявление подано в электронной форме.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3.2.6.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заявителя об отказе в приеме документов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о регистрации заявления осуществляется в ходе очного приема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(при личном обращении заявителя) или в автоматическом режиме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государственной информационной системе посредством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Административная процедура «Получение сведений посредством системы межведомственного электронного взаимодействия».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3.3.1. 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для получения информации, влияющей на право заявителя на получение муниципальной услуги, является регистрация заявления.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3.3.2. 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требованиями постановления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08.09.2010 №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697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F91AD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для принятия решения по административно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процедуре являются:</w:t>
      </w:r>
    </w:p>
    <w:p w:rsidR="00192CB7" w:rsidRPr="00F91AD6" w:rsidRDefault="00F359D6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14FBE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192CB7" w:rsidRPr="00F91AD6" w:rsidRDefault="00F359D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предприниматель, сведенияокотором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F359D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сведения о юридическом лице, указанные заявителем, содержатся </w:t>
      </w:r>
      <w:r w:rsidR="00F359D6">
        <w:rPr>
          <w:rFonts w:ascii="Times New Roman" w:hAnsi="Times New Roman" w:cs="Times New Roman"/>
          <w:bCs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sz w:val="28"/>
          <w:szCs w:val="28"/>
        </w:rPr>
        <w:t>в Едином государственном реестре юридических лиц;</w:t>
      </w:r>
    </w:p>
    <w:p w:rsidR="00192CB7" w:rsidRPr="00F91AD6" w:rsidRDefault="00814FBE" w:rsidP="00F359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F359D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>юридическое лицо, сведения о котором указаны заявителем, является действующим на момент обращения за услугой;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192CB7" w:rsidRPr="00F91AD6" w:rsidRDefault="00814FBE" w:rsidP="00F91A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ab/>
        <w:t>-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документах и информации, представленных заявителем </w:t>
      </w:r>
      <w:r w:rsidR="00F359D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192CB7" w:rsidRPr="00F91AD6" w:rsidRDefault="00F359D6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соответствия или несоответствия сведений, поданных 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4FBE" w:rsidRPr="00F91A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пунктом 3.3.3 настоящего административного регламента. </w:t>
      </w:r>
    </w:p>
    <w:p w:rsidR="00192CB7" w:rsidRPr="00F91AD6" w:rsidRDefault="00814FBE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sz w:val="28"/>
          <w:szCs w:val="28"/>
        </w:rPr>
        <w:t>3.3.5.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192CB7" w:rsidRPr="00F91AD6" w:rsidRDefault="00DE11E6" w:rsidP="00F91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814FBE" w:rsidRPr="00F91AD6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814FBE" w:rsidRPr="008C2D2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03046D" w:rsidRPr="00F91A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46D" w:rsidRPr="00F91AD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 w:rsidR="0003046D" w:rsidRPr="004A34CB">
        <w:rPr>
          <w:rFonts w:ascii="Times New Roman" w:hAnsi="Times New Roman" w:cs="Times New Roman"/>
          <w:sz w:val="28"/>
          <w:szCs w:val="28"/>
        </w:rPr>
        <w:t>на заседани</w:t>
      </w:r>
      <w:r w:rsidR="0003046D">
        <w:rPr>
          <w:rFonts w:ascii="Times New Roman" w:hAnsi="Times New Roman" w:cs="Times New Roman"/>
          <w:sz w:val="28"/>
          <w:szCs w:val="28"/>
        </w:rPr>
        <w:t>и</w:t>
      </w:r>
      <w:r w:rsidR="0003046D" w:rsidRPr="004A34CB">
        <w:rPr>
          <w:rFonts w:ascii="Times New Roman" w:hAnsi="Times New Roman" w:cs="Times New Roman"/>
          <w:sz w:val="28"/>
          <w:szCs w:val="28"/>
        </w:rPr>
        <w:t xml:space="preserve"> комиссии, состоящей из должностных лиц и специалистов органа, предоставляющего услугу</w:t>
      </w:r>
      <w:r w:rsidR="0003046D" w:rsidRPr="00F91A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C2D2D">
        <w:rPr>
          <w:rFonts w:ascii="Times New Roman" w:hAnsi="Times New Roman" w:cs="Times New Roman"/>
          <w:sz w:val="28"/>
          <w:szCs w:val="28"/>
        </w:rPr>
        <w:t>.</w:t>
      </w:r>
    </w:p>
    <w:p w:rsidR="00192CB7" w:rsidRPr="0003046D" w:rsidRDefault="00DE11E6" w:rsidP="000304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3046D">
        <w:rPr>
          <w:rFonts w:ascii="Times New Roman" w:hAnsi="Times New Roman" w:cs="Times New Roman"/>
          <w:bCs/>
          <w:sz w:val="28"/>
          <w:szCs w:val="28"/>
        </w:rPr>
        <w:t>3.</w:t>
      </w:r>
      <w:r w:rsidR="0003046D" w:rsidRPr="0003046D">
        <w:rPr>
          <w:rFonts w:ascii="Times New Roman" w:hAnsi="Times New Roman" w:cs="Times New Roman"/>
          <w:bCs/>
          <w:sz w:val="28"/>
          <w:szCs w:val="28"/>
        </w:rPr>
        <w:t>4</w:t>
      </w:r>
      <w:r w:rsidRPr="0003046D">
        <w:rPr>
          <w:rFonts w:ascii="Times New Roman" w:hAnsi="Times New Roman" w:cs="Times New Roman"/>
          <w:bCs/>
          <w:sz w:val="28"/>
          <w:szCs w:val="28"/>
        </w:rPr>
        <w:t>.1. </w:t>
      </w:r>
      <w:r w:rsidR="0003046D" w:rsidRPr="0003046D">
        <w:rPr>
          <w:rFonts w:ascii="Times New Roman" w:hAnsi="Times New Roman" w:cs="Times New Roman"/>
          <w:sz w:val="28"/>
          <w:szCs w:val="28"/>
        </w:rPr>
        <w:t xml:space="preserve">     Основанием для начала административной процедуры является регистрация и прием к рассмотрению заявления и приложенных к нему документов</w:t>
      </w:r>
      <w:r w:rsidR="00814FBE" w:rsidRPr="00030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2CB7" w:rsidRPr="000623C4" w:rsidRDefault="000623C4" w:rsidP="00030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814FBE" w:rsidRPr="000623C4">
        <w:rPr>
          <w:rFonts w:ascii="Times New Roman" w:hAnsi="Times New Roman" w:cs="Times New Roman"/>
          <w:bCs/>
          <w:sz w:val="28"/>
          <w:szCs w:val="28"/>
        </w:rPr>
        <w:t>.2.</w:t>
      </w:r>
      <w:r w:rsidR="00DE11E6" w:rsidRPr="000623C4">
        <w:rPr>
          <w:rFonts w:ascii="Times New Roman" w:hAnsi="Times New Roman" w:cs="Times New Roman"/>
          <w:bCs/>
          <w:sz w:val="28"/>
          <w:szCs w:val="28"/>
        </w:rPr>
        <w:t> </w:t>
      </w:r>
      <w:r w:rsidR="0003046D" w:rsidRPr="000623C4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814FBE" w:rsidRPr="000623C4">
        <w:rPr>
          <w:rFonts w:ascii="Times New Roman" w:hAnsi="Times New Roman" w:cs="Times New Roman"/>
          <w:bCs/>
          <w:sz w:val="28"/>
          <w:szCs w:val="28"/>
        </w:rPr>
        <w:t xml:space="preserve"> и документы, поступившие от заявителя, либо полученные в результате межведомственного взаимодействия, формируются в дело и передаются для рассмотрения </w:t>
      </w:r>
      <w:r w:rsidRPr="000623C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623C4">
        <w:rPr>
          <w:rFonts w:ascii="Times New Roman" w:hAnsi="Times New Roman" w:cs="Times New Roman"/>
          <w:sz w:val="28"/>
          <w:szCs w:val="28"/>
        </w:rPr>
        <w:t>комиссию (Комиссию по землепользованию и застройке администрации Киржачского района Владимирской области), состоящей из должностных лиц и специалистов органа, предоставляющего услугу</w:t>
      </w:r>
    </w:p>
    <w:p w:rsidR="00192CB7" w:rsidRPr="00810010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0623C4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административной процедуры - 5 календарных дней. 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3C4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D7DA7">
        <w:rPr>
          <w:rFonts w:ascii="Times New Roman" w:hAnsi="Times New Roman" w:cs="Times New Roman"/>
          <w:bCs/>
          <w:sz w:val="28"/>
          <w:szCs w:val="28"/>
        </w:rPr>
        <w:t>4</w:t>
      </w:r>
      <w:r w:rsidRPr="000623C4">
        <w:rPr>
          <w:rFonts w:ascii="Times New Roman" w:hAnsi="Times New Roman" w:cs="Times New Roman"/>
          <w:bCs/>
          <w:sz w:val="28"/>
          <w:szCs w:val="28"/>
        </w:rPr>
        <w:t>.3.</w:t>
      </w:r>
      <w:r w:rsidR="00DE11E6" w:rsidRPr="000623C4">
        <w:rPr>
          <w:rFonts w:ascii="Times New Roman" w:hAnsi="Times New Roman" w:cs="Times New Roman"/>
          <w:bCs/>
          <w:sz w:val="28"/>
          <w:szCs w:val="28"/>
        </w:rPr>
        <w:t> </w:t>
      </w:r>
      <w:r w:rsidR="000623C4" w:rsidRPr="000623C4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0623C4">
        <w:rPr>
          <w:rFonts w:ascii="Times New Roman" w:hAnsi="Times New Roman" w:cs="Times New Roman"/>
          <w:bCs/>
          <w:sz w:val="28"/>
          <w:szCs w:val="28"/>
        </w:rPr>
        <w:t xml:space="preserve">исходя из результатов проверки документов и акта, на основании пунктов 2.9, 2.10 настоящего административного регламента принимает решение </w:t>
      </w:r>
      <w:r w:rsidR="000623C4" w:rsidRPr="000623C4">
        <w:rPr>
          <w:rFonts w:ascii="Times New Roman" w:hAnsi="Times New Roman" w:cs="Times New Roman"/>
          <w:sz w:val="28"/>
          <w:szCs w:val="28"/>
        </w:rPr>
        <w:t>оботнесении</w:t>
      </w:r>
      <w:r w:rsidR="000623C4" w:rsidRPr="00062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земель или земельных участков в составе </w:t>
      </w:r>
      <w:r w:rsidR="000623C4" w:rsidRPr="00062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623C4">
        <w:rPr>
          <w:rFonts w:ascii="Times New Roman" w:hAnsi="Times New Roman" w:cs="Times New Roman"/>
          <w:bCs/>
          <w:sz w:val="28"/>
          <w:szCs w:val="28"/>
        </w:rPr>
        <w:t xml:space="preserve">, либо об </w:t>
      </w:r>
      <w:r w:rsidR="000623C4" w:rsidRPr="000623C4">
        <w:rPr>
          <w:rFonts w:ascii="Times New Roman" w:hAnsi="Times New Roman" w:cs="Times New Roman"/>
          <w:bCs/>
          <w:sz w:val="28"/>
          <w:szCs w:val="28"/>
        </w:rPr>
        <w:t xml:space="preserve">отказе </w:t>
      </w:r>
      <w:r w:rsidR="00DE11E6" w:rsidRPr="000623C4">
        <w:rPr>
          <w:rFonts w:ascii="Times New Roman" w:hAnsi="Times New Roman" w:cs="Times New Roman"/>
          <w:bCs/>
          <w:sz w:val="28"/>
          <w:szCs w:val="28"/>
        </w:rPr>
        <w:t>в</w:t>
      </w:r>
      <w:r w:rsidR="000623C4" w:rsidRPr="000623C4">
        <w:rPr>
          <w:rFonts w:ascii="Times New Roman" w:hAnsi="Times New Roman" w:cs="Times New Roman"/>
          <w:sz w:val="28"/>
          <w:szCs w:val="28"/>
        </w:rPr>
        <w:t>отнесении</w:t>
      </w:r>
      <w:r w:rsidR="000623C4" w:rsidRPr="00062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623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0D7DA7">
        <w:rPr>
          <w:rFonts w:ascii="Times New Roman" w:hAnsi="Times New Roman" w:cs="Times New Roman"/>
          <w:bCs/>
          <w:sz w:val="28"/>
          <w:szCs w:val="28"/>
        </w:rPr>
        <w:t>.5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«Принятие решения»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CB7" w:rsidRPr="000D7DA7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0D7DA7">
        <w:rPr>
          <w:rFonts w:ascii="Times New Roman" w:hAnsi="Times New Roman" w:cs="Times New Roman"/>
          <w:bCs/>
          <w:sz w:val="28"/>
          <w:szCs w:val="28"/>
        </w:rPr>
        <w:t>3.</w:t>
      </w:r>
      <w:r w:rsidR="000D7DA7">
        <w:rPr>
          <w:rFonts w:ascii="Times New Roman" w:hAnsi="Times New Roman" w:cs="Times New Roman"/>
          <w:bCs/>
          <w:sz w:val="28"/>
          <w:szCs w:val="28"/>
        </w:rPr>
        <w:t>5</w:t>
      </w:r>
      <w:r w:rsidRPr="000D7DA7">
        <w:rPr>
          <w:rFonts w:ascii="Times New Roman" w:hAnsi="Times New Roman" w:cs="Times New Roman"/>
          <w:bCs/>
          <w:sz w:val="28"/>
          <w:szCs w:val="28"/>
        </w:rPr>
        <w:t>.1.</w:t>
      </w:r>
      <w:r w:rsidR="00DE11E6" w:rsidRPr="000D7DA7">
        <w:rPr>
          <w:rFonts w:ascii="Times New Roman" w:hAnsi="Times New Roman" w:cs="Times New Roman"/>
          <w:bCs/>
          <w:sz w:val="28"/>
          <w:szCs w:val="28"/>
        </w:rPr>
        <w:t> </w:t>
      </w:r>
      <w:r w:rsidRPr="000D7DA7">
        <w:rPr>
          <w:rFonts w:ascii="Times New Roman" w:hAnsi="Times New Roman" w:cs="Times New Roman"/>
          <w:bCs/>
          <w:sz w:val="28"/>
          <w:szCs w:val="28"/>
        </w:rPr>
        <w:t xml:space="preserve">Началом административной процедуры является получение специалистом указаний о подготовке решения </w:t>
      </w:r>
      <w:r w:rsidR="000623C4" w:rsidRPr="000D7DA7">
        <w:rPr>
          <w:rFonts w:ascii="Times New Roman" w:hAnsi="Times New Roman" w:cs="Times New Roman"/>
          <w:sz w:val="28"/>
          <w:szCs w:val="28"/>
        </w:rPr>
        <w:t>оботнесении</w:t>
      </w:r>
      <w:r w:rsidR="000623C4" w:rsidRPr="000D7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D7DA7">
        <w:rPr>
          <w:rFonts w:ascii="Times New Roman" w:hAnsi="Times New Roman" w:cs="Times New Roman"/>
          <w:bCs/>
          <w:sz w:val="28"/>
          <w:szCs w:val="28"/>
        </w:rPr>
        <w:t xml:space="preserve">, либо об </w:t>
      </w:r>
      <w:r w:rsidR="00DE11E6" w:rsidRPr="000D7DA7">
        <w:rPr>
          <w:rFonts w:ascii="Times New Roman" w:hAnsi="Times New Roman" w:cs="Times New Roman"/>
          <w:bCs/>
          <w:sz w:val="28"/>
          <w:szCs w:val="28"/>
        </w:rPr>
        <w:t>отказе в</w:t>
      </w:r>
      <w:r w:rsidR="000D7DA7" w:rsidRPr="000D7DA7">
        <w:rPr>
          <w:rFonts w:ascii="Times New Roman" w:hAnsi="Times New Roman" w:cs="Times New Roman"/>
          <w:sz w:val="28"/>
          <w:szCs w:val="28"/>
        </w:rPr>
        <w:t>отнесении</w:t>
      </w:r>
      <w:r w:rsidR="000D7DA7" w:rsidRPr="000D7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0D7DA7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DE11E6" w:rsidRPr="000D7DA7">
        <w:rPr>
          <w:rFonts w:ascii="Times New Roman" w:hAnsi="Times New Roman" w:cs="Times New Roman"/>
          <w:bCs/>
          <w:sz w:val="28"/>
          <w:szCs w:val="28"/>
        </w:rPr>
        <w:t> </w:t>
      </w:r>
      <w:r w:rsidRPr="000D7DA7">
        <w:rPr>
          <w:rFonts w:ascii="Times New Roman" w:hAnsi="Times New Roman" w:cs="Times New Roman"/>
          <w:bCs/>
          <w:sz w:val="28"/>
          <w:szCs w:val="28"/>
        </w:rPr>
        <w:t>- решение).</w:t>
      </w:r>
    </w:p>
    <w:p w:rsidR="00515342" w:rsidRDefault="00814FBE" w:rsidP="0051534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DA7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D7DA7">
        <w:rPr>
          <w:rFonts w:ascii="Times New Roman" w:hAnsi="Times New Roman" w:cs="Times New Roman"/>
          <w:bCs/>
          <w:sz w:val="28"/>
          <w:szCs w:val="28"/>
        </w:rPr>
        <w:t>5</w:t>
      </w:r>
      <w:r w:rsidRPr="000D7DA7">
        <w:rPr>
          <w:rFonts w:ascii="Times New Roman" w:hAnsi="Times New Roman" w:cs="Times New Roman"/>
          <w:bCs/>
          <w:sz w:val="28"/>
          <w:szCs w:val="28"/>
        </w:rPr>
        <w:t>.2.</w:t>
      </w:r>
      <w:r w:rsidR="00DE11E6" w:rsidRPr="000D7DA7">
        <w:rPr>
          <w:rFonts w:ascii="Times New Roman" w:hAnsi="Times New Roman" w:cs="Times New Roman"/>
          <w:bCs/>
          <w:sz w:val="28"/>
          <w:szCs w:val="28"/>
        </w:rPr>
        <w:t> </w:t>
      </w:r>
      <w:r w:rsidRPr="000D7DA7">
        <w:rPr>
          <w:rFonts w:ascii="Times New Roman" w:hAnsi="Times New Roman" w:cs="Times New Roman"/>
          <w:bCs/>
          <w:sz w:val="28"/>
          <w:szCs w:val="28"/>
        </w:rPr>
        <w:t xml:space="preserve">Специалист учреждения в течение 1 рабочего дня готовит проект решения </w:t>
      </w:r>
      <w:r w:rsidR="00515342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Pr="000D7DA7">
        <w:rPr>
          <w:rFonts w:ascii="Times New Roman" w:hAnsi="Times New Roman" w:cs="Times New Roman"/>
          <w:bCs/>
          <w:sz w:val="28"/>
          <w:szCs w:val="28"/>
        </w:rPr>
        <w:t>и представляет его на подпись руководителю (заместителю) руководителя учреждения, обеспечивает его регистрацию в установленном порядке.</w:t>
      </w:r>
    </w:p>
    <w:p w:rsidR="00515342" w:rsidRPr="00515342" w:rsidRDefault="00515342" w:rsidP="0051534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342">
        <w:rPr>
          <w:rFonts w:ascii="Times New Roman" w:hAnsi="Times New Roman" w:cs="Times New Roman"/>
          <w:sz w:val="28"/>
          <w:szCs w:val="28"/>
        </w:rPr>
        <w:t xml:space="preserve">        Проект постановления администрации о предоставлении услуги подлежит согласованию.</w:t>
      </w:r>
    </w:p>
    <w:p w:rsidR="00192CB7" w:rsidRPr="00F91AD6" w:rsidRDefault="00515342" w:rsidP="00515342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342">
        <w:rPr>
          <w:rFonts w:ascii="Times New Roman" w:hAnsi="Times New Roman" w:cs="Times New Roman"/>
          <w:sz w:val="28"/>
          <w:szCs w:val="28"/>
        </w:rPr>
        <w:t>После согласования проект постановления администрации о предоставлении услуги направляется на подпись главе администрации. Срок подписания проекта решения администрации о предоставлении или об отказе в предоставлении услуги - три дня.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D7DA7">
        <w:rPr>
          <w:rFonts w:ascii="Times New Roman" w:hAnsi="Times New Roman" w:cs="Times New Roman"/>
          <w:bCs/>
          <w:sz w:val="28"/>
          <w:szCs w:val="28"/>
        </w:rPr>
        <w:t>5</w:t>
      </w:r>
      <w:r w:rsidRPr="00F91AD6">
        <w:rPr>
          <w:rFonts w:ascii="Times New Roman" w:hAnsi="Times New Roman" w:cs="Times New Roman"/>
          <w:bCs/>
          <w:sz w:val="28"/>
          <w:szCs w:val="28"/>
        </w:rPr>
        <w:t>.3.</w:t>
      </w:r>
      <w:r w:rsidR="00DE11E6">
        <w:rPr>
          <w:rFonts w:ascii="Times New Roman" w:hAnsi="Times New Roman" w:cs="Times New Roman"/>
          <w:bCs/>
          <w:sz w:val="28"/>
          <w:szCs w:val="28"/>
        </w:rPr>
        <w:t> 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 </w:t>
      </w:r>
      <w:r w:rsidR="00DE11E6">
        <w:rPr>
          <w:rFonts w:ascii="Times New Roman" w:hAnsi="Times New Roman" w:cs="Times New Roman"/>
          <w:bCs/>
          <w:sz w:val="28"/>
          <w:szCs w:val="28"/>
        </w:rPr>
        <w:t>-</w:t>
      </w:r>
      <w:r w:rsidRPr="00F91AD6">
        <w:rPr>
          <w:rFonts w:ascii="Times New Roman" w:hAnsi="Times New Roman" w:cs="Times New Roman"/>
          <w:bCs/>
          <w:sz w:val="28"/>
          <w:szCs w:val="28"/>
        </w:rPr>
        <w:t xml:space="preserve">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192CB7" w:rsidRPr="00F91AD6" w:rsidRDefault="00DE11E6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D7DA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.4. 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принятом решении проводится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в автоматическом режиме в государственной информационной системе посредством </w:t>
      </w:r>
      <w:r w:rsidR="00814FBE" w:rsidRPr="00F91AD6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="00814FBE" w:rsidRPr="00F91AD6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192CB7" w:rsidRPr="00F91AD6" w:rsidRDefault="00814FBE" w:rsidP="00F91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D6">
        <w:rPr>
          <w:rFonts w:ascii="Times New Roman" w:hAnsi="Times New Roman" w:cs="Times New Roman"/>
          <w:bCs/>
          <w:sz w:val="28"/>
          <w:szCs w:val="28"/>
        </w:rPr>
        <w:tab/>
      </w:r>
      <w:r w:rsidRPr="00F91AD6">
        <w:rPr>
          <w:rFonts w:ascii="Times New Roman" w:hAnsi="Times New Roman" w:cs="Times New Roman"/>
          <w:sz w:val="28"/>
          <w:szCs w:val="28"/>
        </w:rPr>
        <w:t>3.</w:t>
      </w:r>
      <w:r w:rsidR="000D7DA7">
        <w:rPr>
          <w:rFonts w:ascii="Times New Roman" w:hAnsi="Times New Roman" w:cs="Times New Roman"/>
          <w:sz w:val="28"/>
          <w:szCs w:val="28"/>
        </w:rPr>
        <w:t>6</w:t>
      </w:r>
      <w:r w:rsidRPr="00F91AD6">
        <w:rPr>
          <w:rFonts w:ascii="Times New Roman" w:hAnsi="Times New Roman" w:cs="Times New Roman"/>
          <w:sz w:val="28"/>
          <w:szCs w:val="28"/>
        </w:rPr>
        <w:t>.</w:t>
      </w:r>
      <w:r w:rsidR="00DE11E6">
        <w:rPr>
          <w:rFonts w:ascii="Times New Roman" w:hAnsi="Times New Roman" w:cs="Times New Roman"/>
          <w:sz w:val="28"/>
          <w:szCs w:val="28"/>
        </w:rPr>
        <w:t> </w:t>
      </w:r>
      <w:r w:rsidRPr="00F91AD6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</w:t>
      </w:r>
      <w:r w:rsidR="00DE11E6">
        <w:rPr>
          <w:rFonts w:ascii="Times New Roman" w:hAnsi="Times New Roman" w:cs="Times New Roman"/>
          <w:sz w:val="28"/>
          <w:szCs w:val="28"/>
        </w:rPr>
        <w:br/>
      </w:r>
      <w:r w:rsidRPr="00F91AD6">
        <w:rPr>
          <w:rFonts w:ascii="Times New Roman" w:hAnsi="Times New Roman" w:cs="Times New Roman"/>
          <w:sz w:val="28"/>
          <w:szCs w:val="28"/>
        </w:rPr>
        <w:t>в электронной форме приводятся в</w:t>
      </w:r>
      <w:r w:rsidRPr="00F91AD6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</w:t>
      </w:r>
      <w:r w:rsidR="002E15F8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7</w:t>
      </w:r>
      <w:r w:rsidRPr="00F91A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192CB7" w:rsidRPr="00814FBE" w:rsidRDefault="005952BC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исполнения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руководителем (заместителем </w:t>
      </w:r>
      <w:r w:rsidR="00814FBE" w:rsidRPr="00814FBE">
        <w:rPr>
          <w:rFonts w:ascii="Times New Roman" w:hAnsi="Times New Roman" w:cs="Times New Roman"/>
          <w:sz w:val="28"/>
          <w:szCs w:val="28"/>
        </w:rPr>
        <w:lastRenderedPageBreak/>
        <w:t>руководителя) учреждения.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Периодичность контроля устанавливается руководителем </w:t>
      </w:r>
      <w:r w:rsidRPr="00814FBE">
        <w:rPr>
          <w:rFonts w:ascii="Times New Roman" w:hAnsi="Times New Roman" w:cs="Times New Roman"/>
          <w:sz w:val="28"/>
          <w:szCs w:val="28"/>
        </w:rPr>
        <w:t>учреждения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Должностные лица учреждения несут персональную ответственность за соблюдение настоящего административного регламента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192CB7" w:rsidRPr="00814FBE" w:rsidRDefault="005952BC" w:rsidP="00DE1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 решений, осуществляемых (принятых) в ходе предоставления муниципальной услуги, в досудебном (внесудебном) порядке путем обращения в учреждени</w:t>
      </w:r>
      <w:r w:rsidR="005952BC">
        <w:rPr>
          <w:rFonts w:ascii="Times New Roman" w:hAnsi="Times New Roman" w:cs="Times New Roman"/>
          <w:sz w:val="28"/>
          <w:szCs w:val="28"/>
        </w:rPr>
        <w:t>е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и (или) в администрацию муниципального образования </w:t>
      </w:r>
      <w:r w:rsidR="00810010" w:rsidRPr="00810010">
        <w:rPr>
          <w:rFonts w:ascii="Times New Roman" w:hAnsi="Times New Roman" w:cs="Times New Roman"/>
          <w:color w:val="auto"/>
          <w:sz w:val="28"/>
          <w:szCs w:val="28"/>
        </w:rPr>
        <w:t>Киржачский район</w:t>
      </w:r>
      <w:r w:rsidRPr="008100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может обжаловать решения, действия (бездействие):</w:t>
      </w:r>
    </w:p>
    <w:p w:rsidR="00192CB7" w:rsidRPr="00515342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5342">
        <w:rPr>
          <w:rFonts w:ascii="Times New Roman" w:hAnsi="Times New Roman" w:cs="Times New Roman"/>
          <w:sz w:val="28"/>
          <w:szCs w:val="28"/>
        </w:rPr>
        <w:t>- </w:t>
      </w:r>
      <w:r w:rsidR="00814FBE" w:rsidRPr="00515342">
        <w:rPr>
          <w:rFonts w:ascii="Times New Roman" w:hAnsi="Times New Roman" w:cs="Times New Roman"/>
          <w:sz w:val="28"/>
          <w:szCs w:val="28"/>
        </w:rPr>
        <w:t xml:space="preserve">служащих учреждения </w:t>
      </w:r>
      <w:r w:rsidRPr="00515342">
        <w:rPr>
          <w:rFonts w:ascii="Times New Roman" w:hAnsi="Times New Roman" w:cs="Times New Roman"/>
          <w:sz w:val="28"/>
          <w:szCs w:val="28"/>
        </w:rPr>
        <w:t>-</w:t>
      </w:r>
      <w:r w:rsidR="00814FBE" w:rsidRPr="00515342">
        <w:rPr>
          <w:rFonts w:ascii="Times New Roman" w:hAnsi="Times New Roman" w:cs="Times New Roman"/>
          <w:sz w:val="28"/>
          <w:szCs w:val="28"/>
        </w:rPr>
        <w:t xml:space="preserve"> заместителю руководителя учреждения;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42">
        <w:rPr>
          <w:rFonts w:ascii="Times New Roman" w:hAnsi="Times New Roman" w:cs="Times New Roman"/>
          <w:sz w:val="28"/>
          <w:szCs w:val="28"/>
        </w:rPr>
        <w:tab/>
        <w:t>-</w:t>
      </w:r>
      <w:r w:rsidR="005952BC" w:rsidRPr="00515342">
        <w:rPr>
          <w:rFonts w:ascii="Times New Roman" w:hAnsi="Times New Roman" w:cs="Times New Roman"/>
          <w:sz w:val="28"/>
          <w:szCs w:val="28"/>
        </w:rPr>
        <w:t> </w:t>
      </w:r>
      <w:r w:rsidRPr="0051534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515342" w:rsidRPr="005153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534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документов, </w:t>
      </w:r>
      <w:r w:rsidR="005952B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lastRenderedPageBreak/>
        <w:tab/>
        <w:t>г</w:t>
      </w:r>
      <w:r w:rsidR="005952BC">
        <w:rPr>
          <w:rFonts w:ascii="Times New Roman" w:hAnsi="Times New Roman" w:cs="Times New Roman"/>
          <w:sz w:val="28"/>
          <w:szCs w:val="28"/>
        </w:rPr>
        <w:t>) </w:t>
      </w:r>
      <w:r w:rsidRPr="00814FBE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5952B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ж)</w:t>
      </w:r>
      <w:r w:rsidR="005952B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предоставлении муниципальной услуги, за исключением случаев, предусмотренных </w:t>
      </w:r>
      <w:r w:rsidRPr="00814FBE">
        <w:rPr>
          <w:rFonts w:ascii="Times New Roman" w:hAnsi="Times New Roman" w:cs="Times New Roman"/>
          <w:sz w:val="28"/>
          <w:szCs w:val="28"/>
        </w:rPr>
        <w:t>настоящим административным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регламентом;</w:t>
      </w:r>
    </w:p>
    <w:p w:rsidR="00986AF8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Жалоба подается в учреждение в письменной форме на бумажном носителе, в электронной форме. Жалоба может быть направлена по почте,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>, официального сайта учреждения, Единого портала (при наличии технической возможности), а также может быть приня</w:t>
      </w:r>
      <w:r>
        <w:rPr>
          <w:rFonts w:ascii="Times New Roman" w:hAnsi="Times New Roman" w:cs="Times New Roman"/>
          <w:sz w:val="28"/>
          <w:szCs w:val="28"/>
        </w:rPr>
        <w:t>та при личном приеме заявителя.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учреждения, ее должностного лица либо служащего;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 действием (бездействием) учреждения, ее должностного лица </w:t>
      </w:r>
      <w:r w:rsidRPr="00814FBE">
        <w:rPr>
          <w:rFonts w:ascii="Times New Roman" w:hAnsi="Times New Roman" w:cs="Times New Roman"/>
          <w:sz w:val="28"/>
          <w:szCs w:val="28"/>
        </w:rPr>
        <w:t>либо служащего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 w:rsidRPr="00814FBE">
        <w:rPr>
          <w:rFonts w:ascii="Times New Roman" w:hAnsi="Times New Roman" w:cs="Times New Roman"/>
          <w:sz w:val="28"/>
          <w:szCs w:val="28"/>
        </w:rPr>
        <w:lastRenderedPageBreak/>
        <w:tab/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без доверенности.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5.6. </w:t>
      </w:r>
      <w:r w:rsidR="00814FBE" w:rsidRPr="00515342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на бумажном носителе осуществляется в учреждении по адресу: </w:t>
      </w:r>
      <w:r w:rsidR="00515342" w:rsidRPr="00515342">
        <w:rPr>
          <w:rFonts w:ascii="Times New Roman" w:hAnsi="Times New Roman" w:cs="Times New Roman"/>
          <w:sz w:val="28"/>
          <w:szCs w:val="28"/>
          <w:lang w:eastAsia="en-US"/>
        </w:rPr>
        <w:t>601010, Владимирская область, г. Киржач, ул. Серегина, д. 7</w:t>
      </w:r>
      <w:r w:rsidR="00814FBE" w:rsidRPr="00515342">
        <w:rPr>
          <w:rFonts w:ascii="Times New Roman" w:hAnsi="Times New Roman" w:cs="Times New Roman"/>
          <w:sz w:val="28"/>
          <w:szCs w:val="28"/>
        </w:rPr>
        <w:t xml:space="preserve">, ежедневно (кроме субботы и воскресенья) с </w:t>
      </w:r>
      <w:r w:rsidR="00515342" w:rsidRPr="00515342">
        <w:rPr>
          <w:rFonts w:ascii="Times New Roman" w:hAnsi="Times New Roman" w:cs="Times New Roman"/>
          <w:sz w:val="28"/>
          <w:szCs w:val="28"/>
        </w:rPr>
        <w:t>8</w:t>
      </w:r>
      <w:r w:rsidRPr="00515342">
        <w:rPr>
          <w:rFonts w:ascii="Times New Roman" w:hAnsi="Times New Roman" w:cs="Times New Roman"/>
          <w:sz w:val="28"/>
          <w:szCs w:val="28"/>
        </w:rPr>
        <w:t>:</w:t>
      </w:r>
      <w:r w:rsidR="00814FBE" w:rsidRPr="00515342">
        <w:rPr>
          <w:rFonts w:ascii="Times New Roman" w:hAnsi="Times New Roman" w:cs="Times New Roman"/>
          <w:sz w:val="28"/>
          <w:szCs w:val="28"/>
        </w:rPr>
        <w:t>00 до 17</w:t>
      </w:r>
      <w:r w:rsidRPr="00515342">
        <w:rPr>
          <w:rFonts w:ascii="Times New Roman" w:hAnsi="Times New Roman" w:cs="Times New Roman"/>
          <w:sz w:val="28"/>
          <w:szCs w:val="28"/>
        </w:rPr>
        <w:t>:</w:t>
      </w:r>
      <w:r w:rsidR="00515342" w:rsidRPr="00515342">
        <w:rPr>
          <w:rFonts w:ascii="Times New Roman" w:hAnsi="Times New Roman" w:cs="Times New Roman"/>
          <w:sz w:val="28"/>
          <w:szCs w:val="28"/>
        </w:rPr>
        <w:t xml:space="preserve">00 </w:t>
      </w:r>
      <w:r w:rsidR="00814FBE" w:rsidRPr="00515342">
        <w:rPr>
          <w:rFonts w:ascii="Times New Roman" w:hAnsi="Times New Roman" w:cs="Times New Roman"/>
          <w:sz w:val="28"/>
          <w:szCs w:val="28"/>
        </w:rPr>
        <w:t>(перерыв с 1</w:t>
      </w:r>
      <w:r w:rsidR="00515342" w:rsidRPr="00515342">
        <w:rPr>
          <w:rFonts w:ascii="Times New Roman" w:hAnsi="Times New Roman" w:cs="Times New Roman"/>
          <w:sz w:val="28"/>
          <w:szCs w:val="28"/>
        </w:rPr>
        <w:t>3</w:t>
      </w:r>
      <w:r w:rsidRPr="00515342">
        <w:rPr>
          <w:rFonts w:ascii="Times New Roman" w:hAnsi="Times New Roman" w:cs="Times New Roman"/>
          <w:sz w:val="28"/>
          <w:szCs w:val="28"/>
        </w:rPr>
        <w:t>:</w:t>
      </w:r>
      <w:r w:rsidR="00515342" w:rsidRPr="00515342">
        <w:rPr>
          <w:rFonts w:ascii="Times New Roman" w:hAnsi="Times New Roman" w:cs="Times New Roman"/>
          <w:sz w:val="28"/>
          <w:szCs w:val="28"/>
        </w:rPr>
        <w:t>0</w:t>
      </w:r>
      <w:r w:rsidR="00814FBE" w:rsidRPr="00515342">
        <w:rPr>
          <w:rFonts w:ascii="Times New Roman" w:hAnsi="Times New Roman" w:cs="Times New Roman"/>
          <w:sz w:val="28"/>
          <w:szCs w:val="28"/>
        </w:rPr>
        <w:t>0 до 1</w:t>
      </w:r>
      <w:r w:rsidR="00515342" w:rsidRPr="00515342">
        <w:rPr>
          <w:rFonts w:ascii="Times New Roman" w:hAnsi="Times New Roman" w:cs="Times New Roman"/>
          <w:sz w:val="28"/>
          <w:szCs w:val="28"/>
        </w:rPr>
        <w:t>4</w:t>
      </w:r>
      <w:r w:rsidRPr="00515342">
        <w:rPr>
          <w:rFonts w:ascii="Times New Roman" w:hAnsi="Times New Roman" w:cs="Times New Roman"/>
          <w:sz w:val="28"/>
          <w:szCs w:val="28"/>
        </w:rPr>
        <w:t>:</w:t>
      </w:r>
      <w:r w:rsidR="00814FBE" w:rsidRPr="00515342">
        <w:rPr>
          <w:rFonts w:ascii="Times New Roman" w:hAnsi="Times New Roman" w:cs="Times New Roman"/>
          <w:sz w:val="28"/>
          <w:szCs w:val="28"/>
        </w:rPr>
        <w:t>00).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в </w:t>
      </w:r>
      <w:r w:rsidRPr="00986AF8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5.7.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Жалоба рассматривается в течение 15 рабочих дней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 xml:space="preserve">со дня ее регистрации, если более короткие сроки рассмотрения жалобы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не установлены учреждением.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5.8. </w:t>
      </w:r>
      <w:r w:rsidR="00814FBE" w:rsidRPr="00814FB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5.9.</w:t>
      </w:r>
      <w:r w:rsidR="00986AF8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учреждение принимает одно </w:t>
      </w:r>
      <w:r w:rsidR="00986AF8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192CB7" w:rsidRPr="00814FBE" w:rsidRDefault="00986AF8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7"/>
      <w:bookmarkEnd w:id="9"/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учреждение принимает исчерпывающие </w:t>
      </w:r>
      <w:r w:rsidRPr="00814FBE">
        <w:rPr>
          <w:rFonts w:ascii="Times New Roman" w:hAnsi="Times New Roman" w:cs="Times New Roman"/>
          <w:sz w:val="28"/>
          <w:szCs w:val="28"/>
        </w:rPr>
        <w:lastRenderedPageBreak/>
        <w:t>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 w:rsid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</w:t>
      </w:r>
      <w:r w:rsidRPr="00456BAC"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5.9</w:t>
      </w:r>
      <w:r w:rsidRPr="00814F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6BAC">
        <w:rPr>
          <w:rFonts w:ascii="Times New Roman" w:hAnsi="Times New Roman" w:cs="Times New Roman"/>
          <w:sz w:val="28"/>
          <w:szCs w:val="28"/>
        </w:rPr>
        <w:t>а</w:t>
      </w:r>
      <w:r w:rsidRPr="00814FBE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5.11.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</w:t>
      </w:r>
      <w:r w:rsidRPr="00814F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 w:rsidRPr="00814FBE"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 w:rsidRPr="00814FB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учреждением </w:t>
      </w:r>
      <w:r w:rsidR="00456BAC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814FBE" w:rsidRPr="00814FBE">
        <w:rPr>
          <w:rFonts w:ascii="Times New Roman" w:hAnsi="Times New Roman" w:cs="Times New Roman"/>
          <w:sz w:val="28"/>
          <w:szCs w:val="28"/>
        </w:rPr>
        <w:t>Учреждение отказывает в удовлетворении жалобы в следующих случаях: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а)</w:t>
      </w:r>
      <w:r w:rsidR="00456BAC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5.14. 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в органы прокуратуры.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наименование учреждение, должность, фамилия, имя, отчество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192CB7" w:rsidRPr="00814FBE" w:rsidRDefault="00456BAC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о должностном лице, решение или действие (бездействие) которого обжалуется;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</w:t>
      </w:r>
      <w:r w:rsidR="00814FBE" w:rsidRPr="00814FBE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</w:t>
      </w:r>
      <w:r w:rsidR="00814FBE" w:rsidRPr="00814FBE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</w:t>
      </w:r>
      <w:r w:rsidR="00814FBE" w:rsidRPr="00814FBE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ж) </w:t>
      </w:r>
      <w:r w:rsidR="00814FBE" w:rsidRPr="00814FB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192CB7" w:rsidRPr="00814FBE" w:rsidRDefault="005D3954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5.16. 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учреждением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192CB7" w:rsidRPr="00814FBE" w:rsidRDefault="00814FBE" w:rsidP="00595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5.17.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Решение учреждения по результатам рассмотрения жалобы заявитель вправе обжаловать в судебном порядке.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E12D13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исправления допущенных опечаток и ошибок в выданных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муниципальной </w:t>
      </w:r>
      <w:r w:rsidR="005D3954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92CB7" w:rsidRPr="00814FBE" w:rsidRDefault="00192CB7" w:rsidP="00814F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В случае, если в выданных в результате предоставления муниципальной услуги документах допущены ошибки и (или) </w:t>
      </w:r>
      <w:r w:rsidRPr="00814FBE">
        <w:rPr>
          <w:rFonts w:ascii="Times New Roman" w:hAnsi="Times New Roman" w:cs="Times New Roman"/>
          <w:sz w:val="28"/>
          <w:szCs w:val="28"/>
        </w:rPr>
        <w:t>опечатки, заявитель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вправе обратиться в учреждение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>и приложением копии документа, их содержащего.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6.2.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Регистрация обращения о необходимости исправления допущенных опечаток и (или) ошибок (далее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-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обращение) осуществляется в сроки, установленные пунктом 2.4 настоящего административного регламента.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6.3. </w:t>
      </w:r>
      <w:r w:rsidR="00814FBE" w:rsidRPr="00814FBE">
        <w:rPr>
          <w:rFonts w:ascii="Times New Roman" w:hAnsi="Times New Roman" w:cs="Times New Roman"/>
          <w:sz w:val="28"/>
          <w:szCs w:val="28"/>
        </w:rPr>
        <w:t>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192CB7" w:rsidRPr="00814FBE" w:rsidRDefault="005D3954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6.4. 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или направляется заказным </w:t>
      </w:r>
      <w:r w:rsidRPr="00814FBE">
        <w:rPr>
          <w:rFonts w:ascii="Times New Roman" w:hAnsi="Times New Roman" w:cs="Times New Roman"/>
          <w:sz w:val="28"/>
          <w:szCs w:val="28"/>
        </w:rPr>
        <w:t>письмом с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уведомлением о вручении.</w:t>
      </w:r>
    </w:p>
    <w:p w:rsidR="00192CB7" w:rsidRPr="00814FBE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>6.5.</w:t>
      </w:r>
      <w:r w:rsidR="005D3954"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 xml:space="preserve"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</w:t>
      </w:r>
      <w:r w:rsidR="005D3954" w:rsidRPr="00814FBE">
        <w:rPr>
          <w:rFonts w:ascii="Times New Roman" w:hAnsi="Times New Roman" w:cs="Times New Roman"/>
          <w:sz w:val="28"/>
          <w:szCs w:val="28"/>
        </w:rPr>
        <w:t>портала в</w:t>
      </w:r>
      <w:r w:rsidRPr="00814FBE">
        <w:rPr>
          <w:rFonts w:ascii="Times New Roman" w:hAnsi="Times New Roman" w:cs="Times New Roman"/>
          <w:sz w:val="28"/>
          <w:szCs w:val="28"/>
        </w:rPr>
        <w:t xml:space="preserve"> соответствии с пунктами 3.2.6, </w:t>
      </w:r>
      <w:r w:rsidR="005D3954" w:rsidRPr="00814FBE">
        <w:rPr>
          <w:rFonts w:ascii="Times New Roman" w:hAnsi="Times New Roman" w:cs="Times New Roman"/>
          <w:sz w:val="28"/>
          <w:szCs w:val="28"/>
        </w:rPr>
        <w:t>3.6.4 настоящего</w:t>
      </w:r>
      <w:r w:rsidRPr="00814F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70EB" w:rsidRDefault="00814FBE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 w:rsidR="005D3954">
        <w:rPr>
          <w:rFonts w:ascii="Times New Roman" w:hAnsi="Times New Roman" w:cs="Times New Roman"/>
          <w:sz w:val="28"/>
          <w:szCs w:val="28"/>
        </w:rPr>
        <w:br/>
      </w:r>
      <w:r w:rsidRPr="00814FBE">
        <w:rPr>
          <w:rFonts w:ascii="Times New Roman" w:hAnsi="Times New Roman" w:cs="Times New Roman"/>
          <w:sz w:val="28"/>
          <w:szCs w:val="28"/>
        </w:rPr>
        <w:t>для выдачи через многофункциональный центр.</w:t>
      </w:r>
    </w:p>
    <w:p w:rsidR="005D70EB" w:rsidRDefault="005D70EB" w:rsidP="005D39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70EB" w:rsidSect="007C1A80">
          <w:headerReference w:type="default" r:id="rId11"/>
          <w:headerReference w:type="first" r:id="rId12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</w:p>
    <w:p w:rsidR="00CB06D4" w:rsidRDefault="00CB06D4" w:rsidP="00CB06D4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Pr="001D2D4E" w:rsidRDefault="00CB06D4" w:rsidP="00CB06D4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CB06D4" w:rsidRPr="001D2D4E" w:rsidRDefault="00CB06D4" w:rsidP="00CB06D4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B06D4" w:rsidRDefault="00CB06D4" w:rsidP="00CB06D4">
      <w:pPr>
        <w:spacing w:after="0" w:line="240" w:lineRule="auto"/>
        <w:contextualSpacing/>
        <w:outlineLvl w:val="0"/>
      </w:pPr>
    </w:p>
    <w:p w:rsidR="00CB06D4" w:rsidRDefault="00CB06D4" w:rsidP="00CB06D4">
      <w:pPr>
        <w:spacing w:after="0" w:line="240" w:lineRule="auto"/>
        <w:ind w:left="5387"/>
        <w:contextualSpacing/>
        <w:jc w:val="center"/>
        <w:outlineLvl w:val="0"/>
      </w:pPr>
    </w:p>
    <w:p w:rsidR="00CB06D4" w:rsidRPr="00CB06D4" w:rsidRDefault="00CB06D4" w:rsidP="00CB0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6D4">
        <w:rPr>
          <w:rFonts w:ascii="Times New Roman" w:hAnsi="Times New Roman" w:cs="Times New Roman"/>
          <w:sz w:val="24"/>
          <w:szCs w:val="24"/>
        </w:rPr>
        <w:t xml:space="preserve">Форма решения об отнесении земель или земельных участков в составе таких земель к определенной категории земель </w:t>
      </w:r>
      <w:r w:rsidR="003C3B5D">
        <w:rPr>
          <w:rFonts w:ascii="Times New Roman" w:hAnsi="Times New Roman" w:cs="Times New Roman"/>
          <w:sz w:val="24"/>
          <w:szCs w:val="24"/>
        </w:rPr>
        <w:t>(</w:t>
      </w:r>
      <w:r w:rsidR="003C3B5D" w:rsidRPr="003C3B5D">
        <w:rPr>
          <w:rFonts w:ascii="Times New Roman" w:hAnsi="Times New Roman" w:cs="Times New Roman"/>
          <w:sz w:val="24"/>
          <w:szCs w:val="24"/>
        </w:rPr>
        <w:t xml:space="preserve">о </w:t>
      </w:r>
      <w:r w:rsidR="003C3B5D" w:rsidRPr="003C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переводе земель или земельных участков в составе таких земель из одной категории в другую категорию)</w:t>
      </w:r>
    </w:p>
    <w:p w:rsidR="00CB06D4" w:rsidRPr="00872765" w:rsidRDefault="00CB06D4" w:rsidP="00CB06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06D4" w:rsidRPr="00872765" w:rsidRDefault="00CB06D4" w:rsidP="00CB06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06D4" w:rsidRPr="00872765" w:rsidRDefault="00CB06D4" w:rsidP="00CB06D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2765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самоуправления)</w:t>
      </w:r>
    </w:p>
    <w:p w:rsidR="00CB06D4" w:rsidRPr="00872765" w:rsidRDefault="00CB06D4" w:rsidP="00CB06D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06D4" w:rsidRPr="003C3B5D" w:rsidRDefault="00CB06D4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C3B5D">
        <w:rPr>
          <w:rFonts w:ascii="Times New Roman" w:hAnsi="Times New Roman" w:cs="Times New Roman"/>
          <w:sz w:val="24"/>
          <w:szCs w:val="24"/>
        </w:rPr>
        <w:t>об отнесении земель или земельных</w:t>
      </w:r>
    </w:p>
    <w:p w:rsidR="00CB06D4" w:rsidRPr="003C3B5D" w:rsidRDefault="00CB06D4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C3B5D">
        <w:rPr>
          <w:rFonts w:ascii="Times New Roman" w:hAnsi="Times New Roman" w:cs="Times New Roman"/>
          <w:sz w:val="24"/>
          <w:szCs w:val="24"/>
        </w:rPr>
        <w:t xml:space="preserve"> участков в составе таких земель </w:t>
      </w:r>
    </w:p>
    <w:p w:rsidR="003C3B5D" w:rsidRPr="003C3B5D" w:rsidRDefault="00CB06D4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C3B5D">
        <w:rPr>
          <w:rFonts w:ascii="Times New Roman" w:hAnsi="Times New Roman" w:cs="Times New Roman"/>
          <w:sz w:val="24"/>
          <w:szCs w:val="24"/>
        </w:rPr>
        <w:t>к определенной категории земель</w:t>
      </w:r>
    </w:p>
    <w:p w:rsidR="003C3B5D" w:rsidRPr="003C3B5D" w:rsidRDefault="003C3B5D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3C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переводе земель или земельных участков</w:t>
      </w:r>
    </w:p>
    <w:p w:rsidR="003C3B5D" w:rsidRPr="003C3B5D" w:rsidRDefault="003C3B5D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составе таких земель из одной категории</w:t>
      </w:r>
    </w:p>
    <w:p w:rsidR="00CB06D4" w:rsidRPr="003C3B5D" w:rsidRDefault="003C3B5D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C3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другую категорию)</w:t>
      </w:r>
    </w:p>
    <w:p w:rsidR="00CB06D4" w:rsidRPr="00997CF9" w:rsidRDefault="00CB06D4" w:rsidP="00CB06D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997CF9">
        <w:rPr>
          <w:rFonts w:ascii="Times New Roman" w:hAnsi="Times New Roman" w:cs="Times New Roman"/>
          <w:sz w:val="24"/>
          <w:szCs w:val="24"/>
        </w:rPr>
        <w:t>Дата &lt;&gt;                                                                                                                                        № &lt;&gt;</w:t>
      </w:r>
    </w:p>
    <w:p w:rsidR="00CB06D4" w:rsidRPr="00997CF9" w:rsidRDefault="00CB06D4" w:rsidP="00CB06D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06D4" w:rsidRPr="003C3B5D" w:rsidRDefault="003C3B5D" w:rsidP="003C3B5D">
      <w:pPr>
        <w:pStyle w:val="1"/>
        <w:numPr>
          <w:ilvl w:val="0"/>
          <w:numId w:val="0"/>
        </w:numPr>
        <w:shd w:val="clear" w:color="auto" w:fill="FFFFFF"/>
        <w:spacing w:after="144" w:line="242" w:lineRule="atLeast"/>
        <w:ind w:firstLine="720"/>
        <w:jc w:val="both"/>
        <w:rPr>
          <w:rFonts w:ascii="Times New Roman" w:hAnsi="Times New Roman" w:cs="Times New Roman"/>
          <w:b w:val="0"/>
          <w:bCs/>
          <w:color w:val="333333"/>
          <w:kern w:val="36"/>
          <w:sz w:val="28"/>
          <w:szCs w:val="28"/>
        </w:rPr>
      </w:pPr>
      <w:r w:rsidRPr="003C3B5D">
        <w:rPr>
          <w:rFonts w:ascii="Times New Roman" w:hAnsi="Times New Roman" w:cs="Times New Roman"/>
          <w:b w:val="0"/>
          <w:sz w:val="28"/>
          <w:szCs w:val="28"/>
        </w:rPr>
        <w:t>Рассмотрев заявление и прилагаемые документы &lt;&gt;,  в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Генеральным планом</w:t>
      </w:r>
      <w:r w:rsidR="00CB06D4" w:rsidRPr="003C3B5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r w:rsidRPr="003C3B5D">
        <w:rPr>
          <w:rFonts w:ascii="Times New Roman" w:hAnsi="Times New Roman" w:cs="Times New Roman"/>
          <w:b w:val="0"/>
          <w:sz w:val="28"/>
          <w:szCs w:val="28"/>
        </w:rPr>
        <w:t>&lt;&gt;</w:t>
      </w:r>
      <w:r w:rsidR="00CB06D4" w:rsidRPr="003C3B5D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 xml:space="preserve">утвержденным решением Совета народных депутатов </w:t>
      </w:r>
      <w:r w:rsidRPr="003C3B5D">
        <w:rPr>
          <w:rFonts w:ascii="Times New Roman" w:hAnsi="Times New Roman" w:cs="Times New Roman"/>
          <w:b w:val="0"/>
          <w:sz w:val="28"/>
          <w:szCs w:val="28"/>
        </w:rPr>
        <w:t>&lt;&gt;от &lt;&gt;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3C3B5D">
        <w:rPr>
          <w:rFonts w:ascii="Times New Roman" w:hAnsi="Times New Roman" w:cs="Times New Roman"/>
          <w:b w:val="0"/>
          <w:sz w:val="28"/>
          <w:szCs w:val="28"/>
        </w:rPr>
        <w:t>&lt;&gt;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Pr="003C3B5D">
        <w:rPr>
          <w:rFonts w:ascii="Times New Roman" w:hAnsi="Times New Roman" w:cs="Times New Roman"/>
          <w:b w:val="0"/>
          <w:sz w:val="28"/>
          <w:szCs w:val="28"/>
        </w:rPr>
        <w:t xml:space="preserve">статьей 8 Земельного кодекса Российской Федерации, </w:t>
      </w:r>
      <w:r w:rsidR="00CB06D4" w:rsidRPr="003C3B5D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Федеральн</w:t>
      </w:r>
      <w:r w:rsidRPr="003C3B5D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ым</w:t>
      </w:r>
      <w:r w:rsidR="00CB06D4" w:rsidRPr="003C3B5D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закон</w:t>
      </w:r>
      <w:r w:rsidRPr="003C3B5D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ом</w:t>
      </w:r>
      <w:r w:rsidR="00CB06D4" w:rsidRPr="003C3B5D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от 21.12.2004 N 172-ФЗ "О переводе земель или земельных участков из одной категории в другую",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Pr="003C3B5D">
        <w:rPr>
          <w:rFonts w:ascii="Times New Roman" w:hAnsi="Times New Roman" w:cs="Times New Roman"/>
          <w:b w:val="0"/>
          <w:sz w:val="28"/>
          <w:szCs w:val="28"/>
        </w:rPr>
        <w:t xml:space="preserve">едерации», </w:t>
      </w:r>
      <w:r w:rsidR="00CB06D4" w:rsidRPr="003C3B5D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CB06D4" w:rsidRDefault="003C3B5D" w:rsidP="00B77EF2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3B5D">
        <w:rPr>
          <w:rFonts w:ascii="Times New Roman" w:hAnsi="Times New Roman" w:cs="Times New Roman"/>
          <w:sz w:val="28"/>
          <w:szCs w:val="28"/>
        </w:rPr>
        <w:t>Отнести земельный участок с кадастровым номером «&lt;&gt;», площадью &lt;&gt; кв. м, расположенный по адресу: &lt;&gt;, к категории земель «&lt;&gt;», для цели: &lt;&gt; (изменить категорию земельного участка с кадастровым номером «&lt;&gt;», площадью &lt;&gt; кв. м, расположенному по адресу: &lt;&gt;, с категории земель «&lt;&gt;» на категорию земель «&lt;&gt;», для цели: &lt;&gt;)</w:t>
      </w:r>
    </w:p>
    <w:p w:rsidR="00B77EF2" w:rsidRDefault="00B77EF2" w:rsidP="00B77EF2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7EF2" w:rsidRPr="00B77EF2" w:rsidRDefault="00B77EF2" w:rsidP="00B77EF2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06D4" w:rsidRPr="00872765" w:rsidRDefault="00CB06D4" w:rsidP="00CB06D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872765">
        <w:rPr>
          <w:rFonts w:ascii="Times New Roman" w:hAnsi="Times New Roman" w:cs="Times New Roman"/>
          <w:sz w:val="24"/>
          <w:szCs w:val="24"/>
        </w:rPr>
        <w:t xml:space="preserve">____________    _______                                            ___________ </w:t>
      </w:r>
      <w:r w:rsidRPr="00872765">
        <w:rPr>
          <w:rFonts w:ascii="Times New Roman" w:hAnsi="Times New Roman" w:cs="Times New Roman"/>
          <w:i/>
          <w:sz w:val="24"/>
          <w:szCs w:val="24"/>
        </w:rPr>
        <w:t>(</w:t>
      </w:r>
      <w:r w:rsidRPr="00872765">
        <w:rPr>
          <w:rFonts w:ascii="Times New Roman" w:hAnsi="Times New Roman" w:cs="Times New Roman"/>
          <w:i/>
        </w:rPr>
        <w:t xml:space="preserve">должность уполномоченного лица органа,  (подпись)   (инициалы)                                                    </w:t>
      </w:r>
    </w:p>
    <w:p w:rsidR="00CB06D4" w:rsidRPr="00872765" w:rsidRDefault="00CB06D4" w:rsidP="00CB06D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</w:rPr>
      </w:pPr>
      <w:r w:rsidRPr="00872765">
        <w:rPr>
          <w:rFonts w:ascii="Times New Roman" w:hAnsi="Times New Roman" w:cs="Times New Roman"/>
          <w:i/>
        </w:rPr>
        <w:t xml:space="preserve">осуществляющего принятие решения)  </w:t>
      </w:r>
    </w:p>
    <w:p w:rsidR="00CB06D4" w:rsidRDefault="00CB06D4" w:rsidP="00CB06D4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CB06D4">
      <w:pPr>
        <w:tabs>
          <w:tab w:val="center" w:pos="7725"/>
        </w:tabs>
        <w:spacing w:after="0" w:line="240" w:lineRule="auto"/>
        <w:ind w:left="5387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670FA5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6D4" w:rsidRDefault="00CB06D4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23CE" w:rsidRPr="001D2D4E" w:rsidRDefault="001C23CE" w:rsidP="001C23C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70FA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C23CE" w:rsidRPr="00814FBE" w:rsidRDefault="001C23CE" w:rsidP="001C23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3CE" w:rsidRPr="00814FBE" w:rsidRDefault="001C23CE" w:rsidP="001C23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3CE" w:rsidRPr="00814FBE" w:rsidRDefault="001C23CE" w:rsidP="001C23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№        Кому:                                                                                                                                         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E" w:rsidRPr="00E2014F" w:rsidRDefault="001C23CE" w:rsidP="001C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РЕШЕНИЕ</w:t>
      </w:r>
    </w:p>
    <w:p w:rsidR="001C23CE" w:rsidRPr="00E2014F" w:rsidRDefault="001C23CE" w:rsidP="001C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94C">
        <w:rPr>
          <w:rFonts w:ascii="Times New Roman" w:hAnsi="Times New Roman" w:cs="Times New Roman"/>
          <w:sz w:val="28"/>
          <w:szCs w:val="28"/>
        </w:rPr>
        <w:t>об отказе в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&lt;&gt; № &lt;&gt;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(&lt;&gt;) принято решение об отказе в </w:t>
      </w:r>
      <w:r w:rsidRPr="00BB394C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в составе таких земель к определенной категории земель или перевод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94C">
        <w:rPr>
          <w:rFonts w:ascii="Times New Roman" w:hAnsi="Times New Roman" w:cs="Times New Roman"/>
          <w:sz w:val="28"/>
          <w:szCs w:val="28"/>
        </w:rPr>
        <w:t xml:space="preserve"> земель или земельных участков в составе таких земель из одной категории в другую категорию</w:t>
      </w:r>
      <w:r w:rsidRPr="00E2014F">
        <w:rPr>
          <w:rFonts w:ascii="Times New Roman" w:hAnsi="Times New Roman" w:cs="Times New Roman"/>
          <w:sz w:val="28"/>
          <w:szCs w:val="28"/>
        </w:rPr>
        <w:t xml:space="preserve">, по следующим основаниям: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&lt;&gt;. 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Разъяснение причин отказа: &lt;&gt;.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Дополнительная информация: &lt;&gt;. 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1C23CE" w:rsidRPr="00E2014F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23CE" w:rsidRPr="00E2014F" w:rsidSect="004A3395">
          <w:pgSz w:w="11906" w:h="16838"/>
          <w:pgMar w:top="1134" w:right="567" w:bottom="1134" w:left="1276" w:header="567" w:footer="0" w:gutter="0"/>
          <w:pgNumType w:start="1"/>
          <w:cols w:space="720"/>
          <w:formProt w:val="0"/>
          <w:titlePg/>
          <w:docGrid w:linePitch="360" w:charSpace="4096"/>
        </w:sectPr>
      </w:pPr>
      <w:r w:rsidRPr="00E2014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A3395" w:rsidRDefault="004A3395" w:rsidP="001C23CE">
      <w:pPr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3395" w:rsidRPr="001D2D4E" w:rsidRDefault="004A3395" w:rsidP="001D2D4E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3395" w:rsidRPr="001D2D4E" w:rsidRDefault="004A3395" w:rsidP="004A3395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670FA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92CB7" w:rsidRDefault="00192CB7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3CE" w:rsidRPr="00814FBE" w:rsidRDefault="001C23CE" w:rsidP="00814F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№        Кому:                                                                                                                                         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E" w:rsidRPr="00E2014F" w:rsidRDefault="001C23CE" w:rsidP="001C2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РЕШЕНИЕ</w:t>
      </w:r>
    </w:p>
    <w:p w:rsidR="001C23CE" w:rsidRPr="00814FBE" w:rsidRDefault="001C23CE" w:rsidP="001C23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B394C">
        <w:rPr>
          <w:rFonts w:ascii="Times New Roman" w:hAnsi="Times New Roman" w:cs="Times New Roman"/>
          <w:sz w:val="28"/>
          <w:szCs w:val="28"/>
        </w:rPr>
        <w:t>об отказе в рассмотрении ходатайства об отнесении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E" w:rsidRPr="00E2014F" w:rsidRDefault="001C23CE" w:rsidP="001C2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Рассмотрев Ваше заявление от&lt;&gt; № &lt;&gt;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(&lt;&gt;) принято решение об отказе в</w:t>
      </w:r>
      <w:r w:rsidRPr="00BB394C">
        <w:rPr>
          <w:rFonts w:ascii="Times New Roman" w:hAnsi="Times New Roman" w:cs="Times New Roman"/>
          <w:sz w:val="28"/>
          <w:szCs w:val="28"/>
        </w:rPr>
        <w:t xml:space="preserve"> рассмотрении ходатайства</w:t>
      </w:r>
      <w:r w:rsidRPr="00E2014F">
        <w:rPr>
          <w:rFonts w:ascii="Times New Roman" w:hAnsi="Times New Roman" w:cs="Times New Roman"/>
          <w:sz w:val="28"/>
          <w:szCs w:val="28"/>
        </w:rPr>
        <w:t xml:space="preserve">, по следующим основаниям: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1C23CE" w:rsidRDefault="001C23CE" w:rsidP="001C2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&lt;&gt;. 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Разъяснение причин отказа: &lt;&gt;.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Дополнительная информация: &lt;&gt;. </w:t>
      </w:r>
    </w:p>
    <w:p w:rsidR="001C23CE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1C23CE" w:rsidRPr="00E2014F" w:rsidRDefault="001C23CE" w:rsidP="001C23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23CE" w:rsidRPr="00E2014F" w:rsidSect="001C23CE">
          <w:pgSz w:w="11906" w:h="16838"/>
          <w:pgMar w:top="1134" w:right="567" w:bottom="1134" w:left="1276" w:header="567" w:footer="0" w:gutter="0"/>
          <w:pgNumType w:start="1"/>
          <w:cols w:space="720"/>
          <w:formProt w:val="0"/>
          <w:titlePg/>
          <w:docGrid w:linePitch="360" w:charSpace="4096"/>
        </w:sectPr>
      </w:pPr>
      <w:r w:rsidRPr="00E2014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D2D01" w:rsidRPr="00814FBE" w:rsidRDefault="009D2D01" w:rsidP="009D2D01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bookmarkStart w:id="10" w:name="_GoBack"/>
      <w:bookmarkEnd w:id="10"/>
    </w:p>
    <w:p w:rsidR="009D2D01" w:rsidRPr="001D2D4E" w:rsidRDefault="009D2D01" w:rsidP="009D2D01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90"/>
      <w:r w:rsidRPr="00814FBE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bookmarkEnd w:id="11"/>
      <w:r w:rsidR="00670FA5">
        <w:rPr>
          <w:rFonts w:ascii="Times New Roman" w:hAnsi="Times New Roman" w:cs="Times New Roman"/>
          <w:bCs/>
          <w:sz w:val="28"/>
          <w:szCs w:val="28"/>
        </w:rPr>
        <w:t>4</w:t>
      </w:r>
    </w:p>
    <w:p w:rsidR="009D2D01" w:rsidRPr="00426AED" w:rsidRDefault="009D2D01" w:rsidP="00426AED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D2D01" w:rsidRPr="00016BA9" w:rsidRDefault="009D2D01" w:rsidP="009D2D01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 xml:space="preserve">В администрацию Киржачского района </w:t>
      </w:r>
    </w:p>
    <w:p w:rsidR="009D2D01" w:rsidRPr="00016BA9" w:rsidRDefault="009D2D01" w:rsidP="009D2D01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9D2D01" w:rsidRPr="00A13754" w:rsidRDefault="000A4DB7" w:rsidP="009D2D01">
      <w:pPr>
        <w:tabs>
          <w:tab w:val="left" w:pos="9372"/>
        </w:tabs>
        <w:ind w:left="5195" w:right="446"/>
        <w:jc w:val="center"/>
        <w:rPr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4349115</wp:posOffset>
                </wp:positionH>
                <wp:positionV relativeFrom="paragraph">
                  <wp:posOffset>379730</wp:posOffset>
                </wp:positionV>
                <wp:extent cx="2590800" cy="1270"/>
                <wp:effectExtent l="5715" t="8255" r="13335" b="9525"/>
                <wp:wrapTopAndBottom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770 6770"/>
                            <a:gd name="T1" fmla="*/ T0 w 4080"/>
                            <a:gd name="T2" fmla="+- 0 10850 677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42.45pt;margin-top:29.9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ok9w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 w:rsidR="009D2D01" w:rsidRPr="00016BA9">
        <w:rPr>
          <w:rFonts w:ascii="Times New Roman" w:hAnsi="Times New Roman" w:cs="Times New Roman"/>
          <w:sz w:val="24"/>
          <w:szCs w:val="24"/>
        </w:rPr>
        <w:t>от</w:t>
      </w:r>
      <w:r w:rsidR="009D2D01">
        <w:rPr>
          <w:sz w:val="24"/>
          <w:u w:val="single"/>
        </w:rPr>
        <w:tab/>
      </w:r>
      <w:r w:rsidR="009D2D01" w:rsidRPr="00016BA9">
        <w:rPr>
          <w:i/>
          <w:sz w:val="20"/>
          <w:szCs w:val="20"/>
        </w:rPr>
        <w:t>(указать наименование заявителя (дляюридических лиц), ФИО (для физических лиц ииндивидуальных предпринимателей))</w:t>
      </w:r>
      <w:r w:rsidR="009D2D01" w:rsidRPr="00016BA9">
        <w:rPr>
          <w:rFonts w:ascii="Times New Roman" w:hAnsi="Times New Roman" w:cs="Times New Roman"/>
          <w:sz w:val="24"/>
          <w:szCs w:val="24"/>
        </w:rPr>
        <w:tab/>
      </w:r>
    </w:p>
    <w:p w:rsidR="009D2D01" w:rsidRPr="00016BA9" w:rsidRDefault="009D2D01" w:rsidP="009D2D01">
      <w:pPr>
        <w:pStyle w:val="a8"/>
        <w:ind w:left="1902" w:right="2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A9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D2D01" w:rsidRPr="00016BA9" w:rsidRDefault="009D2D01" w:rsidP="009D2D01">
      <w:pPr>
        <w:pStyle w:val="a8"/>
        <w:ind w:right="4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A9">
        <w:rPr>
          <w:rFonts w:ascii="Times New Roman" w:hAnsi="Times New Roman" w:cs="Times New Roman"/>
          <w:b/>
          <w:sz w:val="24"/>
          <w:szCs w:val="24"/>
        </w:rPr>
        <w:t>оботнесении</w:t>
      </w:r>
      <w:r w:rsidRPr="00016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16B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9D2D01" w:rsidRPr="00016BA9" w:rsidRDefault="009D2D01" w:rsidP="009D2D01">
      <w:pPr>
        <w:pStyle w:val="a8"/>
        <w:tabs>
          <w:tab w:val="left" w:pos="2865"/>
          <w:tab w:val="left" w:pos="3782"/>
          <w:tab w:val="left" w:pos="5234"/>
          <w:tab w:val="left" w:pos="6433"/>
          <w:tab w:val="left" w:pos="8166"/>
        </w:tabs>
        <w:spacing w:before="1"/>
        <w:ind w:right="48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Прошу отнести  (перевести) землю</w:t>
      </w:r>
      <w:r w:rsidRPr="00016BA9">
        <w:rPr>
          <w:rFonts w:ascii="Times New Roman" w:hAnsi="Times New Roman" w:cs="Times New Roman"/>
          <w:sz w:val="24"/>
          <w:szCs w:val="24"/>
        </w:rPr>
        <w:tab/>
        <w:t>(земельный</w:t>
      </w:r>
      <w:r w:rsidRPr="00016BA9">
        <w:rPr>
          <w:rFonts w:ascii="Times New Roman" w:hAnsi="Times New Roman" w:cs="Times New Roman"/>
          <w:sz w:val="24"/>
          <w:szCs w:val="24"/>
        </w:rPr>
        <w:tab/>
        <w:t>участок), имеющую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(ий)</w:t>
      </w:r>
      <w:r w:rsidRPr="00016BA9">
        <w:rPr>
          <w:rFonts w:ascii="Times New Roman" w:hAnsi="Times New Roman" w:cs="Times New Roman"/>
          <w:sz w:val="24"/>
          <w:szCs w:val="24"/>
        </w:rPr>
        <w:tab/>
      </w:r>
      <w:r w:rsidRPr="00016BA9">
        <w:rPr>
          <w:rFonts w:ascii="Times New Roman" w:hAnsi="Times New Roman" w:cs="Times New Roman"/>
          <w:spacing w:val="-1"/>
          <w:sz w:val="24"/>
          <w:szCs w:val="24"/>
        </w:rPr>
        <w:t xml:space="preserve">следующие </w:t>
      </w:r>
      <w:r w:rsidRPr="00016BA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9D2D01" w:rsidRPr="00016BA9" w:rsidRDefault="009D2D01" w:rsidP="009D2D01">
      <w:pPr>
        <w:pStyle w:val="a8"/>
        <w:tabs>
          <w:tab w:val="left" w:pos="9242"/>
        </w:tabs>
        <w:ind w:right="3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адрес,границыиместорасположение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9D2D01">
      <w:pPr>
        <w:pStyle w:val="a8"/>
        <w:tabs>
          <w:tab w:val="left" w:pos="9224"/>
        </w:tabs>
        <w:spacing w:line="247" w:lineRule="exact"/>
        <w:ind w:right="385"/>
        <w:jc w:val="center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площадь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>________________,</w:t>
      </w:r>
      <w:r w:rsidR="00AC49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кадастровый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9D2D01">
      <w:pPr>
        <w:pStyle w:val="a8"/>
        <w:tabs>
          <w:tab w:val="left" w:pos="9254"/>
        </w:tabs>
        <w:ind w:right="460"/>
        <w:jc w:val="right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 xml:space="preserve">ккатегорииземель 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CB06D4">
      <w:pPr>
        <w:spacing w:before="2"/>
        <w:ind w:right="527"/>
        <w:jc w:val="both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(</w:t>
      </w:r>
      <w:r w:rsidRPr="00016BA9">
        <w:rPr>
          <w:rFonts w:ascii="Times New Roman" w:hAnsi="Times New Roman" w:cs="Times New Roman"/>
          <w:i/>
          <w:sz w:val="24"/>
          <w:szCs w:val="24"/>
        </w:rPr>
        <w:t>указываетсякатегорияземель,ккоторойпредполагаетсяотнести</w:t>
      </w:r>
      <w:r w:rsidR="00CB06D4">
        <w:rPr>
          <w:rFonts w:ascii="Times New Roman" w:hAnsi="Times New Roman" w:cs="Times New Roman"/>
          <w:i/>
          <w:spacing w:val="-6"/>
          <w:sz w:val="24"/>
          <w:szCs w:val="24"/>
        </w:rPr>
        <w:t xml:space="preserve">(перевести) </w:t>
      </w:r>
      <w:r w:rsidRPr="00016BA9">
        <w:rPr>
          <w:rFonts w:ascii="Times New Roman" w:hAnsi="Times New Roman" w:cs="Times New Roman"/>
          <w:i/>
          <w:sz w:val="24"/>
          <w:szCs w:val="24"/>
        </w:rPr>
        <w:t>земельный</w:t>
      </w:r>
      <w:r w:rsidR="00AC4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i/>
          <w:sz w:val="24"/>
          <w:szCs w:val="24"/>
        </w:rPr>
        <w:t>участок</w:t>
      </w:r>
    </w:p>
    <w:p w:rsidR="009D2D01" w:rsidRPr="00016BA9" w:rsidRDefault="009D2D01" w:rsidP="009D2D01">
      <w:pPr>
        <w:pStyle w:val="a8"/>
        <w:tabs>
          <w:tab w:val="left" w:pos="9226"/>
        </w:tabs>
        <w:spacing w:line="276" w:lineRule="exact"/>
        <w:ind w:right="384"/>
        <w:jc w:val="center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для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9D2D01">
      <w:pPr>
        <w:spacing w:line="230" w:lineRule="exact"/>
        <w:ind w:left="727" w:right="1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t>(указываетсяобоснованиеотнесения</w:t>
      </w:r>
      <w:r w:rsidR="00CB06D4">
        <w:rPr>
          <w:rFonts w:ascii="Times New Roman" w:hAnsi="Times New Roman" w:cs="Times New Roman"/>
          <w:i/>
          <w:sz w:val="24"/>
          <w:szCs w:val="24"/>
        </w:rPr>
        <w:t xml:space="preserve"> (перевода)</w:t>
      </w:r>
      <w:r w:rsidRPr="00016BA9">
        <w:rPr>
          <w:rFonts w:ascii="Times New Roman" w:hAnsi="Times New Roman" w:cs="Times New Roman"/>
          <w:i/>
          <w:sz w:val="24"/>
          <w:szCs w:val="24"/>
        </w:rPr>
        <w:t>земли(земельногоучастка))</w:t>
      </w:r>
    </w:p>
    <w:p w:rsidR="009D2D01" w:rsidRPr="00016BA9" w:rsidRDefault="009D2D01" w:rsidP="009D2D01">
      <w:pPr>
        <w:pStyle w:val="a8"/>
        <w:tabs>
          <w:tab w:val="left" w:pos="9218"/>
        </w:tabs>
        <w:ind w:right="392"/>
        <w:jc w:val="center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Земельныйучастокпринадлежит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9D2D01">
      <w:pPr>
        <w:spacing w:before="2"/>
        <w:ind w:left="1902" w:right="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t>(указываетсяправообладательземли(земельногоучастка))</w:t>
      </w:r>
    </w:p>
    <w:p w:rsidR="009D2D01" w:rsidRPr="00016BA9" w:rsidRDefault="009D2D01" w:rsidP="009D2D01">
      <w:pPr>
        <w:pStyle w:val="a8"/>
        <w:tabs>
          <w:tab w:val="left" w:pos="9202"/>
        </w:tabs>
        <w:spacing w:line="276" w:lineRule="exact"/>
        <w:ind w:right="406"/>
        <w:jc w:val="center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направе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D01" w:rsidRPr="00016BA9" w:rsidRDefault="009D2D01" w:rsidP="009D2D01">
      <w:pPr>
        <w:spacing w:line="230" w:lineRule="exact"/>
        <w:ind w:left="1902" w:right="22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t>(указываетсяправоназемлю(земельныйучасток))</w:t>
      </w:r>
    </w:p>
    <w:p w:rsidR="009D2D01" w:rsidRPr="00016BA9" w:rsidRDefault="009D2D01" w:rsidP="009D2D01">
      <w:pPr>
        <w:pStyle w:val="a8"/>
        <w:spacing w:before="10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 xml:space="preserve">Результатмуниципальнойуслугивыдатьследующимспособом:______________________ </w:t>
      </w:r>
    </w:p>
    <w:p w:rsidR="009D2D01" w:rsidRPr="00016BA9" w:rsidRDefault="009D2D01" w:rsidP="009D2D01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D2D01" w:rsidRPr="00016BA9" w:rsidRDefault="009D2D01" w:rsidP="009D2D01">
      <w:pPr>
        <w:pStyle w:val="a8"/>
        <w:tabs>
          <w:tab w:val="left" w:pos="6698"/>
        </w:tabs>
        <w:ind w:right="1315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1.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BA9">
        <w:rPr>
          <w:rFonts w:ascii="Times New Roman" w:hAnsi="Times New Roman" w:cs="Times New Roman"/>
          <w:sz w:val="24"/>
          <w:szCs w:val="24"/>
        </w:rPr>
        <w:t>на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листах</w:t>
      </w:r>
    </w:p>
    <w:p w:rsidR="009D2D01" w:rsidRPr="00016BA9" w:rsidRDefault="009D2D01" w:rsidP="009D2D01">
      <w:pPr>
        <w:pStyle w:val="a8"/>
        <w:tabs>
          <w:tab w:val="left" w:pos="6698"/>
        </w:tabs>
        <w:ind w:right="1315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2.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BA9">
        <w:rPr>
          <w:rFonts w:ascii="Times New Roman" w:hAnsi="Times New Roman" w:cs="Times New Roman"/>
          <w:sz w:val="24"/>
          <w:szCs w:val="24"/>
        </w:rPr>
        <w:t>на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pacing w:val="61"/>
          <w:sz w:val="24"/>
          <w:szCs w:val="24"/>
          <w:u w:val="single"/>
        </w:rPr>
        <w:t>___</w:t>
      </w:r>
      <w:r w:rsidR="00AC49E2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листах</w:t>
      </w:r>
    </w:p>
    <w:p w:rsidR="00AC49E2" w:rsidRDefault="009D2D01" w:rsidP="009D2D01">
      <w:pPr>
        <w:pStyle w:val="a8"/>
        <w:tabs>
          <w:tab w:val="left" w:pos="6698"/>
        </w:tabs>
        <w:ind w:right="17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BA9">
        <w:rPr>
          <w:rFonts w:ascii="Times New Roman" w:hAnsi="Times New Roman" w:cs="Times New Roman"/>
          <w:sz w:val="24"/>
          <w:szCs w:val="24"/>
        </w:rPr>
        <w:t>3.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BA9">
        <w:rPr>
          <w:rFonts w:ascii="Times New Roman" w:hAnsi="Times New Roman" w:cs="Times New Roman"/>
          <w:sz w:val="24"/>
          <w:szCs w:val="24"/>
        </w:rPr>
        <w:t>на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листах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D01" w:rsidRPr="00016BA9" w:rsidRDefault="009D2D01" w:rsidP="009D2D01">
      <w:pPr>
        <w:pStyle w:val="a8"/>
        <w:tabs>
          <w:tab w:val="left" w:pos="6698"/>
        </w:tabs>
        <w:ind w:right="1712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D2D01" w:rsidRPr="00016BA9" w:rsidSect="00426AED">
          <w:headerReference w:type="first" r:id="rId13"/>
          <w:type w:val="continuous"/>
          <w:pgSz w:w="11900" w:h="16840"/>
          <w:pgMar w:top="426" w:right="480" w:bottom="280" w:left="1600" w:header="613" w:footer="0" w:gutter="0"/>
          <w:cols w:space="720"/>
        </w:sectPr>
      </w:pPr>
      <w:r w:rsidRPr="00016BA9">
        <w:rPr>
          <w:rFonts w:ascii="Times New Roman" w:hAnsi="Times New Roman" w:cs="Times New Roman"/>
          <w:sz w:val="24"/>
          <w:szCs w:val="24"/>
        </w:rPr>
        <w:t>4.</w:t>
      </w:r>
      <w:r w:rsidRPr="00016B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BA9">
        <w:rPr>
          <w:rFonts w:ascii="Times New Roman" w:hAnsi="Times New Roman" w:cs="Times New Roman"/>
          <w:sz w:val="24"/>
          <w:szCs w:val="24"/>
        </w:rPr>
        <w:t>на</w:t>
      </w:r>
      <w:r w:rsidR="00AC49E2">
        <w:rPr>
          <w:rFonts w:ascii="Times New Roman" w:hAnsi="Times New Roman" w:cs="Times New Roman"/>
          <w:sz w:val="24"/>
          <w:szCs w:val="24"/>
        </w:rPr>
        <w:t xml:space="preserve"> </w:t>
      </w:r>
      <w:r w:rsidRPr="00016BA9">
        <w:rPr>
          <w:rFonts w:ascii="Times New Roman" w:hAnsi="Times New Roman" w:cs="Times New Roman"/>
          <w:sz w:val="24"/>
          <w:szCs w:val="24"/>
        </w:rPr>
        <w:t>листа</w:t>
      </w:r>
    </w:p>
    <w:p w:rsidR="009D2D01" w:rsidRPr="00016BA9" w:rsidRDefault="009D2D01" w:rsidP="009D2D0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2D01" w:rsidRPr="00016BA9" w:rsidRDefault="009D2D01" w:rsidP="009D2D01">
      <w:pPr>
        <w:pStyle w:val="a8"/>
        <w:spacing w:before="2"/>
        <w:rPr>
          <w:rFonts w:ascii="Times New Roman" w:hAnsi="Times New Roman" w:cs="Times New Roman"/>
          <w:sz w:val="24"/>
          <w:szCs w:val="24"/>
        </w:rPr>
      </w:pPr>
    </w:p>
    <w:p w:rsidR="009D2D01" w:rsidRPr="00016BA9" w:rsidRDefault="000A4DB7" w:rsidP="009D2D01">
      <w:pPr>
        <w:tabs>
          <w:tab w:val="left" w:pos="3688"/>
          <w:tab w:val="left" w:pos="6714"/>
        </w:tabs>
        <w:spacing w:line="20" w:lineRule="exact"/>
        <w:ind w:lef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045970" cy="10160"/>
                <wp:effectExtent l="9525" t="0" r="11430" b="889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s:wsp>
                        <wps:cNvPr id="6" name="Line 18"/>
                        <wps:cNvCnPr/>
                        <wps:spPr bwMode="auto">
                          <a:xfrm>
                            <a:off x="0" y="8"/>
                            <a:ext cx="3222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">
                <v:line id="Line 18" o:spid="_x0000_s1027" style="position:absolute;visibility:visible;mso-wrap-style:square" from="0,8" to="32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hEMMAAADaAAAADwAAAGRycy9kb3ducmV2LnhtbESPQWvCQBSE7wX/w/IEb83GUkKbZhUt&#10;FAqe3Jb2+pp9JsHs25Ddmphf7wqCx2FmvmGK9WhbcaLeN44VLJMUBHHpTMOVgu+vj8cXED4gG2wd&#10;k4IzeVivZg8F5sYNvKeTDpWIEPY5KqhD6HIpfVmTRZ+4jjh6B9dbDFH2lTQ9DhFuW/mUppm02HBc&#10;qLGj95rKo/63CsLvz3Oz5E7rnZ6G16kdqz+7VWoxHzdvIAKN4R6+tT+NggyuV+IN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AoRDDAAAA2gAAAA8AAAAAAAAAAAAA&#10;AAAAoQIAAGRycy9kb3ducmV2LnhtbFBLBQYAAAAABAAEAPkAAACRAwAAAAA=&#10;" strokeweight=".78pt"/>
                <w10:anchorlock/>
              </v:group>
            </w:pict>
          </mc:Fallback>
        </mc:AlternateContent>
      </w:r>
      <w:r w:rsidR="009D2D01" w:rsidRPr="00016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591945" cy="10160"/>
                <wp:effectExtent l="9525" t="0" r="8255" b="8890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10160"/>
                          <a:chOff x="0" y="0"/>
                          <a:chExt cx="2507" cy="16"/>
                        </a:xfrm>
                      </wpg:grpSpPr>
                      <wps:wsp>
                        <wps:cNvPr id="4" name="Line 16"/>
                        <wps:cNvCnPr/>
                        <wps:spPr bwMode="auto">
                          <a:xfrm>
                            <a:off x="0" y="8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25.35pt;height:.8pt;mso-position-horizontal-relative:char;mso-position-vertical-relative:line" coordsize="25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">
                <v:line id="Line 16" o:spid="_x0000_s1027" style="position:absolute;visibility:visible;mso-wrap-style:square" from="0,8" to="25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6a/MMAAADaAAAADwAAAGRycy9kb3ducmV2LnhtbESPQWvCQBSE7wX/w/KE3pqNJUibZhUt&#10;FAqeuhV7fc0+k2D2bchuTcyv7wqCx2FmvmGK9WhbcabeN44VLJIUBHHpTMOVgv33x9MLCB+QDbaO&#10;ScGFPKxXs4cCc+MG/qKzDpWIEPY5KqhD6HIpfVmTRZ+4jjh6R9dbDFH2lTQ9DhFuW/mcpktpseG4&#10;UGNH7zWVJ/1nFYSfQ9YsuNN6p6fhdWrH6tdulXqcj5s3EIHGcA/f2p9GQQbXK/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mvzDAAAA2gAAAA8AAAAAAAAAAAAA&#10;AAAAoQIAAGRycy9kb3ducmV2LnhtbFBLBQYAAAAABAAEAPkAAACRAwAAAAA=&#10;" strokeweight=".78pt"/>
                <w10:anchorlock/>
              </v:group>
            </w:pict>
          </mc:Fallback>
        </mc:AlternateContent>
      </w:r>
      <w:r w:rsidR="009D2D01" w:rsidRPr="00016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440815" cy="10160"/>
                <wp:effectExtent l="9525" t="0" r="6985" b="889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10160"/>
                          <a:chOff x="0" y="0"/>
                          <a:chExt cx="2269" cy="16"/>
                        </a:xfrm>
                      </wpg:grpSpPr>
                      <wps:wsp>
                        <wps:cNvPr id="2" name="Line 14"/>
                        <wps:cNvCnPr/>
                        <wps:spPr bwMode="auto">
                          <a:xfrm>
                            <a:off x="0" y="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13.45pt;height:.8pt;mso-position-horizontal-relative:char;mso-position-vertical-relative:line" coordsize="2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">
                <v:line id="Line 14" o:spid="_x0000_s1027" style="position:absolute;visibility:visible;mso-wrap-style:square" from="0,8" to="22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nE8EAAADaAAAADwAAAGRycy9kb3ducmV2LnhtbESPQYvCMBSE74L/ITxhb5oqy6LVKCoI&#10;wp6Motdn82yLzUtpou36683Cwh6HmfmGWaw6W4knNb50rGA8SkAQZ86UnCs4HXfDKQgfkA1WjknB&#10;D3lYLfu9BabGtXygpw65iBD2KSooQqhTKX1WkEU/cjVx9G6usRiibHJpGmwj3FZykiRf0mLJcaHA&#10;mrYFZXf9sArC5fxZjrnW+lu/2tmr6vKr3Sj1MejWcxCBuvAf/mvvjYIJ/F6JN0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O6cTwQAAANoAAAAPAAAAAAAAAAAAAAAA&#10;AKECAABkcnMvZG93bnJldi54bWxQSwUGAAAAAAQABAD5AAAAjwMAAAAA&#10;" strokeweight=".78pt"/>
                <w10:anchorlock/>
              </v:group>
            </w:pict>
          </mc:Fallback>
        </mc:AlternateContent>
      </w:r>
    </w:p>
    <w:p w:rsidR="00426AED" w:rsidRDefault="00426AED" w:rsidP="00426AED">
      <w:pPr>
        <w:spacing w:before="18"/>
        <w:ind w:right="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t xml:space="preserve">(Ф.И.О., должность </w:t>
      </w:r>
      <w:r w:rsidR="006708A1" w:rsidRPr="00016BA9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6708A1" w:rsidRPr="00667B5B">
        <w:rPr>
          <w:i/>
          <w:sz w:val="24"/>
          <w:szCs w:val="24"/>
        </w:rPr>
        <w:t>(дата)</w:t>
      </w:r>
    </w:p>
    <w:p w:rsidR="00426AED" w:rsidRDefault="00426AED" w:rsidP="00426AED">
      <w:pPr>
        <w:spacing w:before="18"/>
        <w:ind w:right="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t>представителяюридического лица;</w:t>
      </w:r>
    </w:p>
    <w:p w:rsidR="009D2D01" w:rsidRPr="006708A1" w:rsidRDefault="00426AED" w:rsidP="006708A1">
      <w:pPr>
        <w:spacing w:before="18"/>
        <w:ind w:right="40"/>
        <w:contextualSpacing/>
        <w:rPr>
          <w:rFonts w:ascii="Times New Roman" w:hAnsi="Times New Roman" w:cs="Times New Roman"/>
          <w:i/>
          <w:sz w:val="24"/>
          <w:szCs w:val="24"/>
        </w:rPr>
        <w:sectPr w:rsidR="009D2D01" w:rsidRPr="006708A1" w:rsidSect="00A13754">
          <w:type w:val="continuous"/>
          <w:pgSz w:w="11900" w:h="16840"/>
          <w:pgMar w:top="820" w:right="480" w:bottom="280" w:left="1600" w:header="613" w:footer="0" w:gutter="0"/>
          <w:cols w:space="720"/>
        </w:sectPr>
      </w:pPr>
      <w:r w:rsidRPr="00016BA9">
        <w:rPr>
          <w:rFonts w:ascii="Times New Roman" w:hAnsi="Times New Roman" w:cs="Times New Roman"/>
          <w:i/>
          <w:sz w:val="24"/>
          <w:szCs w:val="24"/>
        </w:rPr>
        <w:t>Ф.И.О.физическоголица)</w:t>
      </w:r>
    </w:p>
    <w:p w:rsidR="00426AED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AED" w:rsidSect="00426AED">
          <w:headerReference w:type="first" r:id="rId14"/>
          <w:type w:val="continuous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426AED" w:rsidRPr="001D2D4E" w:rsidRDefault="00426AED" w:rsidP="00426AED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6BA9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bookmarkStart w:id="12" w:name="_Toc583421821"/>
      <w:r w:rsidRPr="001D2D4E">
        <w:rPr>
          <w:rFonts w:ascii="Times New Roman" w:hAnsi="Times New Roman" w:cs="Times New Roman"/>
          <w:bCs/>
          <w:sz w:val="28"/>
          <w:szCs w:val="28"/>
        </w:rPr>
        <w:t>Приложение №</w:t>
      </w:r>
      <w:bookmarkStart w:id="13" w:name="_Toc58342184"/>
      <w:bookmarkEnd w:id="12"/>
      <w:r w:rsidR="00670FA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D2D4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  <w:bookmarkEnd w:id="13"/>
    </w:p>
    <w:p w:rsidR="00426AED" w:rsidRDefault="00426AED" w:rsidP="00426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AED" w:rsidRDefault="00426AED" w:rsidP="00426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26AED" w:rsidRPr="00E2014F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426AED" w:rsidRPr="00E2014F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№        Кому:                                                                                                                                         </w:t>
      </w:r>
    </w:p>
    <w:p w:rsidR="00426AED" w:rsidRPr="00E2014F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ED" w:rsidRPr="00E2014F" w:rsidRDefault="00426AED" w:rsidP="00426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РЕШЕНИЕ</w:t>
      </w:r>
    </w:p>
    <w:p w:rsidR="00426AED" w:rsidRPr="00E2014F" w:rsidRDefault="00426AED" w:rsidP="00426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</w:p>
    <w:p w:rsidR="00426AED" w:rsidRPr="00E2014F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ED" w:rsidRPr="00E2014F" w:rsidRDefault="00426AED" w:rsidP="00426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AED" w:rsidRDefault="00426AED" w:rsidP="004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от&lt;&gt; № &lt;&gt;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(&lt;&gt;) принято решение об отказе в приеме документов, необходимых для предоставления услуги, по следующим основаниям: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&lt;&gt;; </w:t>
      </w:r>
    </w:p>
    <w:p w:rsidR="00426AED" w:rsidRDefault="00426AED" w:rsidP="00426A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- &lt;&gt;. </w:t>
      </w:r>
    </w:p>
    <w:p w:rsidR="00426AED" w:rsidRDefault="00426AED" w:rsidP="004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Разъяснение причин отказа: &lt;&gt;.</w:t>
      </w:r>
    </w:p>
    <w:p w:rsidR="00426AED" w:rsidRDefault="00426AED" w:rsidP="004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Дополнительная информация: &lt;&gt;. </w:t>
      </w:r>
    </w:p>
    <w:p w:rsidR="00426AED" w:rsidRDefault="00426AED" w:rsidP="004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6708A1" w:rsidRDefault="00426AED" w:rsidP="00426A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4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6708A1">
        <w:rPr>
          <w:rFonts w:ascii="Times New Roman" w:hAnsi="Times New Roman" w:cs="Times New Roman"/>
          <w:sz w:val="28"/>
          <w:szCs w:val="28"/>
        </w:rPr>
        <w:t>.</w:t>
      </w:r>
    </w:p>
    <w:p w:rsidR="006708A1" w:rsidRPr="006708A1" w:rsidRDefault="006708A1" w:rsidP="006708A1">
      <w:pPr>
        <w:rPr>
          <w:rFonts w:ascii="Times New Roman" w:hAnsi="Times New Roman" w:cs="Times New Roman"/>
          <w:sz w:val="28"/>
          <w:szCs w:val="28"/>
        </w:rPr>
      </w:pPr>
    </w:p>
    <w:p w:rsidR="006708A1" w:rsidRPr="006708A1" w:rsidRDefault="006708A1" w:rsidP="006708A1">
      <w:pPr>
        <w:rPr>
          <w:rFonts w:ascii="Times New Roman" w:hAnsi="Times New Roman" w:cs="Times New Roman"/>
          <w:sz w:val="28"/>
          <w:szCs w:val="28"/>
        </w:rPr>
      </w:pPr>
    </w:p>
    <w:p w:rsidR="006708A1" w:rsidRDefault="006708A1" w:rsidP="006708A1">
      <w:pPr>
        <w:rPr>
          <w:rFonts w:ascii="Times New Roman" w:hAnsi="Times New Roman" w:cs="Times New Roman"/>
          <w:sz w:val="28"/>
          <w:szCs w:val="28"/>
        </w:rPr>
      </w:pPr>
    </w:p>
    <w:p w:rsidR="006708A1" w:rsidRDefault="006708A1" w:rsidP="00670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8A1" w:rsidRDefault="006708A1" w:rsidP="006708A1">
      <w:pPr>
        <w:rPr>
          <w:rFonts w:ascii="Times New Roman" w:hAnsi="Times New Roman" w:cs="Times New Roman"/>
          <w:sz w:val="28"/>
          <w:szCs w:val="28"/>
        </w:rPr>
      </w:pPr>
    </w:p>
    <w:p w:rsidR="00A21D81" w:rsidRDefault="00A21D81" w:rsidP="006708A1">
      <w:pPr>
        <w:rPr>
          <w:rFonts w:ascii="Times New Roman" w:hAnsi="Times New Roman" w:cs="Times New Roman"/>
          <w:sz w:val="28"/>
          <w:szCs w:val="28"/>
        </w:rPr>
      </w:pPr>
    </w:p>
    <w:p w:rsidR="006708A1" w:rsidRDefault="006708A1" w:rsidP="006708A1">
      <w:pPr>
        <w:rPr>
          <w:rFonts w:ascii="Times New Roman" w:hAnsi="Times New Roman" w:cs="Times New Roman"/>
          <w:sz w:val="28"/>
          <w:szCs w:val="28"/>
        </w:rPr>
      </w:pPr>
    </w:p>
    <w:p w:rsidR="006708A1" w:rsidRPr="00375AF9" w:rsidRDefault="006708A1" w:rsidP="006708A1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70FA5">
        <w:rPr>
          <w:rFonts w:ascii="Times New Roman" w:hAnsi="Times New Roman" w:cs="Times New Roman"/>
          <w:bCs/>
          <w:sz w:val="28"/>
          <w:szCs w:val="28"/>
        </w:rPr>
        <w:t>6</w:t>
      </w:r>
    </w:p>
    <w:p w:rsidR="006708A1" w:rsidRPr="00375AF9" w:rsidRDefault="006708A1" w:rsidP="006708A1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AF9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708A1" w:rsidRPr="00EA7D44" w:rsidRDefault="006708A1" w:rsidP="006708A1">
      <w:pPr>
        <w:pStyle w:val="a8"/>
        <w:spacing w:after="0" w:line="240" w:lineRule="auto"/>
        <w:jc w:val="center"/>
        <w:rPr>
          <w:rFonts w:ascii="Times New Roman" w:hAnsi="Times New Roman" w:cs="Times New Roman"/>
        </w:rPr>
      </w:pPr>
      <w:r w:rsidRPr="00814FBE">
        <w:rPr>
          <w:rFonts w:ascii="Times New Roman" w:hAnsi="Times New Roman" w:cs="Times New Roman"/>
        </w:rPr>
        <w:t> </w:t>
      </w:r>
    </w:p>
    <w:p w:rsidR="006708A1" w:rsidRPr="00EA7D44" w:rsidRDefault="006708A1" w:rsidP="006708A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67FFE">
        <w:rPr>
          <w:b/>
          <w:bCs/>
        </w:rPr>
        <w:t>БЛОК-СХЕМА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┌────────────────────────────────┐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│           Заявитель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└────────────────┬───────────────┘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┌────────────────────────────────────────┐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│    Направление письменного заявления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└──────┬──────────────────────────┬────┬─┘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│                          │    └─────┐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\/                         \/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┌───────┐                  ┌───────┐  ┌────────────────┐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│  МФЦ  │                  │ Лично │  │     Через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└───┬───┘                  └───┬───┘  │  электронные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│                          │      │    сервисы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│                          │      └───┬────────────┘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\/                         \/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┌──────────────────────────────────┐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│  Прием и регистрация документов  │&lt;─────┘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│            от заявителя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└─────────────────┬────────────────┘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┌────────────────────────────────────────┐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Cs/>
          <w:sz w:val="20"/>
        </w:rPr>
        <w:t xml:space="preserve">                │</w:t>
      </w:r>
      <w:r w:rsidRPr="00267FFE">
        <w:rPr>
          <w:rFonts w:ascii="Courier New" w:hAnsi="Courier New" w:cs="Courier New"/>
          <w:bCs/>
          <w:sz w:val="20"/>
        </w:rPr>
        <w:t xml:space="preserve"> Направление межведомственных запросов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│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└────────────────────┬───────────────────┘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┌────────────────────────────────────────┐</w:t>
      </w:r>
    </w:p>
    <w:p w:rsidR="006708A1" w:rsidRPr="00B47ECD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  <w:szCs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│      Рассмотрение</w:t>
      </w:r>
      <w:r w:rsidRPr="00B47ECD">
        <w:rPr>
          <w:rFonts w:ascii="Courier New" w:hAnsi="Courier New" w:cs="Courier New"/>
          <w:bCs/>
          <w:color w:val="000000"/>
          <w:sz w:val="20"/>
          <w:szCs w:val="20"/>
        </w:rPr>
        <w:t xml:space="preserve">документов и </w:t>
      </w:r>
      <w:r w:rsidRPr="00267FFE">
        <w:rPr>
          <w:rFonts w:ascii="Courier New" w:hAnsi="Courier New" w:cs="Courier New"/>
          <w:bCs/>
          <w:sz w:val="20"/>
        </w:rPr>
        <w:t>│</w:t>
      </w:r>
    </w:p>
    <w:p w:rsidR="006708A1" w:rsidRPr="00B47ECD" w:rsidRDefault="00E12D13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lang w:val="en-US"/>
        </w:rPr>
        <w:t xml:space="preserve">                </w:t>
      </w:r>
      <w:r w:rsidR="006708A1" w:rsidRPr="00267FFE">
        <w:rPr>
          <w:rFonts w:ascii="Courier New" w:hAnsi="Courier New" w:cs="Courier New"/>
          <w:bCs/>
          <w:sz w:val="20"/>
        </w:rPr>
        <w:t>│</w:t>
      </w:r>
      <w:r w:rsidR="006708A1" w:rsidRPr="00B47ECD">
        <w:rPr>
          <w:rFonts w:ascii="Courier New" w:hAnsi="Courier New" w:cs="Courier New"/>
          <w:bCs/>
          <w:color w:val="000000"/>
          <w:sz w:val="20"/>
          <w:szCs w:val="20"/>
        </w:rPr>
        <w:t>сведений</w:t>
      </w:r>
      <w:r w:rsidR="006708A1" w:rsidRPr="00B47ECD">
        <w:rPr>
          <w:rFonts w:ascii="Courier New" w:hAnsi="Courier New" w:cs="Courier New"/>
          <w:sz w:val="20"/>
          <w:szCs w:val="20"/>
        </w:rPr>
        <w:t xml:space="preserve"> на заседании комиссии</w:t>
      </w:r>
      <w:r w:rsidR="006708A1" w:rsidRPr="00267FFE">
        <w:rPr>
          <w:rFonts w:ascii="Courier New" w:hAnsi="Courier New" w:cs="Courier New"/>
          <w:bCs/>
          <w:sz w:val="20"/>
        </w:rPr>
        <w:t>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└──────┬──────────────────────────┬──────┘</w:t>
      </w:r>
    </w:p>
    <w:p w:rsidR="006708A1" w:rsidRPr="00267FFE" w:rsidRDefault="00E12D13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Cs/>
          <w:sz w:val="20"/>
          <w:lang w:val="en-US"/>
        </w:rPr>
        <w:t xml:space="preserve">                      </w:t>
      </w:r>
      <w:r w:rsidR="006708A1" w:rsidRPr="00267FFE">
        <w:rPr>
          <w:rFonts w:ascii="Courier New" w:hAnsi="Courier New" w:cs="Courier New"/>
          <w:bCs/>
          <w:sz w:val="20"/>
        </w:rPr>
        <w:t xml:space="preserve"> │       </w:t>
      </w:r>
      <w:r>
        <w:rPr>
          <w:rFonts w:ascii="Courier New" w:hAnsi="Courier New" w:cs="Courier New"/>
          <w:bCs/>
          <w:sz w:val="20"/>
          <w:lang w:val="en-US"/>
        </w:rPr>
        <w:t xml:space="preserve">               </w:t>
      </w:r>
      <w:r w:rsidR="006708A1" w:rsidRPr="00267FFE">
        <w:rPr>
          <w:rFonts w:ascii="Courier New" w:hAnsi="Courier New" w:cs="Courier New"/>
          <w:bCs/>
          <w:sz w:val="20"/>
        </w:rPr>
        <w:t xml:space="preserve">    │</w:t>
      </w:r>
    </w:p>
    <w:p w:rsidR="006708A1" w:rsidRPr="00267FFE" w:rsidRDefault="00E12D13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>
        <w:rPr>
          <w:rFonts w:ascii="Courier New" w:hAnsi="Courier New" w:cs="Courier New"/>
          <w:bCs/>
          <w:sz w:val="20"/>
          <w:lang w:val="en-US"/>
        </w:rPr>
        <w:t xml:space="preserve">                      </w:t>
      </w:r>
      <w:r w:rsidR="006708A1" w:rsidRPr="00267FFE">
        <w:rPr>
          <w:rFonts w:ascii="Courier New" w:hAnsi="Courier New" w:cs="Courier New"/>
          <w:bCs/>
          <w:sz w:val="20"/>
        </w:rPr>
        <w:t xml:space="preserve">\/        </w:t>
      </w:r>
      <w:r>
        <w:rPr>
          <w:rFonts w:ascii="Courier New" w:hAnsi="Courier New" w:cs="Courier New"/>
          <w:bCs/>
          <w:sz w:val="20"/>
          <w:lang w:val="en-US"/>
        </w:rPr>
        <w:t xml:space="preserve">                </w:t>
      </w:r>
      <w:r w:rsidR="006708A1" w:rsidRPr="00267FFE">
        <w:rPr>
          <w:rFonts w:ascii="Courier New" w:hAnsi="Courier New" w:cs="Courier New"/>
          <w:bCs/>
          <w:sz w:val="20"/>
        </w:rPr>
        <w:t xml:space="preserve">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>┌────────────────────────────┐        ┌───────────────────────────────────┐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>│  Решение о предоставлении  │        │        Решение об отказе в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>│    муниципальной услуги    │        │предоставлении муниципальной услуги│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>└──────────────────────┬─────┘        └─────────┬─────────────────────────┘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│            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</w:t>
      </w:r>
      <w:r w:rsidR="00E12D13">
        <w:rPr>
          <w:rFonts w:ascii="Courier New" w:hAnsi="Courier New" w:cs="Courier New"/>
          <w:bCs/>
          <w:sz w:val="20"/>
          <w:lang w:val="en-US"/>
        </w:rPr>
        <w:t xml:space="preserve">                     </w:t>
      </w:r>
      <w:r w:rsidRPr="00267FFE">
        <w:rPr>
          <w:rFonts w:ascii="Courier New" w:hAnsi="Courier New" w:cs="Courier New"/>
          <w:bCs/>
          <w:sz w:val="20"/>
        </w:rPr>
        <w:t xml:space="preserve"> \/              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┌────────────────────────────┐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│     Принятие решения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│     должностным лицом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└─────────────┬──────────────┘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             \/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┌────────────────────────────┐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│     Выдача результата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│      предоставления        │</w:t>
      </w:r>
    </w:p>
    <w:p w:rsidR="006708A1" w:rsidRPr="00267FFE" w:rsidRDefault="006708A1" w:rsidP="006708A1">
      <w:pPr>
        <w:pStyle w:val="1"/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b w:val="0"/>
          <w:bCs/>
          <w:sz w:val="20"/>
        </w:rPr>
      </w:pPr>
      <w:r w:rsidRPr="00267FFE">
        <w:rPr>
          <w:rFonts w:ascii="Courier New" w:hAnsi="Courier New" w:cs="Courier New"/>
          <w:bCs/>
          <w:sz w:val="20"/>
        </w:rPr>
        <w:t xml:space="preserve">                     │    муниципальной услуги    │</w:t>
      </w:r>
    </w:p>
    <w:p w:rsidR="00192CB7" w:rsidRPr="00E12D13" w:rsidRDefault="006708A1" w:rsidP="0085181B">
      <w:pPr>
        <w:pStyle w:val="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Cs w:val="32"/>
        </w:rPr>
      </w:pPr>
      <w:r w:rsidRPr="00E12D13">
        <w:rPr>
          <w:rFonts w:ascii="Courier New" w:hAnsi="Courier New" w:cs="Courier New"/>
          <w:bCs/>
          <w:sz w:val="20"/>
        </w:rPr>
        <w:t xml:space="preserve">                     └────────────────────────────</w:t>
      </w:r>
    </w:p>
    <w:sectPr w:rsidR="00192CB7" w:rsidRPr="00E12D13" w:rsidSect="00375AF9">
      <w:headerReference w:type="first" r:id="rId15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0C" w:rsidRDefault="006B600C">
      <w:pPr>
        <w:spacing w:after="0" w:line="240" w:lineRule="auto"/>
      </w:pPr>
      <w:r>
        <w:separator/>
      </w:r>
    </w:p>
  </w:endnote>
  <w:endnote w:type="continuationSeparator" w:id="0">
    <w:p w:rsidR="006B600C" w:rsidRDefault="006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0C" w:rsidRDefault="006B600C">
      <w:r>
        <w:separator/>
      </w:r>
    </w:p>
  </w:footnote>
  <w:footnote w:type="continuationSeparator" w:id="0">
    <w:p w:rsidR="006B600C" w:rsidRDefault="006B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4" w:rsidRPr="007C1A80" w:rsidRDefault="00CB06D4" w:rsidP="007C1A80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4" w:rsidRDefault="00CB06D4" w:rsidP="005D70EB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4" w:rsidRPr="00375AF9" w:rsidRDefault="00CB06D4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4" w:rsidRPr="00375AF9" w:rsidRDefault="00CB06D4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4" w:rsidRPr="00375AF9" w:rsidRDefault="00CB06D4" w:rsidP="005D70EB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4B0"/>
    <w:multiLevelType w:val="hybridMultilevel"/>
    <w:tmpl w:val="5FEC4AD8"/>
    <w:lvl w:ilvl="0" w:tplc="AB9C001A">
      <w:numFmt w:val="bullet"/>
      <w:lvlText w:val="–"/>
      <w:lvlJc w:val="left"/>
      <w:pPr>
        <w:ind w:left="1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EC6EA">
      <w:numFmt w:val="bullet"/>
      <w:lvlText w:val="•"/>
      <w:lvlJc w:val="left"/>
      <w:pPr>
        <w:ind w:left="1072" w:hanging="262"/>
      </w:pPr>
      <w:rPr>
        <w:rFonts w:hint="default"/>
        <w:lang w:val="ru-RU" w:eastAsia="en-US" w:bidi="ar-SA"/>
      </w:rPr>
    </w:lvl>
    <w:lvl w:ilvl="2" w:tplc="8D8A5858">
      <w:numFmt w:val="bullet"/>
      <w:lvlText w:val="•"/>
      <w:lvlJc w:val="left"/>
      <w:pPr>
        <w:ind w:left="2044" w:hanging="262"/>
      </w:pPr>
      <w:rPr>
        <w:rFonts w:hint="default"/>
        <w:lang w:val="ru-RU" w:eastAsia="en-US" w:bidi="ar-SA"/>
      </w:rPr>
    </w:lvl>
    <w:lvl w:ilvl="3" w:tplc="C48A8F4E">
      <w:numFmt w:val="bullet"/>
      <w:lvlText w:val="•"/>
      <w:lvlJc w:val="left"/>
      <w:pPr>
        <w:ind w:left="3016" w:hanging="262"/>
      </w:pPr>
      <w:rPr>
        <w:rFonts w:hint="default"/>
        <w:lang w:val="ru-RU" w:eastAsia="en-US" w:bidi="ar-SA"/>
      </w:rPr>
    </w:lvl>
    <w:lvl w:ilvl="4" w:tplc="286E78AE">
      <w:numFmt w:val="bullet"/>
      <w:lvlText w:val="•"/>
      <w:lvlJc w:val="left"/>
      <w:pPr>
        <w:ind w:left="3988" w:hanging="262"/>
      </w:pPr>
      <w:rPr>
        <w:rFonts w:hint="default"/>
        <w:lang w:val="ru-RU" w:eastAsia="en-US" w:bidi="ar-SA"/>
      </w:rPr>
    </w:lvl>
    <w:lvl w:ilvl="5" w:tplc="1460EF20">
      <w:numFmt w:val="bullet"/>
      <w:lvlText w:val="•"/>
      <w:lvlJc w:val="left"/>
      <w:pPr>
        <w:ind w:left="4960" w:hanging="262"/>
      </w:pPr>
      <w:rPr>
        <w:rFonts w:hint="default"/>
        <w:lang w:val="ru-RU" w:eastAsia="en-US" w:bidi="ar-SA"/>
      </w:rPr>
    </w:lvl>
    <w:lvl w:ilvl="6" w:tplc="62946256">
      <w:numFmt w:val="bullet"/>
      <w:lvlText w:val="•"/>
      <w:lvlJc w:val="left"/>
      <w:pPr>
        <w:ind w:left="5932" w:hanging="262"/>
      </w:pPr>
      <w:rPr>
        <w:rFonts w:hint="default"/>
        <w:lang w:val="ru-RU" w:eastAsia="en-US" w:bidi="ar-SA"/>
      </w:rPr>
    </w:lvl>
    <w:lvl w:ilvl="7" w:tplc="FCAE54EA">
      <w:numFmt w:val="bullet"/>
      <w:lvlText w:val="•"/>
      <w:lvlJc w:val="left"/>
      <w:pPr>
        <w:ind w:left="6904" w:hanging="262"/>
      </w:pPr>
      <w:rPr>
        <w:rFonts w:hint="default"/>
        <w:lang w:val="ru-RU" w:eastAsia="en-US" w:bidi="ar-SA"/>
      </w:rPr>
    </w:lvl>
    <w:lvl w:ilvl="8" w:tplc="ED92C262">
      <w:numFmt w:val="bullet"/>
      <w:lvlText w:val="•"/>
      <w:lvlJc w:val="left"/>
      <w:pPr>
        <w:ind w:left="7876" w:hanging="262"/>
      </w:pPr>
      <w:rPr>
        <w:rFonts w:hint="default"/>
        <w:lang w:val="ru-RU" w:eastAsia="en-US" w:bidi="ar-SA"/>
      </w:rPr>
    </w:lvl>
  </w:abstractNum>
  <w:abstractNum w:abstractNumId="1">
    <w:nsid w:val="27EA64C8"/>
    <w:multiLevelType w:val="multilevel"/>
    <w:tmpl w:val="B600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7"/>
    <w:rsid w:val="00004D78"/>
    <w:rsid w:val="00011826"/>
    <w:rsid w:val="00016BA9"/>
    <w:rsid w:val="0003046D"/>
    <w:rsid w:val="000623C4"/>
    <w:rsid w:val="000A4DB7"/>
    <w:rsid w:val="000D5A7A"/>
    <w:rsid w:val="000D7DA7"/>
    <w:rsid w:val="00111799"/>
    <w:rsid w:val="001852FD"/>
    <w:rsid w:val="00192CB7"/>
    <w:rsid w:val="001C23CE"/>
    <w:rsid w:val="001D2D4E"/>
    <w:rsid w:val="00264C07"/>
    <w:rsid w:val="002C7D19"/>
    <w:rsid w:val="002E15F8"/>
    <w:rsid w:val="003233C1"/>
    <w:rsid w:val="003508E3"/>
    <w:rsid w:val="00354B55"/>
    <w:rsid w:val="00375AF9"/>
    <w:rsid w:val="003C3B5D"/>
    <w:rsid w:val="003D48F6"/>
    <w:rsid w:val="00426AED"/>
    <w:rsid w:val="00456BAC"/>
    <w:rsid w:val="00483DF2"/>
    <w:rsid w:val="004975C9"/>
    <w:rsid w:val="004A3395"/>
    <w:rsid w:val="004A34CB"/>
    <w:rsid w:val="004D025D"/>
    <w:rsid w:val="004E4A60"/>
    <w:rsid w:val="004F0D07"/>
    <w:rsid w:val="00500AF1"/>
    <w:rsid w:val="00515342"/>
    <w:rsid w:val="00525375"/>
    <w:rsid w:val="00546632"/>
    <w:rsid w:val="00563D7C"/>
    <w:rsid w:val="00591A58"/>
    <w:rsid w:val="005952BC"/>
    <w:rsid w:val="005C3C51"/>
    <w:rsid w:val="005D3954"/>
    <w:rsid w:val="005D70EB"/>
    <w:rsid w:val="006019DC"/>
    <w:rsid w:val="00605CE3"/>
    <w:rsid w:val="00622157"/>
    <w:rsid w:val="006627C0"/>
    <w:rsid w:val="006708A1"/>
    <w:rsid w:val="00670FA5"/>
    <w:rsid w:val="006B600C"/>
    <w:rsid w:val="006B75EB"/>
    <w:rsid w:val="0071457F"/>
    <w:rsid w:val="0072584E"/>
    <w:rsid w:val="007C1A80"/>
    <w:rsid w:val="00802E35"/>
    <w:rsid w:val="00810010"/>
    <w:rsid w:val="00814FBE"/>
    <w:rsid w:val="00832582"/>
    <w:rsid w:val="0085181B"/>
    <w:rsid w:val="008C2D2D"/>
    <w:rsid w:val="008E0A9E"/>
    <w:rsid w:val="008F137D"/>
    <w:rsid w:val="008F500D"/>
    <w:rsid w:val="00981E48"/>
    <w:rsid w:val="00986AF8"/>
    <w:rsid w:val="009D2D01"/>
    <w:rsid w:val="009E2FBB"/>
    <w:rsid w:val="009E7690"/>
    <w:rsid w:val="00A13754"/>
    <w:rsid w:val="00A21D81"/>
    <w:rsid w:val="00A40454"/>
    <w:rsid w:val="00AC49E2"/>
    <w:rsid w:val="00AD1D3F"/>
    <w:rsid w:val="00AF6430"/>
    <w:rsid w:val="00B4150B"/>
    <w:rsid w:val="00B47ECD"/>
    <w:rsid w:val="00B77EF2"/>
    <w:rsid w:val="00BB394C"/>
    <w:rsid w:val="00BC1DA1"/>
    <w:rsid w:val="00C7529A"/>
    <w:rsid w:val="00C85144"/>
    <w:rsid w:val="00CB06D4"/>
    <w:rsid w:val="00D16C4B"/>
    <w:rsid w:val="00D30E70"/>
    <w:rsid w:val="00D40AC6"/>
    <w:rsid w:val="00D460D7"/>
    <w:rsid w:val="00DA6522"/>
    <w:rsid w:val="00DE11E6"/>
    <w:rsid w:val="00E12D13"/>
    <w:rsid w:val="00E2014F"/>
    <w:rsid w:val="00EA0304"/>
    <w:rsid w:val="00EA7D44"/>
    <w:rsid w:val="00ED60A5"/>
    <w:rsid w:val="00F24188"/>
    <w:rsid w:val="00F359D6"/>
    <w:rsid w:val="00F635E6"/>
    <w:rsid w:val="00F74EE4"/>
    <w:rsid w:val="00F91AD6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3D48F6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3D48F6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D48F6"/>
    <w:rPr>
      <w:color w:val="0000FF"/>
    </w:rPr>
  </w:style>
  <w:style w:type="character" w:customStyle="1" w:styleId="-">
    <w:name w:val="Интернет-ссылка"/>
    <w:rsid w:val="003D48F6"/>
    <w:rPr>
      <w:color w:val="000080"/>
      <w:u w:val="single"/>
    </w:rPr>
  </w:style>
  <w:style w:type="character" w:customStyle="1" w:styleId="ListLabel13">
    <w:name w:val="ListLabel 13"/>
    <w:qFormat/>
    <w:rsid w:val="003D48F6"/>
    <w:rPr>
      <w:rFonts w:eastAsia="Times New Roman" w:cs="Times New Roman"/>
    </w:rPr>
  </w:style>
  <w:style w:type="character" w:customStyle="1" w:styleId="a3">
    <w:name w:val="Символ сноски"/>
    <w:qFormat/>
    <w:rsid w:val="003D48F6"/>
  </w:style>
  <w:style w:type="character" w:customStyle="1" w:styleId="a4">
    <w:name w:val="Привязка сноски"/>
    <w:rsid w:val="003D48F6"/>
    <w:rPr>
      <w:vertAlign w:val="superscript"/>
    </w:rPr>
  </w:style>
  <w:style w:type="character" w:customStyle="1" w:styleId="a5">
    <w:name w:val="Привязка концевой сноски"/>
    <w:rsid w:val="003D48F6"/>
    <w:rPr>
      <w:vertAlign w:val="superscript"/>
    </w:rPr>
  </w:style>
  <w:style w:type="character" w:customStyle="1" w:styleId="a6">
    <w:name w:val="Символ концевой сноски"/>
    <w:qFormat/>
    <w:rsid w:val="003D48F6"/>
  </w:style>
  <w:style w:type="character" w:customStyle="1" w:styleId="ListLabel14">
    <w:name w:val="ListLabel 14"/>
    <w:qFormat/>
    <w:rsid w:val="003D48F6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3D48F6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3D48F6"/>
    <w:rPr>
      <w:color w:val="0000FF"/>
    </w:rPr>
  </w:style>
  <w:style w:type="paragraph" w:customStyle="1" w:styleId="a7">
    <w:name w:val="Заголовок"/>
    <w:basedOn w:val="a"/>
    <w:next w:val="a8"/>
    <w:qFormat/>
    <w:rsid w:val="003D48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D48F6"/>
    <w:pPr>
      <w:spacing w:after="140"/>
    </w:pPr>
  </w:style>
  <w:style w:type="paragraph" w:styleId="a9">
    <w:name w:val="List"/>
    <w:basedOn w:val="a8"/>
    <w:rsid w:val="003D48F6"/>
    <w:rPr>
      <w:rFonts w:cs="Mangal"/>
    </w:rPr>
  </w:style>
  <w:style w:type="paragraph" w:styleId="aa">
    <w:name w:val="caption"/>
    <w:basedOn w:val="a"/>
    <w:qFormat/>
    <w:rsid w:val="003D4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D48F6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3D48F6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3D48F6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3D48F6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3D48F6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3D48F6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3D48F6"/>
  </w:style>
  <w:style w:type="paragraph" w:customStyle="1" w:styleId="af2">
    <w:name w:val="Содержимое таблицы"/>
    <w:basedOn w:val="a"/>
    <w:qFormat/>
    <w:rsid w:val="003D48F6"/>
    <w:pPr>
      <w:suppressLineNumbers/>
    </w:pPr>
  </w:style>
  <w:style w:type="paragraph" w:customStyle="1" w:styleId="af3">
    <w:name w:val="Заголовок таблицы"/>
    <w:basedOn w:val="af2"/>
    <w:qFormat/>
    <w:rsid w:val="003D48F6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10">
    <w:name w:val="Обычный1"/>
    <w:rsid w:val="00EA7D4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8E0A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3D48F6"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rsid w:val="003D48F6"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D48F6"/>
    <w:rPr>
      <w:color w:val="0000FF"/>
    </w:rPr>
  </w:style>
  <w:style w:type="character" w:customStyle="1" w:styleId="-">
    <w:name w:val="Интернет-ссылка"/>
    <w:rsid w:val="003D48F6"/>
    <w:rPr>
      <w:color w:val="000080"/>
      <w:u w:val="single"/>
    </w:rPr>
  </w:style>
  <w:style w:type="character" w:customStyle="1" w:styleId="ListLabel13">
    <w:name w:val="ListLabel 13"/>
    <w:qFormat/>
    <w:rsid w:val="003D48F6"/>
    <w:rPr>
      <w:rFonts w:eastAsia="Times New Roman" w:cs="Times New Roman"/>
    </w:rPr>
  </w:style>
  <w:style w:type="character" w:customStyle="1" w:styleId="a3">
    <w:name w:val="Символ сноски"/>
    <w:qFormat/>
    <w:rsid w:val="003D48F6"/>
  </w:style>
  <w:style w:type="character" w:customStyle="1" w:styleId="a4">
    <w:name w:val="Привязка сноски"/>
    <w:rsid w:val="003D48F6"/>
    <w:rPr>
      <w:vertAlign w:val="superscript"/>
    </w:rPr>
  </w:style>
  <w:style w:type="character" w:customStyle="1" w:styleId="a5">
    <w:name w:val="Привязка концевой сноски"/>
    <w:rsid w:val="003D48F6"/>
    <w:rPr>
      <w:vertAlign w:val="superscript"/>
    </w:rPr>
  </w:style>
  <w:style w:type="character" w:customStyle="1" w:styleId="a6">
    <w:name w:val="Символ концевой сноски"/>
    <w:qFormat/>
    <w:rsid w:val="003D48F6"/>
  </w:style>
  <w:style w:type="character" w:customStyle="1" w:styleId="ListLabel14">
    <w:name w:val="ListLabel 14"/>
    <w:qFormat/>
    <w:rsid w:val="003D48F6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3D48F6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3D48F6"/>
    <w:rPr>
      <w:color w:val="0000FF"/>
    </w:rPr>
  </w:style>
  <w:style w:type="paragraph" w:customStyle="1" w:styleId="a7">
    <w:name w:val="Заголовок"/>
    <w:basedOn w:val="a"/>
    <w:next w:val="a8"/>
    <w:qFormat/>
    <w:rsid w:val="003D48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3D48F6"/>
    <w:pPr>
      <w:spacing w:after="140"/>
    </w:pPr>
  </w:style>
  <w:style w:type="paragraph" w:styleId="a9">
    <w:name w:val="List"/>
    <w:basedOn w:val="a8"/>
    <w:rsid w:val="003D48F6"/>
    <w:rPr>
      <w:rFonts w:cs="Mangal"/>
    </w:rPr>
  </w:style>
  <w:style w:type="paragraph" w:styleId="aa">
    <w:name w:val="caption"/>
    <w:basedOn w:val="a"/>
    <w:qFormat/>
    <w:rsid w:val="003D48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D48F6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3D48F6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3D48F6"/>
    <w:pPr>
      <w:spacing w:after="0"/>
    </w:pPr>
    <w:rPr>
      <w:rFonts w:eastAsia="Calibri"/>
    </w:rPr>
  </w:style>
  <w:style w:type="paragraph" w:customStyle="1" w:styleId="123">
    <w:name w:val="_Список_123"/>
    <w:qFormat/>
    <w:rsid w:val="003D48F6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No Spacing"/>
    <w:qFormat/>
    <w:rsid w:val="003D48F6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">
    <w:name w:val="footnote text"/>
    <w:basedOn w:val="a"/>
    <w:rsid w:val="003D48F6"/>
    <w:pPr>
      <w:suppressLineNumbers/>
      <w:ind w:left="339" w:hanging="339"/>
    </w:pPr>
    <w:rPr>
      <w:sz w:val="20"/>
      <w:szCs w:val="20"/>
    </w:rPr>
  </w:style>
  <w:style w:type="paragraph" w:styleId="af0">
    <w:name w:val="header"/>
    <w:basedOn w:val="a"/>
    <w:link w:val="af1"/>
    <w:uiPriority w:val="99"/>
    <w:rsid w:val="003D48F6"/>
  </w:style>
  <w:style w:type="paragraph" w:customStyle="1" w:styleId="af2">
    <w:name w:val="Содержимое таблицы"/>
    <w:basedOn w:val="a"/>
    <w:qFormat/>
    <w:rsid w:val="003D48F6"/>
    <w:pPr>
      <w:suppressLineNumbers/>
    </w:pPr>
  </w:style>
  <w:style w:type="paragraph" w:customStyle="1" w:styleId="af3">
    <w:name w:val="Заголовок таблицы"/>
    <w:basedOn w:val="af2"/>
    <w:qFormat/>
    <w:rsid w:val="003D48F6"/>
    <w:pPr>
      <w:jc w:val="center"/>
    </w:pPr>
    <w:rPr>
      <w:b/>
      <w:bCs/>
    </w:rPr>
  </w:style>
  <w:style w:type="character" w:styleId="af4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F0D07"/>
    <w:rPr>
      <w:color w:val="00000A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F0D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F0D07"/>
    <w:rPr>
      <w:b/>
      <w:bCs/>
      <w:color w:val="00000A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C1A80"/>
    <w:rPr>
      <w:color w:val="00000A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7C1A80"/>
    <w:rPr>
      <w:color w:val="00000A"/>
      <w:sz w:val="22"/>
    </w:rPr>
  </w:style>
  <w:style w:type="paragraph" w:customStyle="1" w:styleId="10">
    <w:name w:val="Обычный1"/>
    <w:rsid w:val="00EA7D4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8E0A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E8090C28FD9156D4C6D367D1B254A042965D85173B9D2BB95936E8E7466089EA5A5F2589857766AE6466BCB55DC4b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090C28FD9156D4C6D367D1B254A042945A82173C982BB95936E8E7466089EA5A5F2589857766AE6466BCB55DC4b1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6AB3-4734-4BDF-9F5C-8C58C65D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9664</Words>
  <Characters>55088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64623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Ирина В. Мельникова</cp:lastModifiedBy>
  <cp:revision>2</cp:revision>
  <cp:lastPrinted>2021-08-20T08:17:00Z</cp:lastPrinted>
  <dcterms:created xsi:type="dcterms:W3CDTF">2021-08-19T11:53:00Z</dcterms:created>
  <dcterms:modified xsi:type="dcterms:W3CDTF">2021-08-19T11:53:00Z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